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</w:p>
    <w:p w:rsidR="003E72F2" w:rsidRPr="006810DE" w:rsidRDefault="003E72F2" w:rsidP="003E72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10DE">
        <w:rPr>
          <w:rFonts w:ascii="Times New Roman" w:hAnsi="Times New Roman"/>
          <w:b/>
          <w:sz w:val="28"/>
          <w:szCs w:val="28"/>
        </w:rPr>
        <w:t>АДМИНИСТРАЦИЯ САЗАНОВСКОГО СЕЛЬСОВЕТА</w:t>
      </w:r>
    </w:p>
    <w:p w:rsidR="003E72F2" w:rsidRPr="006810DE" w:rsidRDefault="003E72F2" w:rsidP="003E72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10DE">
        <w:rPr>
          <w:rFonts w:ascii="Times New Roman" w:hAnsi="Times New Roman"/>
          <w:b/>
          <w:sz w:val="28"/>
          <w:szCs w:val="28"/>
        </w:rPr>
        <w:t xml:space="preserve">ПРИСТЕНСКОГО РАЙОНА КУРСКОЙ ОБЛАСТИ </w:t>
      </w:r>
    </w:p>
    <w:p w:rsidR="003E72F2" w:rsidRPr="006810DE" w:rsidRDefault="003E72F2" w:rsidP="003E72F2">
      <w:pPr>
        <w:spacing w:after="0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3E72F2" w:rsidRPr="006810DE" w:rsidRDefault="003E72F2" w:rsidP="003E72F2">
      <w:pPr>
        <w:spacing w:after="0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3E72F2" w:rsidRPr="006810DE" w:rsidRDefault="003E72F2" w:rsidP="003E72F2">
      <w:pPr>
        <w:spacing w:after="0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3E72F2" w:rsidRPr="006810DE" w:rsidRDefault="003E72F2" w:rsidP="003E72F2">
      <w:pPr>
        <w:spacing w:after="0"/>
        <w:ind w:left="-1620"/>
        <w:jc w:val="center"/>
        <w:rPr>
          <w:rFonts w:ascii="Times New Roman" w:hAnsi="Times New Roman"/>
          <w:u w:val="single"/>
        </w:rPr>
      </w:pPr>
      <w:r w:rsidRPr="006810DE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6810DE">
        <w:rPr>
          <w:rFonts w:ascii="Times New Roman" w:hAnsi="Times New Roman"/>
          <w:u w:val="single"/>
        </w:rPr>
        <w:t xml:space="preserve">306226 Курская область  Пристенский район </w:t>
      </w:r>
      <w:proofErr w:type="spellStart"/>
      <w:r w:rsidRPr="006810DE">
        <w:rPr>
          <w:rFonts w:ascii="Times New Roman" w:hAnsi="Times New Roman"/>
          <w:u w:val="single"/>
        </w:rPr>
        <w:t>с</w:t>
      </w:r>
      <w:proofErr w:type="gramStart"/>
      <w:r w:rsidRPr="006810DE">
        <w:rPr>
          <w:rFonts w:ascii="Times New Roman" w:hAnsi="Times New Roman"/>
          <w:u w:val="single"/>
        </w:rPr>
        <w:t>.С</w:t>
      </w:r>
      <w:proofErr w:type="gramEnd"/>
      <w:r w:rsidRPr="006810DE">
        <w:rPr>
          <w:rFonts w:ascii="Times New Roman" w:hAnsi="Times New Roman"/>
          <w:u w:val="single"/>
        </w:rPr>
        <w:t>азановка</w:t>
      </w:r>
      <w:proofErr w:type="spellEnd"/>
      <w:r w:rsidRPr="006810DE">
        <w:rPr>
          <w:rFonts w:ascii="Times New Roman" w:hAnsi="Times New Roman"/>
          <w:u w:val="single"/>
        </w:rPr>
        <w:t xml:space="preserve"> ул.Школьная ,д.9 . т.3-34-36</w:t>
      </w:r>
    </w:p>
    <w:p w:rsidR="003E72F2" w:rsidRPr="006810DE" w:rsidRDefault="003E72F2" w:rsidP="003E72F2">
      <w:pPr>
        <w:spacing w:after="0"/>
        <w:rPr>
          <w:rFonts w:ascii="Times New Roman" w:hAnsi="Times New Roman"/>
          <w:b/>
          <w:sz w:val="28"/>
          <w:szCs w:val="28"/>
          <w:vertAlign w:val="superscript"/>
        </w:rPr>
      </w:pPr>
    </w:p>
    <w:p w:rsidR="003E72F2" w:rsidRPr="006810DE" w:rsidRDefault="003E72F2" w:rsidP="003E72F2">
      <w:pPr>
        <w:spacing w:after="0"/>
        <w:rPr>
          <w:rFonts w:ascii="Times New Roman" w:hAnsi="Times New Roman"/>
          <w:b/>
          <w:sz w:val="28"/>
          <w:szCs w:val="28"/>
          <w:vertAlign w:val="superscript"/>
        </w:rPr>
      </w:pPr>
      <w:r w:rsidRPr="006810DE">
        <w:rPr>
          <w:rFonts w:ascii="Times New Roman" w:hAnsi="Times New Roman"/>
          <w:b/>
          <w:sz w:val="28"/>
          <w:szCs w:val="28"/>
          <w:vertAlign w:val="superscript"/>
        </w:rPr>
        <w:t xml:space="preserve">от  </w:t>
      </w:r>
      <w:r>
        <w:rPr>
          <w:rFonts w:ascii="Times New Roman" w:hAnsi="Times New Roman"/>
          <w:b/>
          <w:sz w:val="28"/>
          <w:szCs w:val="28"/>
          <w:vertAlign w:val="superscript"/>
        </w:rPr>
        <w:t>16</w:t>
      </w:r>
      <w:r w:rsidRPr="006810DE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sz w:val="28"/>
          <w:szCs w:val="28"/>
          <w:vertAlign w:val="superscript"/>
        </w:rPr>
        <w:t>февраля</w:t>
      </w:r>
      <w:r w:rsidRPr="006810DE">
        <w:rPr>
          <w:rFonts w:ascii="Times New Roman" w:hAnsi="Times New Roman"/>
          <w:b/>
          <w:sz w:val="28"/>
          <w:szCs w:val="28"/>
          <w:vertAlign w:val="superscript"/>
        </w:rPr>
        <w:t xml:space="preserve">   2015г. №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31</w:t>
      </w:r>
    </w:p>
    <w:p w:rsidR="003E72F2" w:rsidRDefault="003E72F2" w:rsidP="003E72F2">
      <w:pPr>
        <w:pStyle w:val="p4"/>
        <w:spacing w:after="0" w:afterAutospacing="0"/>
        <w:rPr>
          <w:sz w:val="28"/>
          <w:szCs w:val="28"/>
        </w:rPr>
      </w:pPr>
      <w:r w:rsidRPr="002F5F46">
        <w:rPr>
          <w:sz w:val="28"/>
          <w:szCs w:val="28"/>
        </w:rPr>
        <w:t>Администрация сельсовета принимает  меры на укрепление межнационального и межконфессионального согласия, сохранения и развития языков и культуры народов РФ, проживающих на территории сельсовета, социальной и культурной адаптации мигрантов: вывешиваются в общедоступных местах печатные материалы; проводятся беседы среди населения на предмет профилактики и предупреждению экстремистской деятельности</w:t>
      </w:r>
      <w:r>
        <w:rPr>
          <w:sz w:val="28"/>
          <w:szCs w:val="28"/>
        </w:rPr>
        <w:t>.</w:t>
      </w:r>
    </w:p>
    <w:p w:rsidR="003E72F2" w:rsidRPr="002F5F46" w:rsidRDefault="003E72F2" w:rsidP="003E72F2">
      <w:pPr>
        <w:pStyle w:val="p6"/>
        <w:spacing w:before="0" w:beforeAutospacing="0" w:after="0" w:afterAutospacing="0"/>
        <w:rPr>
          <w:sz w:val="28"/>
          <w:szCs w:val="28"/>
        </w:rPr>
      </w:pPr>
    </w:p>
    <w:p w:rsidR="003E72F2" w:rsidRPr="002F5F46" w:rsidRDefault="003E72F2" w:rsidP="003E72F2">
      <w:pPr>
        <w:pStyle w:val="p6"/>
        <w:spacing w:before="0" w:beforeAutospacing="0" w:after="0" w:afterAutospacing="0"/>
        <w:rPr>
          <w:sz w:val="28"/>
          <w:szCs w:val="28"/>
        </w:rPr>
      </w:pPr>
      <w:r w:rsidRPr="002F5F46">
        <w:rPr>
          <w:sz w:val="28"/>
          <w:szCs w:val="28"/>
        </w:rPr>
        <w:t>В муниципальных казенных учреждениях культуры, в  школе расположенные на территории администрации проводятся мероприятия направленные на  укрепление межнационального согласия:</w:t>
      </w:r>
    </w:p>
    <w:p w:rsidR="003E72F2" w:rsidRPr="002F5F46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  <w:r w:rsidRPr="002F5F46">
        <w:rPr>
          <w:rFonts w:ascii="Times New Roman" w:hAnsi="Times New Roman"/>
          <w:sz w:val="28"/>
          <w:szCs w:val="28"/>
        </w:rPr>
        <w:t>-  Информационный час «Россия многонациональная страна»;</w:t>
      </w:r>
    </w:p>
    <w:p w:rsidR="003E72F2" w:rsidRPr="002F5F46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  <w:r w:rsidRPr="002F5F46">
        <w:rPr>
          <w:rFonts w:ascii="Times New Roman" w:hAnsi="Times New Roman"/>
          <w:sz w:val="28"/>
          <w:szCs w:val="28"/>
        </w:rPr>
        <w:t>-  Тематическая беседа «Уважение другой религии, способность понимать другие народы»;</w:t>
      </w:r>
    </w:p>
    <w:p w:rsidR="003E72F2" w:rsidRPr="002F5F46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  <w:r w:rsidRPr="002F5F46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Вечер диспут «</w:t>
      </w:r>
      <w:r w:rsidRPr="002F5F46">
        <w:rPr>
          <w:rFonts w:ascii="Times New Roman" w:hAnsi="Times New Roman"/>
          <w:sz w:val="28"/>
          <w:szCs w:val="28"/>
        </w:rPr>
        <w:t>Многонациональная безопасность зависит от нас»;</w:t>
      </w:r>
    </w:p>
    <w:p w:rsidR="003E72F2" w:rsidRPr="002F5F46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  <w:r w:rsidRPr="002F5F46">
        <w:rPr>
          <w:rFonts w:ascii="Times New Roman" w:hAnsi="Times New Roman"/>
          <w:sz w:val="28"/>
          <w:szCs w:val="28"/>
        </w:rPr>
        <w:t>-  Профилактическая беседа «Множество наций в одной стране. Как уживаться?»;</w:t>
      </w:r>
    </w:p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  <w:r w:rsidRPr="002F5F46">
        <w:rPr>
          <w:rFonts w:ascii="Times New Roman" w:hAnsi="Times New Roman"/>
          <w:sz w:val="28"/>
          <w:szCs w:val="28"/>
        </w:rPr>
        <w:t>-  Час информации  «Мир всем детям на планете».</w:t>
      </w:r>
    </w:p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</w:p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</w:p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</w:p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Сазановского сельсовета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А.Н.Берлизев</w:t>
      </w:r>
      <w:proofErr w:type="spellEnd"/>
    </w:p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72F2" w:rsidRDefault="003E72F2" w:rsidP="003E72F2">
      <w:pPr>
        <w:spacing w:after="0"/>
        <w:ind w:left="1069"/>
        <w:rPr>
          <w:rFonts w:ascii="Times New Roman" w:hAnsi="Times New Roman"/>
          <w:sz w:val="28"/>
          <w:szCs w:val="28"/>
        </w:rPr>
      </w:pPr>
    </w:p>
    <w:p w:rsidR="00387DAD" w:rsidRDefault="00387DAD"/>
    <w:sectPr w:rsidR="0038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72F2"/>
    <w:rsid w:val="00387DAD"/>
    <w:rsid w:val="003E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3E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E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>Grizli777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2015-02-16T12:48:00Z</dcterms:created>
  <dcterms:modified xsi:type="dcterms:W3CDTF">2015-02-16T12:49:00Z</dcterms:modified>
</cp:coreProperties>
</file>