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43" w:rsidRDefault="00FD7C43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Раздел 5.16</w:t>
      </w:r>
    </w:p>
    <w:p w:rsidR="00FD7C43" w:rsidRDefault="00FD7C43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441FF">
        <w:rPr>
          <w:rFonts w:ascii="Arial" w:hAnsi="Arial" w:cs="Arial"/>
          <w:b/>
          <w:sz w:val="32"/>
          <w:szCs w:val="32"/>
          <w:lang w:eastAsia="en-US"/>
        </w:rPr>
        <w:t>СОБРАНИЕ ДЕПУТАТОВ</w:t>
      </w: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441FF">
        <w:rPr>
          <w:rFonts w:ascii="Arial" w:hAnsi="Arial" w:cs="Arial"/>
          <w:b/>
          <w:sz w:val="32"/>
          <w:szCs w:val="32"/>
          <w:lang w:eastAsia="en-US"/>
        </w:rPr>
        <w:t>САЗАНОВСКОГО СЕЛЬСОВЕТА</w:t>
      </w: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441FF">
        <w:rPr>
          <w:rFonts w:ascii="Arial" w:hAnsi="Arial" w:cs="Arial"/>
          <w:b/>
          <w:sz w:val="32"/>
          <w:szCs w:val="32"/>
          <w:lang w:eastAsia="en-US"/>
        </w:rPr>
        <w:t>ПРИСТЕНСКОГО РАЙОНА</w:t>
      </w: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441FF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B530B" w:rsidRPr="00C441FF" w:rsidRDefault="0044744F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от  22 мая 2019 года  № 10</w:t>
      </w:r>
    </w:p>
    <w:p w:rsidR="00EB530B" w:rsidRPr="00C441FF" w:rsidRDefault="00EB530B" w:rsidP="00C441F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B530B" w:rsidRPr="00C441FF" w:rsidRDefault="00EB530B" w:rsidP="00C441FF">
      <w:pPr>
        <w:pStyle w:val="ConsPlusNormal0"/>
        <w:jc w:val="center"/>
        <w:rPr>
          <w:b/>
          <w:bCs/>
          <w:sz w:val="32"/>
          <w:szCs w:val="32"/>
        </w:rPr>
      </w:pPr>
      <w:r w:rsidRPr="00C441FF">
        <w:rPr>
          <w:b/>
          <w:bCs/>
          <w:sz w:val="32"/>
          <w:szCs w:val="32"/>
        </w:rPr>
        <w:t>О внесении изменений в решение Собрания депутатов</w:t>
      </w:r>
      <w:r w:rsidR="00C441FF">
        <w:rPr>
          <w:b/>
          <w:bCs/>
          <w:sz w:val="32"/>
          <w:szCs w:val="32"/>
        </w:rPr>
        <w:t xml:space="preserve"> </w:t>
      </w:r>
      <w:r w:rsidRPr="00C441FF">
        <w:rPr>
          <w:b/>
          <w:bCs/>
          <w:sz w:val="32"/>
          <w:szCs w:val="32"/>
        </w:rPr>
        <w:t>Сазан</w:t>
      </w:r>
      <w:r w:rsidR="00C441FF">
        <w:rPr>
          <w:b/>
          <w:bCs/>
          <w:sz w:val="32"/>
          <w:szCs w:val="32"/>
        </w:rPr>
        <w:t xml:space="preserve">овского сельсовета Пристенского </w:t>
      </w:r>
      <w:r w:rsidRPr="00C441FF">
        <w:rPr>
          <w:b/>
          <w:bCs/>
          <w:sz w:val="32"/>
          <w:szCs w:val="32"/>
        </w:rPr>
        <w:t>района</w:t>
      </w:r>
    </w:p>
    <w:p w:rsidR="00EB530B" w:rsidRPr="00C441FF" w:rsidRDefault="00EB530B" w:rsidP="00C441FF">
      <w:pPr>
        <w:pStyle w:val="ConsPlusNormal0"/>
        <w:ind w:firstLine="0"/>
        <w:jc w:val="center"/>
        <w:rPr>
          <w:b/>
          <w:bCs/>
          <w:sz w:val="32"/>
          <w:szCs w:val="32"/>
        </w:rPr>
      </w:pPr>
      <w:r w:rsidRPr="00C441FF">
        <w:rPr>
          <w:b/>
          <w:bCs/>
          <w:sz w:val="32"/>
          <w:szCs w:val="32"/>
        </w:rPr>
        <w:t>Курской</w:t>
      </w:r>
      <w:r w:rsidR="00C441FF">
        <w:rPr>
          <w:b/>
          <w:bCs/>
          <w:sz w:val="32"/>
          <w:szCs w:val="32"/>
        </w:rPr>
        <w:t xml:space="preserve"> области №9 от 21.10.2010г. «Об </w:t>
      </w:r>
      <w:r w:rsidRPr="00C441FF">
        <w:rPr>
          <w:b/>
          <w:bCs/>
          <w:sz w:val="32"/>
          <w:szCs w:val="32"/>
        </w:rPr>
        <w:t>утверждении</w:t>
      </w:r>
      <w:r w:rsidR="00C441FF">
        <w:rPr>
          <w:b/>
          <w:bCs/>
          <w:sz w:val="32"/>
          <w:szCs w:val="32"/>
        </w:rPr>
        <w:t xml:space="preserve"> </w:t>
      </w:r>
      <w:r w:rsidRPr="00C441FF">
        <w:rPr>
          <w:b/>
          <w:bCs/>
          <w:sz w:val="32"/>
          <w:szCs w:val="32"/>
        </w:rPr>
        <w:t>п</w:t>
      </w:r>
      <w:r w:rsidR="00C441FF">
        <w:rPr>
          <w:b/>
          <w:bCs/>
          <w:sz w:val="32"/>
          <w:szCs w:val="32"/>
        </w:rPr>
        <w:t xml:space="preserve">оложения о бюджетном процессе </w:t>
      </w:r>
      <w:proofErr w:type="gramStart"/>
      <w:r w:rsidR="00C441FF">
        <w:rPr>
          <w:b/>
          <w:bCs/>
          <w:sz w:val="32"/>
          <w:szCs w:val="32"/>
        </w:rPr>
        <w:t>в</w:t>
      </w:r>
      <w:proofErr w:type="gramEnd"/>
      <w:r w:rsidR="00C441FF">
        <w:rPr>
          <w:b/>
          <w:bCs/>
          <w:sz w:val="32"/>
          <w:szCs w:val="32"/>
        </w:rPr>
        <w:t xml:space="preserve"> </w:t>
      </w:r>
      <w:r w:rsidRPr="00C441FF">
        <w:rPr>
          <w:b/>
          <w:bCs/>
          <w:sz w:val="32"/>
          <w:szCs w:val="32"/>
        </w:rPr>
        <w:t>муниципальном</w:t>
      </w:r>
      <w:r w:rsidR="00C441FF">
        <w:rPr>
          <w:b/>
          <w:bCs/>
          <w:sz w:val="32"/>
          <w:szCs w:val="32"/>
        </w:rPr>
        <w:t xml:space="preserve"> </w:t>
      </w:r>
      <w:r w:rsidRPr="00C441FF">
        <w:rPr>
          <w:b/>
          <w:bCs/>
          <w:sz w:val="32"/>
          <w:szCs w:val="32"/>
        </w:rPr>
        <w:t>образовании Сазановский сельсовет Пристенского</w:t>
      </w:r>
      <w:r w:rsidR="00C441FF">
        <w:rPr>
          <w:b/>
          <w:bCs/>
          <w:sz w:val="32"/>
          <w:szCs w:val="32"/>
        </w:rPr>
        <w:t xml:space="preserve"> </w:t>
      </w:r>
      <w:r w:rsidRPr="00C441FF">
        <w:rPr>
          <w:b/>
          <w:bCs/>
          <w:sz w:val="32"/>
          <w:szCs w:val="32"/>
        </w:rPr>
        <w:t>района Курской обл</w:t>
      </w:r>
      <w:r w:rsidR="00C441FF">
        <w:rPr>
          <w:b/>
          <w:bCs/>
          <w:sz w:val="32"/>
          <w:szCs w:val="32"/>
        </w:rPr>
        <w:t>асти</w:t>
      </w:r>
      <w:proofErr w:type="gramStart"/>
      <w:r w:rsidR="00C441FF">
        <w:rPr>
          <w:b/>
          <w:bCs/>
          <w:sz w:val="32"/>
          <w:szCs w:val="32"/>
        </w:rPr>
        <w:t>»(</w:t>
      </w:r>
      <w:proofErr w:type="gramEnd"/>
      <w:r w:rsidR="00C441FF">
        <w:rPr>
          <w:b/>
          <w:bCs/>
          <w:sz w:val="32"/>
          <w:szCs w:val="32"/>
        </w:rPr>
        <w:t xml:space="preserve">в редакции от  06.11.2015 </w:t>
      </w:r>
      <w:r w:rsidRPr="00C441FF">
        <w:rPr>
          <w:b/>
          <w:bCs/>
          <w:sz w:val="32"/>
          <w:szCs w:val="32"/>
        </w:rPr>
        <w:t>Р№11,от 12.10.2017 Р№28)</w:t>
      </w:r>
    </w:p>
    <w:p w:rsidR="00EB530B" w:rsidRPr="00C441FF" w:rsidRDefault="00EB530B" w:rsidP="00EB530B">
      <w:pPr>
        <w:pStyle w:val="ConsPlusNormal0"/>
        <w:jc w:val="both"/>
        <w:rPr>
          <w:sz w:val="24"/>
          <w:szCs w:val="24"/>
        </w:rPr>
      </w:pPr>
    </w:p>
    <w:p w:rsidR="00EB530B" w:rsidRPr="00C441FF" w:rsidRDefault="00EB530B" w:rsidP="00C441FF">
      <w:pPr>
        <w:pStyle w:val="ConsPlusNormal0"/>
        <w:jc w:val="both"/>
        <w:rPr>
          <w:b/>
          <w:sz w:val="24"/>
          <w:szCs w:val="24"/>
        </w:rPr>
      </w:pPr>
      <w:r w:rsidRPr="00C441FF">
        <w:rPr>
          <w:sz w:val="24"/>
          <w:szCs w:val="24"/>
        </w:rPr>
        <w:t xml:space="preserve">         Руководствуясь п.3.1 ст.158, ст.162 Бюджетного кодекса РФ (в редакции Федерального закона № 178-ФЗ от 18.07.2017) Собрание депутатов Сазановского сельсовета Пристенского района </w:t>
      </w:r>
      <w:r w:rsidRPr="00C441FF">
        <w:rPr>
          <w:b/>
          <w:sz w:val="24"/>
          <w:szCs w:val="24"/>
        </w:rPr>
        <w:t>РЕШИЛО:</w:t>
      </w:r>
    </w:p>
    <w:p w:rsidR="00EB530B" w:rsidRPr="00C441FF" w:rsidRDefault="00EB530B" w:rsidP="00C441FF">
      <w:pPr>
        <w:pStyle w:val="ConsPlusNormal0"/>
        <w:jc w:val="both"/>
        <w:rPr>
          <w:bCs/>
          <w:sz w:val="24"/>
          <w:szCs w:val="24"/>
        </w:rPr>
      </w:pPr>
      <w:r w:rsidRPr="00C441FF">
        <w:rPr>
          <w:sz w:val="24"/>
          <w:szCs w:val="24"/>
        </w:rPr>
        <w:t xml:space="preserve">   1. Внести в </w:t>
      </w:r>
      <w:r w:rsidRPr="00C441FF">
        <w:rPr>
          <w:bCs/>
          <w:sz w:val="24"/>
          <w:szCs w:val="24"/>
        </w:rPr>
        <w:t xml:space="preserve">решение Собрания депутатов Сазановского сельсовета Пристенского района Курской области от 21.10.2010 года № 9 «Об утверждении положения о бюджетном процессе в муниципальном образовании Сазановский сельсовет Пристенского района Курской области» следующие  дополнения и изложить в новой редакции: </w:t>
      </w:r>
    </w:p>
    <w:p w:rsidR="00EB530B" w:rsidRPr="00C441FF" w:rsidRDefault="00EB530B" w:rsidP="00C441FF">
      <w:pPr>
        <w:pStyle w:val="ConsPlusNormal0"/>
        <w:jc w:val="both"/>
        <w:rPr>
          <w:bCs/>
          <w:sz w:val="24"/>
          <w:szCs w:val="24"/>
        </w:rPr>
      </w:pPr>
    </w:p>
    <w:p w:rsidR="00EB530B" w:rsidRPr="00C441FF" w:rsidRDefault="00EB530B" w:rsidP="00C441FF">
      <w:pPr>
        <w:pStyle w:val="1"/>
        <w:spacing w:before="0" w:beforeAutospacing="0" w:after="0" w:afterAutospacing="0"/>
        <w:jc w:val="both"/>
        <w:rPr>
          <w:rStyle w:val="hl"/>
          <w:rFonts w:ascii="Arial" w:hAnsi="Arial" w:cs="Arial"/>
          <w:b w:val="0"/>
          <w:sz w:val="24"/>
          <w:szCs w:val="24"/>
        </w:rPr>
      </w:pPr>
      <w:r w:rsidRPr="00C441FF">
        <w:rPr>
          <w:rFonts w:ascii="Arial" w:hAnsi="Arial" w:cs="Arial"/>
          <w:b w:val="0"/>
          <w:sz w:val="24"/>
          <w:szCs w:val="24"/>
        </w:rPr>
        <w:t>1.Дополнить положения о бюджетном процессе в муниципальном образовании Сазановский сельсовет Пристенского района Курской области</w:t>
      </w:r>
      <w:r w:rsidRPr="00C441FF">
        <w:rPr>
          <w:rFonts w:ascii="Arial" w:hAnsi="Arial" w:cs="Arial"/>
          <w:b w:val="0"/>
          <w:bCs w:val="0"/>
          <w:sz w:val="24"/>
          <w:szCs w:val="24"/>
        </w:rPr>
        <w:t xml:space="preserve"> статьей</w:t>
      </w:r>
      <w:r w:rsidRPr="00C441FF">
        <w:rPr>
          <w:rFonts w:ascii="Arial" w:hAnsi="Arial" w:cs="Arial"/>
          <w:bCs w:val="0"/>
          <w:sz w:val="24"/>
          <w:szCs w:val="24"/>
        </w:rPr>
        <w:t xml:space="preserve"> </w:t>
      </w:r>
      <w:r w:rsidRPr="00C441FF">
        <w:rPr>
          <w:rFonts w:ascii="Arial" w:hAnsi="Arial" w:cs="Arial"/>
          <w:sz w:val="24"/>
          <w:szCs w:val="24"/>
        </w:rPr>
        <w:t xml:space="preserve"> </w:t>
      </w:r>
      <w:r w:rsidRPr="00C441FF">
        <w:rPr>
          <w:rStyle w:val="hl"/>
          <w:rFonts w:ascii="Arial" w:hAnsi="Arial" w:cs="Arial"/>
          <w:b w:val="0"/>
          <w:sz w:val="24"/>
          <w:szCs w:val="24"/>
        </w:rPr>
        <w:t xml:space="preserve">266.1 БК РФ. </w:t>
      </w:r>
    </w:p>
    <w:p w:rsidR="00EB530B" w:rsidRPr="00C441FF" w:rsidRDefault="00EB530B" w:rsidP="00C441FF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441FF">
        <w:rPr>
          <w:rStyle w:val="hl"/>
          <w:rFonts w:ascii="Arial" w:hAnsi="Arial" w:cs="Arial"/>
          <w:b w:val="0"/>
          <w:sz w:val="24"/>
          <w:szCs w:val="24"/>
        </w:rPr>
        <w:t>а</w:t>
      </w:r>
      <w:proofErr w:type="gramStart"/>
      <w:r w:rsidRPr="00C441FF">
        <w:rPr>
          <w:rStyle w:val="hl"/>
          <w:rFonts w:ascii="Arial" w:hAnsi="Arial" w:cs="Arial"/>
          <w:b w:val="0"/>
          <w:sz w:val="24"/>
          <w:szCs w:val="24"/>
        </w:rPr>
        <w:t>)</w:t>
      </w:r>
      <w:r w:rsidRPr="00C441FF">
        <w:rPr>
          <w:rFonts w:ascii="Arial" w:hAnsi="Arial" w:cs="Arial"/>
          <w:b w:val="0"/>
          <w:sz w:val="24"/>
          <w:szCs w:val="24"/>
        </w:rPr>
        <w:t>С</w:t>
      </w:r>
      <w:proofErr w:type="gramEnd"/>
      <w:r w:rsidRPr="00C441FF">
        <w:rPr>
          <w:rFonts w:ascii="Arial" w:hAnsi="Arial" w:cs="Arial"/>
          <w:b w:val="0"/>
          <w:sz w:val="24"/>
          <w:szCs w:val="24"/>
        </w:rPr>
        <w:t>огласно пункту 1 статьи 266.1 БК РФ объектами государственного (муниципального) финансового контроля являются:</w:t>
      </w:r>
    </w:p>
    <w:p w:rsidR="00EB530B" w:rsidRPr="00C441FF" w:rsidRDefault="00EB530B" w:rsidP="00C441F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41FF">
        <w:rPr>
          <w:rFonts w:ascii="Arial" w:hAnsi="Arial" w:cs="Arial"/>
          <w:sz w:val="24"/>
          <w:szCs w:val="24"/>
        </w:rPr>
        <w:t>главные распорядители (распорядители, получатели) бюджетных средств, главные администраторы 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EB530B" w:rsidRPr="00C441FF" w:rsidRDefault="00EB530B" w:rsidP="00C441F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441FF">
        <w:rPr>
          <w:rFonts w:ascii="Arial" w:hAnsi="Arial" w:cs="Arial"/>
        </w:rPr>
        <w:t>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EB530B" w:rsidRPr="00C441FF" w:rsidRDefault="00EB530B" w:rsidP="00C441F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441FF">
        <w:rPr>
          <w:rFonts w:ascii="Arial" w:hAnsi="Arial" w:cs="Arial"/>
        </w:rPr>
        <w:t>государственные (муниципальные) учреждения;</w:t>
      </w:r>
    </w:p>
    <w:p w:rsidR="00EB530B" w:rsidRPr="00C441FF" w:rsidRDefault="00EB530B" w:rsidP="00C441F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441FF">
        <w:rPr>
          <w:rFonts w:ascii="Arial" w:hAnsi="Arial" w:cs="Arial"/>
        </w:rPr>
        <w:t>государственные (муниципальные) унитарные предприятия и др.</w:t>
      </w:r>
    </w:p>
    <w:p w:rsidR="00EB530B" w:rsidRPr="00C441FF" w:rsidRDefault="00EB530B" w:rsidP="00C441F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441FF">
        <w:rPr>
          <w:rFonts w:ascii="Arial" w:hAnsi="Arial" w:cs="Arial"/>
        </w:rPr>
        <w:lastRenderedPageBreak/>
        <w:t xml:space="preserve">Органы муниципального финансового контроля осуществляют </w:t>
      </w:r>
      <w:proofErr w:type="gramStart"/>
      <w:r w:rsidRPr="00C441FF">
        <w:rPr>
          <w:rFonts w:ascii="Arial" w:hAnsi="Arial" w:cs="Arial"/>
        </w:rPr>
        <w:t>контроль за</w:t>
      </w:r>
      <w:proofErr w:type="gramEnd"/>
      <w:r w:rsidRPr="00C441FF">
        <w:rPr>
          <w:rFonts w:ascii="Arial" w:hAnsi="Arial" w:cs="Arial"/>
        </w:rPr>
        <w:t xml:space="preserve"> использованием средств соответствующих бюджетов бюджетной системы Российской Федерации,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EB530B" w:rsidRPr="00C441FF" w:rsidRDefault="00EB530B" w:rsidP="00C441F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C441FF">
        <w:rPr>
          <w:rFonts w:ascii="Arial" w:hAnsi="Arial" w:cs="Arial"/>
        </w:rPr>
        <w:t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предоставления средств из бюджета, в</w:t>
      </w:r>
      <w:proofErr w:type="gramEnd"/>
      <w:r w:rsidRPr="00C441FF">
        <w:rPr>
          <w:rFonts w:ascii="Arial" w:hAnsi="Arial" w:cs="Arial"/>
        </w:rPr>
        <w:t xml:space="preserve"> </w:t>
      </w:r>
      <w:proofErr w:type="gramStart"/>
      <w:r w:rsidRPr="00C441FF">
        <w:rPr>
          <w:rFonts w:ascii="Arial" w:hAnsi="Arial" w:cs="Arial"/>
        </w:rPr>
        <w:t>процессе</w:t>
      </w:r>
      <w:proofErr w:type="gramEnd"/>
      <w:r w:rsidRPr="00C441FF">
        <w:rPr>
          <w:rFonts w:ascii="Arial" w:hAnsi="Arial" w:cs="Arial"/>
        </w:rPr>
        <w:t xml:space="preserve"> проверки главных распорядителей (распорядителей) бюджетных средств, их предоставивших.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C441FF">
        <w:rPr>
          <w:rFonts w:ascii="Arial" w:hAnsi="Arial" w:cs="Arial"/>
          <w:sz w:val="24"/>
          <w:szCs w:val="24"/>
        </w:rPr>
        <w:t>б</w:t>
      </w:r>
      <w:proofErr w:type="gramEnd"/>
      <w:r w:rsidRPr="00C441FF">
        <w:rPr>
          <w:rFonts w:ascii="Arial" w:hAnsi="Arial" w:cs="Arial"/>
          <w:sz w:val="24"/>
          <w:szCs w:val="24"/>
        </w:rPr>
        <w:t>.) Согласно пункту 2 статьи 266.1 БК РФ.</w:t>
      </w:r>
      <w:r w:rsidRPr="00C441FF">
        <w:rPr>
          <w:rFonts w:ascii="Arial" w:eastAsia="Times New Roman" w:hAnsi="Arial" w:cs="Arial"/>
          <w:sz w:val="24"/>
          <w:szCs w:val="24"/>
        </w:rPr>
        <w:t xml:space="preserve"> Органы  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государственного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 xml:space="preserve">   (муниципального)    финансового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 xml:space="preserve">контроля   осуществляют  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контроль   за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 xml:space="preserve">   использованием    средств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соответствующих бюджетов бюджетной системы Российской Федерации,  а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также    межбюджетных    трансфертов    и    бюджетных    кредитов,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441FF">
        <w:rPr>
          <w:rFonts w:ascii="Arial" w:eastAsia="Times New Roman" w:hAnsi="Arial" w:cs="Arial"/>
          <w:sz w:val="24"/>
          <w:szCs w:val="24"/>
        </w:rPr>
        <w:t>предоставленных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 xml:space="preserve">  другому  бюджету  бюджетной   системы   Российской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 xml:space="preserve">Федерации. Такой контроль осуществляется также в отношении 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главных</w:t>
      </w:r>
      <w:proofErr w:type="gramEnd"/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распорядителей  (распорядителей)  и  получателей  средств  бюджета,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441FF">
        <w:rPr>
          <w:rFonts w:ascii="Arial" w:eastAsia="Times New Roman" w:hAnsi="Arial" w:cs="Arial"/>
          <w:sz w:val="24"/>
          <w:szCs w:val="24"/>
        </w:rPr>
        <w:t>которому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 xml:space="preserve"> предоставлены межбюджетные трансферты.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 xml:space="preserve">     Государственный   (муниципальный)   финансовый   контроль   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441FF">
        <w:rPr>
          <w:rFonts w:ascii="Arial" w:eastAsia="Times New Roman" w:hAnsi="Arial" w:cs="Arial"/>
          <w:sz w:val="24"/>
          <w:szCs w:val="24"/>
        </w:rPr>
        <w:t>отношении объектов контроля (за исключением  участников  бюджетного</w:t>
      </w:r>
      <w:proofErr w:type="gramEnd"/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процесса,  бюджетных  и  автономных   учреждений,   государственных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(муниципальных) унитарных предприятий, государственных корпораций и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 xml:space="preserve">государственных компаний, хозяйственных  товариществ  и  обществ 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с</w:t>
      </w:r>
      <w:proofErr w:type="gramEnd"/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 xml:space="preserve">участием публично-правовых образований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441FF">
        <w:rPr>
          <w:rFonts w:ascii="Arial" w:eastAsia="Times New Roman" w:hAnsi="Arial" w:cs="Arial"/>
          <w:sz w:val="24"/>
          <w:szCs w:val="24"/>
        </w:rPr>
        <w:t>их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 xml:space="preserve">  уставных  (складочных)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441FF">
        <w:rPr>
          <w:rFonts w:ascii="Arial" w:eastAsia="Times New Roman" w:hAnsi="Arial" w:cs="Arial"/>
          <w:sz w:val="24"/>
          <w:szCs w:val="24"/>
        </w:rPr>
        <w:t>капиталах</w:t>
      </w:r>
      <w:proofErr w:type="gramEnd"/>
      <w:r w:rsidRPr="00C441FF">
        <w:rPr>
          <w:rFonts w:ascii="Arial" w:eastAsia="Times New Roman" w:hAnsi="Arial" w:cs="Arial"/>
          <w:sz w:val="24"/>
          <w:szCs w:val="24"/>
        </w:rPr>
        <w:t>, а также коммерческих организаций с долей (вкладом) таких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товариществ  и  обществ  в  их  уставных  (складочных)   капиталах)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осуществляется только в части соблюдения ими условий предоставления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средств из бюджета,  в  процессе  проверки  главных  распорядителей</w:t>
      </w:r>
    </w:p>
    <w:p w:rsidR="00EB530B" w:rsidRPr="00C441FF" w:rsidRDefault="00EB530B" w:rsidP="00C4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1FF">
        <w:rPr>
          <w:rFonts w:ascii="Arial" w:eastAsia="Times New Roman" w:hAnsi="Arial" w:cs="Arial"/>
          <w:sz w:val="24"/>
          <w:szCs w:val="24"/>
        </w:rPr>
        <w:t>(распорядителей) бюджетных средств, их предоставивших.</w:t>
      </w:r>
    </w:p>
    <w:p w:rsidR="00EB530B" w:rsidRPr="00C441FF" w:rsidRDefault="00EB530B" w:rsidP="00C441FF">
      <w:pPr>
        <w:pStyle w:val="ConsPlusNormal0"/>
        <w:ind w:left="375"/>
        <w:jc w:val="both"/>
        <w:rPr>
          <w:sz w:val="24"/>
          <w:szCs w:val="24"/>
        </w:rPr>
      </w:pPr>
    </w:p>
    <w:p w:rsidR="00EB530B" w:rsidRPr="00C441FF" w:rsidRDefault="00EB530B" w:rsidP="00C441FF">
      <w:pPr>
        <w:pStyle w:val="ConsPlusNormal0"/>
        <w:ind w:firstLine="708"/>
        <w:jc w:val="both"/>
        <w:rPr>
          <w:sz w:val="24"/>
          <w:szCs w:val="24"/>
        </w:rPr>
      </w:pPr>
      <w:r w:rsidRPr="00C441FF">
        <w:rPr>
          <w:sz w:val="24"/>
          <w:szCs w:val="24"/>
        </w:rPr>
        <w:t>3.   Решение вступает в силу со дня его официального обнародования.</w:t>
      </w:r>
    </w:p>
    <w:p w:rsidR="00EB530B" w:rsidRPr="00C441FF" w:rsidRDefault="00EB530B" w:rsidP="00C441FF">
      <w:pPr>
        <w:pStyle w:val="ConsPlusNormal0"/>
        <w:jc w:val="both"/>
        <w:rPr>
          <w:b/>
          <w:sz w:val="24"/>
          <w:szCs w:val="24"/>
        </w:rPr>
      </w:pPr>
    </w:p>
    <w:p w:rsidR="00EB530B" w:rsidRPr="00C441FF" w:rsidRDefault="00EB530B" w:rsidP="00C441FF">
      <w:pPr>
        <w:pStyle w:val="ConsPlusNormal0"/>
        <w:jc w:val="both"/>
        <w:rPr>
          <w:b/>
          <w:sz w:val="24"/>
          <w:szCs w:val="24"/>
        </w:rPr>
      </w:pPr>
    </w:p>
    <w:p w:rsidR="00EB530B" w:rsidRPr="00C441FF" w:rsidRDefault="00EB530B" w:rsidP="00C441FF">
      <w:pPr>
        <w:pStyle w:val="ConsPlusNormal0"/>
        <w:jc w:val="both"/>
        <w:rPr>
          <w:b/>
          <w:sz w:val="24"/>
          <w:szCs w:val="24"/>
        </w:rPr>
      </w:pPr>
    </w:p>
    <w:p w:rsidR="00EB530B" w:rsidRPr="00C441FF" w:rsidRDefault="00EB530B" w:rsidP="00C441FF">
      <w:pPr>
        <w:pStyle w:val="ConsPlusNormal0"/>
        <w:ind w:firstLine="0"/>
        <w:jc w:val="both"/>
        <w:rPr>
          <w:sz w:val="24"/>
          <w:szCs w:val="24"/>
        </w:rPr>
      </w:pPr>
      <w:r w:rsidRPr="00C441FF">
        <w:rPr>
          <w:sz w:val="24"/>
          <w:szCs w:val="24"/>
        </w:rPr>
        <w:t xml:space="preserve">Глава Сазановского сельсовета </w:t>
      </w:r>
    </w:p>
    <w:p w:rsidR="00EB530B" w:rsidRPr="00C441FF" w:rsidRDefault="00EB530B" w:rsidP="00C441F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41FF">
        <w:rPr>
          <w:rFonts w:ascii="Arial" w:hAnsi="Arial" w:cs="Arial"/>
          <w:sz w:val="24"/>
          <w:szCs w:val="24"/>
        </w:rPr>
        <w:t xml:space="preserve">Пристенского района </w:t>
      </w:r>
      <w:r w:rsidRPr="00C441FF">
        <w:rPr>
          <w:rFonts w:ascii="Arial" w:hAnsi="Arial" w:cs="Arial"/>
          <w:sz w:val="24"/>
          <w:szCs w:val="24"/>
        </w:rPr>
        <w:tab/>
        <w:t xml:space="preserve">                                                А.Н.Берлизев</w:t>
      </w:r>
    </w:p>
    <w:p w:rsidR="00EB530B" w:rsidRPr="00C441FF" w:rsidRDefault="00EB530B" w:rsidP="00C441F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B530B" w:rsidRPr="00C441FF" w:rsidRDefault="00EB530B" w:rsidP="00C441F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B530B" w:rsidRPr="00C441FF" w:rsidRDefault="00EB530B" w:rsidP="00C441F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B530B" w:rsidRPr="00C441FF" w:rsidRDefault="00EB530B" w:rsidP="00C441FF">
      <w:pPr>
        <w:jc w:val="both"/>
        <w:rPr>
          <w:rFonts w:ascii="Arial" w:hAnsi="Arial" w:cs="Arial"/>
          <w:sz w:val="24"/>
          <w:szCs w:val="24"/>
        </w:rPr>
      </w:pPr>
    </w:p>
    <w:p w:rsidR="0075604B" w:rsidRPr="00C441FF" w:rsidRDefault="0075604B" w:rsidP="00C441FF">
      <w:pPr>
        <w:jc w:val="both"/>
        <w:rPr>
          <w:rFonts w:ascii="Arial" w:hAnsi="Arial" w:cs="Arial"/>
          <w:sz w:val="24"/>
          <w:szCs w:val="24"/>
        </w:rPr>
      </w:pPr>
    </w:p>
    <w:sectPr w:rsidR="0075604B" w:rsidRPr="00C441FF" w:rsidSect="00C441F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B530B"/>
    <w:rsid w:val="00162265"/>
    <w:rsid w:val="002C58CF"/>
    <w:rsid w:val="0044744F"/>
    <w:rsid w:val="00743BCD"/>
    <w:rsid w:val="0075604B"/>
    <w:rsid w:val="00C42758"/>
    <w:rsid w:val="00C441FF"/>
    <w:rsid w:val="00DC3944"/>
    <w:rsid w:val="00EB530B"/>
    <w:rsid w:val="00FD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8"/>
  </w:style>
  <w:style w:type="paragraph" w:styleId="1">
    <w:name w:val="heading 1"/>
    <w:basedOn w:val="a"/>
    <w:link w:val="10"/>
    <w:uiPriority w:val="9"/>
    <w:qFormat/>
    <w:rsid w:val="00EB5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3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semiHidden/>
    <w:locked/>
    <w:rsid w:val="00EB530B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rsid w:val="00EB5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l">
    <w:name w:val="hl"/>
    <w:basedOn w:val="a0"/>
    <w:rsid w:val="00EB5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3720</Characters>
  <Application>Microsoft Office Word</Application>
  <DocSecurity>0</DocSecurity>
  <Lines>31</Lines>
  <Paragraphs>8</Paragraphs>
  <ScaleCrop>false</ScaleCrop>
  <Company>HP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2019-06-03T12:30:00Z</dcterms:created>
  <dcterms:modified xsi:type="dcterms:W3CDTF">2020-10-05T06:54:00Z</dcterms:modified>
</cp:coreProperties>
</file>