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>Сазановского сельсовета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Пристенского района Курской области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E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EB">
        <w:rPr>
          <w:rFonts w:ascii="Times New Roman" w:eastAsia="Times New Roman" w:hAnsi="Times New Roman" w:cs="Times New Roman"/>
          <w:b/>
          <w:sz w:val="28"/>
          <w:szCs w:val="28"/>
        </w:rPr>
        <w:t>От 21 мая 2018 года №31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EB">
        <w:rPr>
          <w:rFonts w:ascii="Times New Roman" w:eastAsia="Times New Roman" w:hAnsi="Times New Roman" w:cs="Times New Roman"/>
          <w:b/>
          <w:sz w:val="28"/>
          <w:szCs w:val="28"/>
        </w:rPr>
        <w:t>О порядке сбора и обмена информацией в области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EB"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защиты населения и территорий </w:t>
      </w:r>
      <w:proofErr w:type="gramStart"/>
      <w:r w:rsidRPr="00FD26EB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FD26EB">
        <w:rPr>
          <w:rFonts w:ascii="Times New Roman" w:eastAsia="Times New Roman" w:hAnsi="Times New Roman" w:cs="Times New Roman"/>
          <w:b/>
          <w:sz w:val="28"/>
          <w:szCs w:val="28"/>
        </w:rPr>
        <w:t xml:space="preserve"> чрезвычайных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EB">
        <w:rPr>
          <w:rFonts w:ascii="Times New Roman" w:eastAsia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постановления Правительства Российской Федерации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24 марта  1997  года  N  334  "О  порядке сбора и обмена информацией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области  защиты  населения  и  территорий  от  чрезвычайных   ситуаций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природного и  техногенного  характера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 порядок сбора и обмена информацией в области защиты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населения  и  территорий  от  чрезвычайных   ситуаций   природного   и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техногенного характера, согласно приложению.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2. Главному   управлению   по   делам   гражданской   обороны   и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чрезвычайным ситуациям области 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разработать и  довести  до  органов  местного  самоуправления   и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территориальных    органов   и   подразделений   федеральных   органов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исполнительной  власти  формы  донесений  и  критерии   информации   о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FD26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внести необходимые   дополнения   и   изменения   в    инструкцию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оперативного   дежурного  главного  управления  по  делам 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proofErr w:type="gramEnd"/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обороны и чрезвычайным ситуациям области о порядке  его  действий 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proofErr w:type="gramEnd"/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факте или угрозе чрезвычайной ситуации согласно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настоящему приложению и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перечне</w:t>
      </w:r>
      <w:proofErr w:type="gramEnd"/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органов и должностных лиц,  до которых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доводится данная информация оперативным дежурным.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3. Рекомендовать органам местного  самоуправления  разработать 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учетом  местных  условий критерии информации о чрезвычайных ситуациях,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порядок представления  информации   предприятиями,   организациями   и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учреждениями    в    органы    местного    самоуправления,   обеспечив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круглосуточный прием и передачу информации в области защиты  населения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>и территорий от чрезвычайных ситуаций.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4. Контроль  за исполнением настоящего постановления возложить </w:t>
      </w:r>
      <w:proofErr w:type="gramStart"/>
      <w:r w:rsidRPr="00FD2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FD26EB" w:rsidRPr="00FD26EB">
        <w:rPr>
          <w:rFonts w:ascii="Times New Roman" w:eastAsia="Times New Roman" w:hAnsi="Times New Roman" w:cs="Times New Roman"/>
          <w:sz w:val="24"/>
          <w:szCs w:val="24"/>
        </w:rPr>
        <w:t>Сазановского сельсовета Ю.Н.Дубинину.</w:t>
      </w: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6BE" w:rsidRPr="00FD26EB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B">
        <w:rPr>
          <w:rFonts w:ascii="Times New Roman" w:eastAsia="Times New Roman" w:hAnsi="Times New Roman" w:cs="Times New Roman"/>
          <w:sz w:val="24"/>
          <w:szCs w:val="24"/>
        </w:rPr>
        <w:t xml:space="preserve">     Глава Сазановского сельсовета                                             А.Н.Берлизев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6EB" w:rsidRDefault="00FD26EB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6EB" w:rsidRDefault="00FD26EB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6EB" w:rsidRDefault="00FD26EB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6EB" w:rsidRDefault="00FD26EB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6EB" w:rsidRPr="008506BE" w:rsidRDefault="00FD26EB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УТВЕРЖДЕН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Сазановского сельсовета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21.05.2018 N 31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>сбора и обмена информацией в области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защиты населения и территорий </w:t>
      </w:r>
      <w:proofErr w:type="gramStart"/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 xml:space="preserve"> чрезвычайных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1. Сбор  и  обмен  информацией  в  области  защиты  населения   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территорий   от   чрезвычайных   ситуаций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и  техногенного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характера (далее по тексту - информация) осуществляется организациями,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учреждениями и   предприятиями   (далее   по   тексту  -  организации)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независимо  от  их  организационно-правовых   форм, 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территориальными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органами  и подразделениями федеральных органов исполнительной власти,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органами местного  самоуправления,  администрацией  области  в   целях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принятия  мер  по  предупреждению  и  ликвидации чрезвычайных ситуаций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(далее по тексту - ЧС),  а также своевременного оповещения населения о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прогнозируемых и возникших ЧС.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Информация должна содержать сведения о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прогнозируемых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и возникших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ЧС     и     их     последствиях,  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радиационной,    химической,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медико-биологической,  взрывной, пожарной и экологической безопасности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на  соответствующих  территориях,  а  также  сведения  о  деятельности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организаций,  органов местного самоуправления и администрации  области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по вопросам защиты населения и территорий от ЧС.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Органы местного   самоуправления    и    администрация    области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 сбор и обмен информацией,  как правило,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действующие органы управления,  специально уполномоченные  на  решение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задач в области защиты населения и территорий от ЧС.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2. Настоящий  Порядок   определяет   правила   сбора   и   обмена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информацией в области защиты населения и территорий от ЧС, относящейся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к оперативной информации.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3. Первоначальная  оперативная  информация  о  факте  или  угрозе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ЧС представляется немедленно  в  произвольной  форме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имеющимся  средствам  и  каналам связи и в дальнейшем,  письменно,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установленным формам донесений в сроки, определенные этими формами.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4. Организации  представляют  информацию  о факте или угрозе ЧС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  местного  самоуправления,   а   также   в   федеральный   орган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  власти,   к  сфере  деятельности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относится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Если не   удалось  передать  первоначальную  информацию  в  орган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местного  самоуправления,  то   информация   передается 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оперативному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дежурному   главного   управления   по  делам  гражданской  обороны  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чрезвычайным ситуациям (далее по тексту - ГОЧС) области.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5. Органы местного самоуправления осуществляют сбор,  обработку 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обмен  информацией  на  соответствующих  территориях  и   представляют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информацию в администрацию области.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6. Территориальные органы  и  подразделения  федеральных  органов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 власти,  которые осуществляют наблюдение и контроль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состоянием окружающей природной  среды,  обстановкой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потенциально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опасных 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и  прилегающих  к  ним  территориях,  представляют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информацию  о  прогнозируемых  и  возникших  ЧС   в   орган   местного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самоуправления,    администрацию    области    и   федеральный   орган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исполнительной власти.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7. Первоначальная  оперативная  информация  в  произвольной форме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представляется в администрацию области  через  оперативного  дежурного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главного управления по делам ГОЧС области.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Оперативный дежурный немедленно докладывает о принятой информации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начальнику главного  управления  по делам ГОЧС области,  а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главе администрации области и (или)  заместителю  главы  администрации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области  -  председателю  комиссии по чрезвычайным ситуациям,  а также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оперативному дежурному  Центрального  регионального  центра  по  делам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гражданской  обороны,  чрезвычайным ситуациям и ликвидации последствий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стихийных бедствий.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8. Прием  информации  оперативным дежурным главного управления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делам ГОЧС области осуществляется круглосуточно: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9. Информация  в  письменном виде представляется в соответствии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критериями информации   о   ЧС    по    единым    формам    донесений,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разрабатываемыми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главным управлением по делам ГОЧС области.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10. Администрация области осуществляет сбор,  обработку  и  обмен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информацией   на   территории  области  и  представляет  информацию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с Инструкцией о сроках и формах представления  информации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в  области  защиты  населения  и  территорий  от чрезвычайных ситуаций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характера,  утвержденной приказом МЧС России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от 07.07.97  г.  N  382,  в  Центральный  региональный  центр по делам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гражданской обороны,  чрезвычайным ситуациям и ликвидации  последствий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lastRenderedPageBreak/>
        <w:t>стихийных бедствий и МЧС России.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Представление данной информации возлагается на главное управление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по  делам  ГОЧС  области  и  заместителя главы администрации области -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председателя комиссии по чрезвычайным ситуациям.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11. Органы   местного  самоуправления  и  территориальные  органы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органов исполнительной  власти  представляют  донесения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администрацию области на имя заместителя главы администрации области -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председателя комиссии по чрезвычайным ситуациям, который докладывает о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прогнозируемых и возникших ЧС главе администрации области.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12. Органы  местного  самоуправления  с  учетом  местных  условий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уточняют   и   дополняют  критерии  информации,  порядок  и  сроки  ее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представления    организациями,    расположенными    на     территории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а также круг лиц, ответственных за прием 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>передачу информации.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13. Оплата  услуг  связи  для  передачи информации производится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8506BE">
        <w:rPr>
          <w:rFonts w:ascii="Times New Roman" w:eastAsia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     14. Каждый   случай   несвоевременного  представления  информации</w:t>
      </w:r>
    </w:p>
    <w:p w:rsidR="008506BE" w:rsidRPr="008506BE" w:rsidRDefault="008506BE" w:rsidP="0085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BE">
        <w:rPr>
          <w:rFonts w:ascii="Times New Roman" w:eastAsia="Times New Roman" w:hAnsi="Times New Roman" w:cs="Times New Roman"/>
          <w:sz w:val="28"/>
          <w:szCs w:val="28"/>
        </w:rPr>
        <w:t xml:space="preserve">подлежит  расследованию  с  применением  мер  по  его  недопущению   </w:t>
      </w:r>
      <w:proofErr w:type="gramStart"/>
      <w:r w:rsidRPr="008506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D1220" w:rsidRPr="008506BE" w:rsidRDefault="00AD1220" w:rsidP="008506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220" w:rsidRPr="008506BE" w:rsidSect="00FD26E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506BE"/>
    <w:rsid w:val="0000289D"/>
    <w:rsid w:val="008506BE"/>
    <w:rsid w:val="00AD1220"/>
    <w:rsid w:val="00CD5691"/>
    <w:rsid w:val="00F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0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6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2019-11-19T06:16:00Z</cp:lastPrinted>
  <dcterms:created xsi:type="dcterms:W3CDTF">2019-11-14T06:55:00Z</dcterms:created>
  <dcterms:modified xsi:type="dcterms:W3CDTF">2019-11-19T10:30:00Z</dcterms:modified>
</cp:coreProperties>
</file>