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A6B" w:rsidRPr="00C97FB2" w:rsidRDefault="00771A6B" w:rsidP="00771A6B">
      <w:pPr>
        <w:jc w:val="center"/>
        <w:rPr>
          <w:b/>
          <w:sz w:val="32"/>
          <w:szCs w:val="32"/>
        </w:rPr>
      </w:pPr>
      <w:r w:rsidRPr="00C97FB2">
        <w:rPr>
          <w:b/>
          <w:sz w:val="32"/>
          <w:szCs w:val="32"/>
        </w:rPr>
        <w:t>АДМИНИСТРАЦИЯ</w:t>
      </w:r>
    </w:p>
    <w:p w:rsidR="00771A6B" w:rsidRPr="00C97FB2" w:rsidRDefault="00771A6B" w:rsidP="00771A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САЗАНОВСКОГО</w:t>
      </w:r>
      <w:r w:rsidRPr="00C97FB2">
        <w:rPr>
          <w:b/>
          <w:sz w:val="32"/>
          <w:szCs w:val="32"/>
        </w:rPr>
        <w:t xml:space="preserve"> СЕЛЬСОВЕТА</w:t>
      </w:r>
    </w:p>
    <w:p w:rsidR="00771A6B" w:rsidRPr="00C97FB2" w:rsidRDefault="00771A6B" w:rsidP="00771A6B">
      <w:pPr>
        <w:jc w:val="center"/>
        <w:rPr>
          <w:b/>
          <w:sz w:val="32"/>
          <w:szCs w:val="32"/>
        </w:rPr>
      </w:pPr>
      <w:r w:rsidRPr="00C97FB2">
        <w:rPr>
          <w:b/>
          <w:sz w:val="32"/>
          <w:szCs w:val="32"/>
        </w:rPr>
        <w:t>ПРИСТЕНСКОГО РАЙОНА КУРСКОЙ ОБЛАСТИ</w:t>
      </w:r>
    </w:p>
    <w:p w:rsidR="00771A6B" w:rsidRPr="00C97FB2" w:rsidRDefault="00771A6B" w:rsidP="00771A6B">
      <w:pPr>
        <w:jc w:val="center"/>
        <w:rPr>
          <w:b/>
          <w:sz w:val="32"/>
          <w:szCs w:val="32"/>
        </w:rPr>
      </w:pPr>
    </w:p>
    <w:p w:rsidR="00771A6B" w:rsidRPr="00C97FB2" w:rsidRDefault="00771A6B" w:rsidP="00771A6B">
      <w:pPr>
        <w:keepNext/>
        <w:jc w:val="center"/>
        <w:outlineLvl w:val="0"/>
        <w:rPr>
          <w:b/>
          <w:bCs/>
          <w:sz w:val="32"/>
          <w:szCs w:val="32"/>
        </w:rPr>
      </w:pPr>
      <w:r w:rsidRPr="00C97FB2">
        <w:rPr>
          <w:b/>
          <w:bCs/>
          <w:sz w:val="32"/>
          <w:szCs w:val="32"/>
        </w:rPr>
        <w:t>ПОСТАНОВЛЕНИЕ</w:t>
      </w:r>
    </w:p>
    <w:p w:rsidR="00771A6B" w:rsidRPr="00C97FB2" w:rsidRDefault="00771A6B" w:rsidP="00771A6B">
      <w:pPr>
        <w:keepNext/>
        <w:jc w:val="center"/>
        <w:outlineLvl w:val="0"/>
        <w:rPr>
          <w:b/>
          <w:bCs/>
          <w:sz w:val="32"/>
          <w:szCs w:val="32"/>
        </w:rPr>
      </w:pPr>
    </w:p>
    <w:p w:rsidR="00771A6B" w:rsidRPr="00C97FB2" w:rsidRDefault="00771A6B" w:rsidP="00771A6B">
      <w:pPr>
        <w:rPr>
          <w:b/>
          <w:sz w:val="32"/>
          <w:szCs w:val="32"/>
        </w:rPr>
      </w:pPr>
      <w:r>
        <w:rPr>
          <w:b/>
          <w:sz w:val="32"/>
          <w:szCs w:val="32"/>
        </w:rPr>
        <w:t>от 09.04. 2019 г.  № 34</w:t>
      </w:r>
    </w:p>
    <w:p w:rsidR="00771A6B" w:rsidRPr="00C97FB2" w:rsidRDefault="00771A6B" w:rsidP="00771A6B">
      <w:pPr>
        <w:pStyle w:val="ConsPlusTitle"/>
        <w:spacing w:line="240" w:lineRule="exact"/>
        <w:ind w:right="4165"/>
        <w:rPr>
          <w:rFonts w:ascii="Times New Roman" w:hAnsi="Times New Roman" w:cs="Times New Roman"/>
          <w:b w:val="0"/>
          <w:sz w:val="32"/>
          <w:szCs w:val="32"/>
        </w:rPr>
      </w:pPr>
    </w:p>
    <w:p w:rsidR="00771A6B" w:rsidRPr="006D4549" w:rsidRDefault="00771A6B" w:rsidP="006D4549">
      <w:pPr>
        <w:pStyle w:val="ConsPlusTitle"/>
        <w:tabs>
          <w:tab w:val="left" w:pos="4678"/>
        </w:tabs>
        <w:spacing w:line="240" w:lineRule="exact"/>
        <w:ind w:right="4874"/>
        <w:rPr>
          <w:rFonts w:ascii="Times New Roman" w:hAnsi="Times New Roman" w:cs="Times New Roman"/>
          <w:sz w:val="24"/>
          <w:szCs w:val="24"/>
        </w:rPr>
      </w:pPr>
      <w:r w:rsidRPr="006D4549">
        <w:rPr>
          <w:rFonts w:ascii="Times New Roman" w:hAnsi="Times New Roman" w:cs="Times New Roman"/>
          <w:sz w:val="24"/>
          <w:szCs w:val="24"/>
        </w:rPr>
        <w:t>Об определении мест для выгула животных на территории Сазановского сельсовета Пристенского района Курской области</w:t>
      </w:r>
    </w:p>
    <w:p w:rsidR="00771A6B" w:rsidRPr="00C97FB2" w:rsidRDefault="00771A6B" w:rsidP="00771A6B">
      <w:pPr>
        <w:pStyle w:val="ConsPlusTitle"/>
        <w:tabs>
          <w:tab w:val="left" w:pos="4678"/>
        </w:tabs>
        <w:spacing w:line="240" w:lineRule="exact"/>
        <w:ind w:right="4874"/>
        <w:jc w:val="both"/>
        <w:rPr>
          <w:rFonts w:ascii="Times New Roman" w:hAnsi="Times New Roman" w:cs="Times New Roman"/>
          <w:sz w:val="28"/>
          <w:szCs w:val="28"/>
        </w:rPr>
      </w:pPr>
      <w:r w:rsidRPr="00C97F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71A6B" w:rsidRPr="00C97FB2" w:rsidRDefault="00771A6B" w:rsidP="00771A6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71A6B" w:rsidRPr="00C97FB2" w:rsidRDefault="00771A6B" w:rsidP="00771A6B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C97FB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C97F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7FB2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Федеральным </w:t>
      </w:r>
      <w:hyperlink r:id="rId6" w:history="1">
        <w:r w:rsidRPr="00C97FB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7FB2">
        <w:rPr>
          <w:rFonts w:ascii="Times New Roman" w:hAnsi="Times New Roman" w:cs="Times New Roman"/>
          <w:sz w:val="28"/>
          <w:szCs w:val="28"/>
        </w:rPr>
        <w:t xml:space="preserve"> от 27 декабря 2018 года № 498-ФЗ «Об ответственном обращении с животными и о внесении изменений в отдельные законодательные акты Российской Федерации», Правилами благоустройства территории </w:t>
      </w:r>
      <w:r>
        <w:rPr>
          <w:rFonts w:ascii="Times New Roman" w:hAnsi="Times New Roman" w:cs="Times New Roman"/>
          <w:sz w:val="28"/>
          <w:szCs w:val="28"/>
        </w:rPr>
        <w:t>Сазановского</w:t>
      </w:r>
      <w:r w:rsidRPr="00C97FB2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Администрация </w:t>
      </w:r>
      <w:r>
        <w:rPr>
          <w:rFonts w:ascii="Times New Roman" w:hAnsi="Times New Roman" w:cs="Times New Roman"/>
          <w:sz w:val="28"/>
          <w:szCs w:val="28"/>
        </w:rPr>
        <w:t>Сазановского</w:t>
      </w:r>
      <w:r w:rsidRPr="00C97FB2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</w:t>
      </w:r>
    </w:p>
    <w:p w:rsidR="00771A6B" w:rsidRPr="00C97FB2" w:rsidRDefault="00771A6B" w:rsidP="00771A6B">
      <w:pPr>
        <w:shd w:val="clear" w:color="auto" w:fill="FFFFFF"/>
        <w:ind w:right="19"/>
        <w:jc w:val="center"/>
        <w:rPr>
          <w:spacing w:val="-4"/>
          <w:sz w:val="28"/>
          <w:szCs w:val="28"/>
        </w:rPr>
      </w:pPr>
      <w:r w:rsidRPr="00C97FB2">
        <w:rPr>
          <w:spacing w:val="-4"/>
          <w:sz w:val="28"/>
          <w:szCs w:val="28"/>
        </w:rPr>
        <w:t>ПОСТАНОВЛЯЕТ:</w:t>
      </w:r>
    </w:p>
    <w:p w:rsidR="00771A6B" w:rsidRPr="00C97FB2" w:rsidRDefault="00771A6B" w:rsidP="00771A6B">
      <w:pPr>
        <w:shd w:val="clear" w:color="auto" w:fill="FFFFFF"/>
        <w:ind w:right="19"/>
        <w:jc w:val="center"/>
        <w:rPr>
          <w:sz w:val="28"/>
          <w:szCs w:val="28"/>
        </w:rPr>
      </w:pPr>
    </w:p>
    <w:p w:rsidR="00771A6B" w:rsidRPr="00C97FB2" w:rsidRDefault="00771A6B" w:rsidP="00771A6B">
      <w:pPr>
        <w:widowControl/>
        <w:numPr>
          <w:ilvl w:val="0"/>
          <w:numId w:val="1"/>
        </w:numPr>
        <w:jc w:val="both"/>
        <w:rPr>
          <w:spacing w:val="-2"/>
          <w:sz w:val="28"/>
          <w:szCs w:val="28"/>
        </w:rPr>
      </w:pPr>
      <w:r w:rsidRPr="00C97FB2">
        <w:rPr>
          <w:sz w:val="28"/>
          <w:szCs w:val="28"/>
        </w:rPr>
        <w:t xml:space="preserve">Утвердить перечень мест для выгула животных на территории </w:t>
      </w:r>
      <w:r>
        <w:rPr>
          <w:sz w:val="28"/>
          <w:szCs w:val="28"/>
        </w:rPr>
        <w:t>Сазановского</w:t>
      </w:r>
      <w:r w:rsidRPr="00C97FB2">
        <w:rPr>
          <w:sz w:val="28"/>
          <w:szCs w:val="28"/>
        </w:rPr>
        <w:t xml:space="preserve"> сельсовета Пристенского района Курской области</w:t>
      </w:r>
      <w:r w:rsidRPr="00C97FB2">
        <w:rPr>
          <w:spacing w:val="-2"/>
          <w:sz w:val="28"/>
          <w:szCs w:val="28"/>
        </w:rPr>
        <w:t xml:space="preserve"> (Приложение № 1).</w:t>
      </w:r>
    </w:p>
    <w:p w:rsidR="00771A6B" w:rsidRPr="00C97FB2" w:rsidRDefault="00771A6B" w:rsidP="00771A6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C97FB2">
        <w:rPr>
          <w:sz w:val="28"/>
          <w:szCs w:val="28"/>
        </w:rPr>
        <w:t>Настоящее постановление подлежит о</w:t>
      </w:r>
      <w:r w:rsidRPr="00C97FB2">
        <w:rPr>
          <w:color w:val="000000"/>
          <w:sz w:val="28"/>
          <w:szCs w:val="28"/>
        </w:rPr>
        <w:t xml:space="preserve">публикованию в </w:t>
      </w:r>
      <w:r w:rsidRPr="00C97FB2">
        <w:rPr>
          <w:sz w:val="28"/>
          <w:szCs w:val="28"/>
        </w:rPr>
        <w:t>Инфо</w:t>
      </w:r>
      <w:r>
        <w:rPr>
          <w:sz w:val="28"/>
          <w:szCs w:val="28"/>
        </w:rPr>
        <w:t>рмационном вестнике Сазановского</w:t>
      </w:r>
      <w:r w:rsidRPr="00C97FB2">
        <w:rPr>
          <w:sz w:val="28"/>
          <w:szCs w:val="28"/>
        </w:rPr>
        <w:t xml:space="preserve"> сельсовета</w:t>
      </w:r>
      <w:r w:rsidRPr="00C97FB2">
        <w:rPr>
          <w:color w:val="000000"/>
          <w:sz w:val="28"/>
          <w:szCs w:val="28"/>
        </w:rPr>
        <w:t xml:space="preserve"> и </w:t>
      </w:r>
      <w:r w:rsidRPr="00C97FB2">
        <w:rPr>
          <w:sz w:val="28"/>
          <w:szCs w:val="28"/>
        </w:rPr>
        <w:t>размещению на    официальном сайте Администрации</w:t>
      </w:r>
      <w:r w:rsidRPr="00C97F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Сазановского</w:t>
      </w:r>
      <w:r w:rsidRPr="00C97FB2">
        <w:rPr>
          <w:sz w:val="28"/>
          <w:szCs w:val="28"/>
        </w:rPr>
        <w:t xml:space="preserve"> сельсовета Пристенского района.</w:t>
      </w:r>
    </w:p>
    <w:p w:rsidR="00771A6B" w:rsidRPr="00C97FB2" w:rsidRDefault="00771A6B" w:rsidP="00771A6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C97FB2">
        <w:rPr>
          <w:color w:val="000000"/>
          <w:sz w:val="28"/>
          <w:szCs w:val="28"/>
        </w:rPr>
        <w:t>Контроль за исполнением настоящего постановления возложить на и.о</w:t>
      </w:r>
      <w:proofErr w:type="gramStart"/>
      <w:r w:rsidRPr="00C97FB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з</w:t>
      </w:r>
      <w:proofErr w:type="gramEnd"/>
      <w:r>
        <w:rPr>
          <w:color w:val="000000"/>
          <w:sz w:val="28"/>
          <w:szCs w:val="28"/>
        </w:rPr>
        <w:t>аместителя Г</w:t>
      </w:r>
      <w:r w:rsidRPr="00C97FB2">
        <w:rPr>
          <w:color w:val="000000"/>
          <w:sz w:val="28"/>
          <w:szCs w:val="28"/>
        </w:rPr>
        <w:t xml:space="preserve">лавы </w:t>
      </w:r>
      <w:r>
        <w:rPr>
          <w:color w:val="000000"/>
          <w:sz w:val="28"/>
          <w:szCs w:val="28"/>
        </w:rPr>
        <w:t>Сазановского</w:t>
      </w:r>
      <w:r w:rsidRPr="00C97FB2">
        <w:rPr>
          <w:sz w:val="28"/>
          <w:szCs w:val="28"/>
        </w:rPr>
        <w:t xml:space="preserve"> сельсовета Пристенского района</w:t>
      </w:r>
    </w:p>
    <w:p w:rsidR="00771A6B" w:rsidRPr="00C97FB2" w:rsidRDefault="00771A6B" w:rsidP="00771A6B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C97FB2">
        <w:rPr>
          <w:spacing w:val="-2"/>
          <w:sz w:val="28"/>
          <w:szCs w:val="28"/>
        </w:rPr>
        <w:t>Настоящее постановление вступает в силу со дня его обнародования.</w:t>
      </w:r>
    </w:p>
    <w:p w:rsidR="00771A6B" w:rsidRPr="00C97FB2" w:rsidRDefault="00771A6B" w:rsidP="00771A6B">
      <w:pPr>
        <w:shd w:val="clear" w:color="auto" w:fill="FFFFFF"/>
        <w:tabs>
          <w:tab w:val="left" w:leader="underscore" w:pos="1814"/>
        </w:tabs>
        <w:ind w:firstLine="709"/>
        <w:jc w:val="both"/>
        <w:rPr>
          <w:sz w:val="28"/>
          <w:szCs w:val="28"/>
        </w:rPr>
      </w:pPr>
    </w:p>
    <w:p w:rsidR="00771A6B" w:rsidRPr="00C97FB2" w:rsidRDefault="00771A6B" w:rsidP="00771A6B">
      <w:pPr>
        <w:widowControl/>
        <w:ind w:firstLine="709"/>
        <w:jc w:val="both"/>
        <w:rPr>
          <w:sz w:val="28"/>
          <w:szCs w:val="28"/>
        </w:rPr>
      </w:pPr>
      <w:r w:rsidRPr="00C97FB2">
        <w:rPr>
          <w:spacing w:val="-2"/>
          <w:sz w:val="28"/>
          <w:szCs w:val="28"/>
        </w:rPr>
        <w:t xml:space="preserve"> </w:t>
      </w:r>
      <w:r w:rsidRPr="00C97FB2">
        <w:rPr>
          <w:sz w:val="28"/>
          <w:szCs w:val="28"/>
        </w:rPr>
        <w:t xml:space="preserve"> </w:t>
      </w:r>
    </w:p>
    <w:p w:rsidR="00771A6B" w:rsidRPr="00C97FB2" w:rsidRDefault="00771A6B" w:rsidP="00771A6B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Глава Сазановского</w:t>
      </w:r>
      <w:r w:rsidRPr="00C97FB2">
        <w:rPr>
          <w:b/>
          <w:sz w:val="28"/>
          <w:szCs w:val="28"/>
        </w:rPr>
        <w:t xml:space="preserve"> сельсовета</w:t>
      </w:r>
    </w:p>
    <w:p w:rsidR="00771A6B" w:rsidRPr="00C97FB2" w:rsidRDefault="00771A6B" w:rsidP="00771A6B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C97FB2">
        <w:rPr>
          <w:b/>
          <w:sz w:val="28"/>
          <w:szCs w:val="28"/>
        </w:rPr>
        <w:t xml:space="preserve">Пристенского района                 </w:t>
      </w:r>
      <w:r>
        <w:rPr>
          <w:b/>
          <w:sz w:val="28"/>
          <w:szCs w:val="28"/>
        </w:rPr>
        <w:t xml:space="preserve">                                               А.Н. Берлизев</w:t>
      </w:r>
    </w:p>
    <w:p w:rsidR="00771A6B" w:rsidRPr="00C97FB2" w:rsidRDefault="00771A6B" w:rsidP="00771A6B">
      <w:pPr>
        <w:shd w:val="clear" w:color="auto" w:fill="FFFFFF"/>
        <w:tabs>
          <w:tab w:val="left" w:leader="underscore" w:pos="7435"/>
          <w:tab w:val="left" w:leader="underscore" w:pos="8674"/>
        </w:tabs>
        <w:ind w:left="5443" w:right="518" w:firstLine="605"/>
        <w:rPr>
          <w:spacing w:val="-10"/>
          <w:sz w:val="28"/>
          <w:szCs w:val="28"/>
        </w:rPr>
      </w:pPr>
    </w:p>
    <w:p w:rsidR="00771A6B" w:rsidRPr="00C97FB2" w:rsidRDefault="00771A6B" w:rsidP="00771A6B">
      <w:pPr>
        <w:shd w:val="clear" w:color="auto" w:fill="FFFFFF"/>
        <w:tabs>
          <w:tab w:val="left" w:leader="underscore" w:pos="7435"/>
          <w:tab w:val="left" w:leader="underscore" w:pos="8674"/>
        </w:tabs>
        <w:ind w:left="5443" w:right="518" w:firstLine="605"/>
        <w:rPr>
          <w:spacing w:val="-10"/>
          <w:sz w:val="28"/>
          <w:szCs w:val="28"/>
        </w:rPr>
      </w:pPr>
    </w:p>
    <w:p w:rsidR="00771A6B" w:rsidRPr="00C97FB2" w:rsidRDefault="00771A6B" w:rsidP="00771A6B">
      <w:pPr>
        <w:shd w:val="clear" w:color="auto" w:fill="FFFFFF"/>
        <w:tabs>
          <w:tab w:val="left" w:leader="underscore" w:pos="7435"/>
          <w:tab w:val="left" w:leader="underscore" w:pos="8674"/>
        </w:tabs>
        <w:ind w:right="518"/>
        <w:rPr>
          <w:spacing w:val="-10"/>
          <w:sz w:val="28"/>
          <w:szCs w:val="28"/>
        </w:rPr>
      </w:pPr>
    </w:p>
    <w:p w:rsidR="00771A6B" w:rsidRPr="00C97FB2" w:rsidRDefault="00771A6B" w:rsidP="00771A6B">
      <w:pPr>
        <w:pStyle w:val="a3"/>
        <w:spacing w:before="0" w:beforeAutospacing="0" w:after="0" w:afterAutospacing="0"/>
        <w:ind w:left="5220" w:right="175"/>
        <w:rPr>
          <w:sz w:val="28"/>
          <w:szCs w:val="28"/>
        </w:rPr>
      </w:pPr>
      <w:r w:rsidRPr="00C97FB2">
        <w:rPr>
          <w:spacing w:val="-10"/>
          <w:sz w:val="28"/>
          <w:szCs w:val="28"/>
        </w:rPr>
        <w:lastRenderedPageBreak/>
        <w:t xml:space="preserve">                    </w:t>
      </w:r>
      <w:r w:rsidRPr="00C97FB2">
        <w:rPr>
          <w:b/>
          <w:spacing w:val="-10"/>
          <w:sz w:val="28"/>
          <w:szCs w:val="28"/>
        </w:rPr>
        <w:t>Приложение № 1</w:t>
      </w:r>
      <w:r w:rsidRPr="00C97FB2">
        <w:rPr>
          <w:spacing w:val="-10"/>
          <w:sz w:val="28"/>
          <w:szCs w:val="28"/>
        </w:rPr>
        <w:t xml:space="preserve"> к Постановлению </w:t>
      </w:r>
      <w:r>
        <w:rPr>
          <w:sz w:val="28"/>
          <w:szCs w:val="28"/>
        </w:rPr>
        <w:t>администрации Сазановского</w:t>
      </w:r>
      <w:r w:rsidRPr="00C97FB2">
        <w:rPr>
          <w:sz w:val="28"/>
          <w:szCs w:val="28"/>
        </w:rPr>
        <w:t xml:space="preserve"> сельсовета Пристенского района </w:t>
      </w:r>
    </w:p>
    <w:p w:rsidR="00771A6B" w:rsidRPr="00C97FB2" w:rsidRDefault="00771A6B" w:rsidP="00771A6B">
      <w:pPr>
        <w:pStyle w:val="a3"/>
        <w:spacing w:before="0" w:beforeAutospacing="0" w:after="0" w:afterAutospacing="0"/>
        <w:ind w:left="5220" w:right="175"/>
        <w:rPr>
          <w:sz w:val="28"/>
          <w:szCs w:val="28"/>
        </w:rPr>
      </w:pPr>
      <w:r w:rsidRPr="00C97FB2">
        <w:rPr>
          <w:sz w:val="28"/>
          <w:szCs w:val="28"/>
        </w:rPr>
        <w:t>Курской области</w:t>
      </w:r>
    </w:p>
    <w:p w:rsidR="00771A6B" w:rsidRPr="00C97FB2" w:rsidRDefault="00771A6B" w:rsidP="00771A6B">
      <w:pPr>
        <w:pStyle w:val="a3"/>
        <w:spacing w:before="0" w:beforeAutospacing="0" w:after="0" w:afterAutospacing="0"/>
        <w:ind w:left="5220"/>
        <w:rPr>
          <w:sz w:val="28"/>
          <w:szCs w:val="28"/>
        </w:rPr>
      </w:pPr>
      <w:r>
        <w:rPr>
          <w:sz w:val="28"/>
          <w:szCs w:val="28"/>
        </w:rPr>
        <w:t>от 09.04. 2019 г. № 34</w:t>
      </w:r>
    </w:p>
    <w:p w:rsidR="00771A6B" w:rsidRPr="00C97FB2" w:rsidRDefault="00771A6B" w:rsidP="00771A6B">
      <w:pPr>
        <w:shd w:val="clear" w:color="auto" w:fill="FFFFFF"/>
        <w:tabs>
          <w:tab w:val="left" w:leader="underscore" w:pos="7435"/>
          <w:tab w:val="left" w:leader="underscore" w:pos="8674"/>
        </w:tabs>
        <w:ind w:left="5443" w:right="518" w:firstLine="605"/>
        <w:rPr>
          <w:sz w:val="28"/>
          <w:szCs w:val="28"/>
        </w:rPr>
      </w:pPr>
    </w:p>
    <w:p w:rsidR="00771A6B" w:rsidRPr="00C97FB2" w:rsidRDefault="00771A6B" w:rsidP="00771A6B">
      <w:pPr>
        <w:widowControl/>
        <w:ind w:firstLine="540"/>
        <w:jc w:val="both"/>
        <w:rPr>
          <w:sz w:val="28"/>
          <w:szCs w:val="28"/>
        </w:rPr>
      </w:pPr>
    </w:p>
    <w:p w:rsidR="00771A6B" w:rsidRPr="00C97FB2" w:rsidRDefault="00771A6B" w:rsidP="00771A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C97FB2">
        <w:rPr>
          <w:rFonts w:ascii="Times New Roman" w:hAnsi="Times New Roman" w:cs="Times New Roman"/>
          <w:sz w:val="28"/>
          <w:szCs w:val="28"/>
        </w:rPr>
        <w:t>Перечень мест для выгула животных на территории</w:t>
      </w:r>
    </w:p>
    <w:p w:rsidR="00771A6B" w:rsidRPr="00C97FB2" w:rsidRDefault="00771A6B" w:rsidP="00771A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Сазановского</w:t>
      </w:r>
      <w:r w:rsidRPr="00C97FB2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</w:t>
      </w:r>
    </w:p>
    <w:p w:rsidR="00771A6B" w:rsidRPr="00C97FB2" w:rsidRDefault="00771A6B" w:rsidP="00771A6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2250"/>
        <w:gridCol w:w="5103"/>
        <w:gridCol w:w="1597"/>
      </w:tblGrid>
      <w:tr w:rsidR="00771A6B" w:rsidRPr="00C97FB2" w:rsidTr="00680A69"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C97FB2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97FB2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97FB2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97FB2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C97FB2">
              <w:rPr>
                <w:b/>
                <w:bCs/>
                <w:sz w:val="28"/>
                <w:szCs w:val="28"/>
              </w:rPr>
              <w:t>Населенный пункт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C97FB2">
              <w:rPr>
                <w:b/>
                <w:bCs/>
                <w:sz w:val="28"/>
                <w:szCs w:val="28"/>
              </w:rPr>
              <w:t>Места для выгула домашних животных</w:t>
            </w:r>
          </w:p>
        </w:tc>
        <w:tc>
          <w:tcPr>
            <w:tcW w:w="159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b/>
                <w:bCs/>
                <w:sz w:val="28"/>
                <w:szCs w:val="28"/>
              </w:rPr>
            </w:pPr>
            <w:r w:rsidRPr="00C97FB2"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771A6B" w:rsidRPr="00C97FB2" w:rsidTr="00680A6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ind w:left="5" w:right="-10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ind w:right="5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Сазановка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 xml:space="preserve">Окраина села </w:t>
            </w:r>
            <w:proofErr w:type="gramStart"/>
            <w:r w:rsidRPr="00C97FB2">
              <w:rPr>
                <w:sz w:val="28"/>
                <w:szCs w:val="28"/>
              </w:rPr>
              <w:t>-л</w:t>
            </w:r>
            <w:proofErr w:type="gramEnd"/>
            <w:r w:rsidRPr="00C97FB2">
              <w:rPr>
                <w:sz w:val="28"/>
                <w:szCs w:val="28"/>
              </w:rPr>
              <w:t xml:space="preserve">уг </w:t>
            </w:r>
            <w:r>
              <w:rPr>
                <w:sz w:val="28"/>
                <w:szCs w:val="28"/>
              </w:rPr>
              <w:t xml:space="preserve">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Школьная</w:t>
            </w:r>
            <w:r w:rsidRPr="00C97FB2">
              <w:rPr>
                <w:sz w:val="28"/>
                <w:szCs w:val="28"/>
              </w:rPr>
              <w:t>.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Луговая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Центральная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Восточная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Железнодорожная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Бродовская</w:t>
            </w:r>
            <w:proofErr w:type="spellEnd"/>
          </w:p>
          <w:p w:rsidR="00771A6B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Заречная</w:t>
            </w:r>
          </w:p>
          <w:p w:rsidR="00771A6B" w:rsidRPr="00C97FB2" w:rsidRDefault="00771A6B" w:rsidP="00771A6B">
            <w:pPr>
              <w:pStyle w:val="a4"/>
              <w:numPr>
                <w:ilvl w:val="0"/>
                <w:numId w:val="2"/>
              </w:numPr>
              <w:ind w:left="257" w:hanging="283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Учительская</w:t>
            </w:r>
          </w:p>
          <w:p w:rsidR="00771A6B" w:rsidRPr="00C97FB2" w:rsidRDefault="00771A6B" w:rsidP="00771A6B">
            <w:pPr>
              <w:pStyle w:val="a4"/>
              <w:ind w:left="257"/>
              <w:rPr>
                <w:sz w:val="28"/>
                <w:szCs w:val="28"/>
              </w:rPr>
            </w:pPr>
          </w:p>
          <w:p w:rsidR="00771A6B" w:rsidRPr="00C97FB2" w:rsidRDefault="00771A6B" w:rsidP="00771A6B">
            <w:pPr>
              <w:pStyle w:val="a4"/>
              <w:ind w:left="257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ind w:right="5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.Ш</w:t>
            </w:r>
            <w:proofErr w:type="gramEnd"/>
            <w:r>
              <w:rPr>
                <w:sz w:val="28"/>
                <w:szCs w:val="28"/>
              </w:rPr>
              <w:t>атиловка</w:t>
            </w:r>
            <w:proofErr w:type="spellEnd"/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97FB2">
              <w:rPr>
                <w:sz w:val="28"/>
                <w:szCs w:val="28"/>
              </w:rPr>
              <w:t xml:space="preserve">Окраина села </w:t>
            </w:r>
            <w:proofErr w:type="gramStart"/>
            <w:r w:rsidRPr="00C97FB2">
              <w:rPr>
                <w:sz w:val="28"/>
                <w:szCs w:val="28"/>
              </w:rPr>
              <w:t>-л</w:t>
            </w:r>
            <w:proofErr w:type="gramEnd"/>
            <w:r w:rsidRPr="00C97FB2">
              <w:rPr>
                <w:sz w:val="28"/>
                <w:szCs w:val="28"/>
              </w:rPr>
              <w:t>уг</w:t>
            </w:r>
            <w:r>
              <w:rPr>
                <w:sz w:val="28"/>
                <w:szCs w:val="28"/>
              </w:rPr>
              <w:t xml:space="preserve"> в конце 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Шатиловка</w:t>
            </w:r>
            <w:proofErr w:type="spellEnd"/>
            <w:r w:rsidRPr="00C97FB2">
              <w:rPr>
                <w:sz w:val="28"/>
                <w:szCs w:val="28"/>
              </w:rPr>
              <w:t>.</w:t>
            </w:r>
          </w:p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C97FB2">
              <w:rPr>
                <w:sz w:val="28"/>
                <w:szCs w:val="28"/>
              </w:rPr>
              <w:t>Окраина</w:t>
            </w:r>
            <w:r>
              <w:rPr>
                <w:sz w:val="28"/>
                <w:szCs w:val="28"/>
              </w:rPr>
              <w:t xml:space="preserve"> села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в конце 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Сибирская</w:t>
            </w:r>
          </w:p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C97FB2">
              <w:rPr>
                <w:sz w:val="28"/>
                <w:szCs w:val="28"/>
              </w:rPr>
              <w:t>Окра</w:t>
            </w:r>
            <w:r>
              <w:rPr>
                <w:sz w:val="28"/>
                <w:szCs w:val="28"/>
              </w:rPr>
              <w:t xml:space="preserve">ина села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в конце 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Екатериновка</w:t>
            </w:r>
          </w:p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ind w:left="5" w:right="-10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651"/>
        </w:trPr>
        <w:tc>
          <w:tcPr>
            <w:tcW w:w="58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ind w:right="5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Деревня</w:t>
            </w:r>
          </w:p>
          <w:p w:rsidR="00771A6B" w:rsidRPr="00C97FB2" w:rsidRDefault="00771A6B" w:rsidP="00680A69">
            <w:pPr>
              <w:ind w:right="5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асильевка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Окраина </w:t>
            </w:r>
            <w:r w:rsidR="00771A6B" w:rsidRPr="00C97FB2">
              <w:rPr>
                <w:sz w:val="28"/>
                <w:szCs w:val="28"/>
              </w:rPr>
              <w:t xml:space="preserve"> деревни </w:t>
            </w:r>
          </w:p>
        </w:tc>
        <w:tc>
          <w:tcPr>
            <w:tcW w:w="159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288"/>
        </w:trPr>
        <w:tc>
          <w:tcPr>
            <w:tcW w:w="5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ind w:right="5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Хутор</w:t>
            </w:r>
          </w:p>
          <w:p w:rsidR="00771A6B" w:rsidRPr="00C97FB2" w:rsidRDefault="00003B9C" w:rsidP="00680A69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Отрадное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Окраина </w:t>
            </w:r>
            <w:r w:rsidRPr="00C97FB2">
              <w:rPr>
                <w:sz w:val="28"/>
                <w:szCs w:val="28"/>
              </w:rPr>
              <w:t xml:space="preserve"> деревни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351"/>
        </w:trPr>
        <w:tc>
          <w:tcPr>
            <w:tcW w:w="5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003B9C" w:rsidP="00003B9C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убки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03B9C" w:rsidRPr="00C97FB2" w:rsidRDefault="00003B9C" w:rsidP="00003B9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97FB2">
              <w:rPr>
                <w:sz w:val="28"/>
                <w:szCs w:val="28"/>
              </w:rPr>
              <w:t>Окраина</w:t>
            </w:r>
            <w:r>
              <w:rPr>
                <w:sz w:val="28"/>
                <w:szCs w:val="28"/>
              </w:rPr>
              <w:t xml:space="preserve"> села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в конце 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Новосёловка</w:t>
            </w:r>
            <w:proofErr w:type="spellEnd"/>
          </w:p>
          <w:p w:rsidR="00003B9C" w:rsidRPr="00C97FB2" w:rsidRDefault="00003B9C" w:rsidP="00003B9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C97FB2">
              <w:rPr>
                <w:sz w:val="28"/>
                <w:szCs w:val="28"/>
              </w:rPr>
              <w:t>Окра</w:t>
            </w:r>
            <w:r>
              <w:rPr>
                <w:sz w:val="28"/>
                <w:szCs w:val="28"/>
              </w:rPr>
              <w:t xml:space="preserve">ина села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в конце 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Молодежная</w:t>
            </w:r>
          </w:p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350"/>
        </w:trPr>
        <w:tc>
          <w:tcPr>
            <w:tcW w:w="5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003B9C" w:rsidP="00003B9C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.И</w:t>
            </w:r>
            <w:proofErr w:type="gramEnd"/>
            <w:r>
              <w:rPr>
                <w:sz w:val="28"/>
                <w:szCs w:val="28"/>
              </w:rPr>
              <w:t>льинка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03B9C" w:rsidRDefault="00003B9C" w:rsidP="00003B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Центральная</w:t>
            </w:r>
          </w:p>
          <w:p w:rsidR="00003B9C" w:rsidRDefault="00003B9C" w:rsidP="00003B9C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C97FB2">
              <w:rPr>
                <w:sz w:val="28"/>
                <w:szCs w:val="28"/>
              </w:rPr>
              <w:t>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Железнодорожная</w:t>
            </w:r>
          </w:p>
          <w:p w:rsidR="00003B9C" w:rsidRDefault="00003B9C" w:rsidP="00003B9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C97FB2">
              <w:rPr>
                <w:sz w:val="28"/>
                <w:szCs w:val="28"/>
              </w:rPr>
              <w:t xml:space="preserve"> 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Заречная</w:t>
            </w:r>
          </w:p>
          <w:p w:rsidR="00003B9C" w:rsidRPr="00C97FB2" w:rsidRDefault="00003B9C" w:rsidP="00003B9C">
            <w:pPr>
              <w:pStyle w:val="a4"/>
              <w:jc w:val="both"/>
              <w:rPr>
                <w:sz w:val="28"/>
                <w:szCs w:val="28"/>
              </w:rPr>
            </w:pPr>
          </w:p>
          <w:p w:rsidR="00003B9C" w:rsidRPr="00C97FB2" w:rsidRDefault="00003B9C" w:rsidP="00003B9C">
            <w:pPr>
              <w:pStyle w:val="a4"/>
              <w:ind w:left="360"/>
              <w:jc w:val="both"/>
              <w:rPr>
                <w:sz w:val="28"/>
                <w:szCs w:val="28"/>
              </w:rPr>
            </w:pPr>
          </w:p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676"/>
        </w:trPr>
        <w:tc>
          <w:tcPr>
            <w:tcW w:w="5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Pr="00C97FB2" w:rsidRDefault="00003B9C" w:rsidP="00003B9C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орка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71A6B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C97FB2">
              <w:rPr>
                <w:sz w:val="28"/>
                <w:szCs w:val="28"/>
              </w:rPr>
              <w:t xml:space="preserve"> 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Садовая</w:t>
            </w:r>
          </w:p>
          <w:p w:rsidR="00003B9C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C97FB2">
              <w:rPr>
                <w:sz w:val="28"/>
                <w:szCs w:val="28"/>
              </w:rPr>
              <w:t xml:space="preserve"> 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Луговая</w:t>
            </w:r>
          </w:p>
          <w:p w:rsidR="00003B9C" w:rsidRPr="00C97FB2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C97FB2">
              <w:rPr>
                <w:sz w:val="28"/>
                <w:szCs w:val="28"/>
              </w:rPr>
              <w:t xml:space="preserve"> Окраина села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-л</w:t>
            </w:r>
            <w:proofErr w:type="gramEnd"/>
            <w:r>
              <w:rPr>
                <w:sz w:val="28"/>
                <w:szCs w:val="28"/>
              </w:rPr>
              <w:t xml:space="preserve">уг со стороны </w:t>
            </w:r>
            <w:proofErr w:type="spellStart"/>
            <w:r>
              <w:rPr>
                <w:sz w:val="28"/>
                <w:szCs w:val="28"/>
              </w:rPr>
              <w:t>ул</w:t>
            </w:r>
            <w:proofErr w:type="spellEnd"/>
            <w:r>
              <w:rPr>
                <w:sz w:val="28"/>
                <w:szCs w:val="28"/>
              </w:rPr>
              <w:t xml:space="preserve"> Восточная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  <w:tr w:rsidR="00771A6B" w:rsidRPr="00C97FB2" w:rsidTr="00680A69">
        <w:trPr>
          <w:trHeight w:val="513"/>
        </w:trPr>
        <w:tc>
          <w:tcPr>
            <w:tcW w:w="58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jc w:val="center"/>
              <w:rPr>
                <w:sz w:val="28"/>
                <w:szCs w:val="28"/>
              </w:rPr>
            </w:pPr>
            <w:r w:rsidRPr="00C97FB2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003B9C" w:rsidP="00680A69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алесье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71A6B" w:rsidRPr="00C97FB2" w:rsidRDefault="00003B9C" w:rsidP="00680A69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Окраина </w:t>
            </w:r>
            <w:r w:rsidR="00771A6B" w:rsidRPr="00C97FB2">
              <w:rPr>
                <w:sz w:val="28"/>
                <w:szCs w:val="28"/>
              </w:rPr>
              <w:t xml:space="preserve"> села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71A6B" w:rsidRPr="00C97FB2" w:rsidRDefault="00771A6B" w:rsidP="00680A69">
            <w:pPr>
              <w:pStyle w:val="a4"/>
              <w:rPr>
                <w:sz w:val="28"/>
                <w:szCs w:val="28"/>
              </w:rPr>
            </w:pPr>
          </w:p>
        </w:tc>
      </w:tr>
    </w:tbl>
    <w:p w:rsidR="00771A6B" w:rsidRPr="00C97FB2" w:rsidRDefault="00771A6B" w:rsidP="00771A6B">
      <w:pPr>
        <w:widowControl/>
        <w:jc w:val="both"/>
        <w:rPr>
          <w:sz w:val="28"/>
          <w:szCs w:val="28"/>
        </w:rPr>
      </w:pPr>
    </w:p>
    <w:p w:rsidR="00E91D43" w:rsidRDefault="00E91D43"/>
    <w:sectPr w:rsidR="00E91D43" w:rsidSect="00771A6B">
      <w:pgSz w:w="11909" w:h="16834"/>
      <w:pgMar w:top="1134" w:right="1247" w:bottom="1134" w:left="153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B6D80"/>
    <w:multiLevelType w:val="hybridMultilevel"/>
    <w:tmpl w:val="EBB290BE"/>
    <w:lvl w:ilvl="0" w:tplc="46AC9E0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467CC4"/>
    <w:multiLevelType w:val="hybridMultilevel"/>
    <w:tmpl w:val="16B2E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A6B"/>
    <w:rsid w:val="00003B9C"/>
    <w:rsid w:val="005A133F"/>
    <w:rsid w:val="006D4549"/>
    <w:rsid w:val="00771A6B"/>
    <w:rsid w:val="00E91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A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1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71A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771A6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Содержимое таблицы"/>
    <w:basedOn w:val="a"/>
    <w:rsid w:val="00771A6B"/>
    <w:pPr>
      <w:widowControl/>
      <w:suppressLineNumbers/>
      <w:suppressAutoHyphens/>
      <w:autoSpaceDE/>
      <w:autoSpaceDN/>
      <w:adjustRightInd/>
    </w:pPr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874090EAA71C8E0303503A3085499A2D0D13865000BA56AECB915C1A506ECFB69F509514F41B1F35D447ACB439B469979A4873EFD81FA2tCz7O" TargetMode="External"/><Relationship Id="rId5" Type="http://schemas.openxmlformats.org/officeDocument/2006/relationships/hyperlink" Target="consultantplus://offline/ref=92874090EAA71C8E0303503A3085499A2D0D13865000BA56AECB915C1A506ECFB69F509514F41B1F35D447ACB439B469979A4873EFD81FA2tCz7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HP</cp:lastModifiedBy>
  <cp:revision>3</cp:revision>
  <dcterms:created xsi:type="dcterms:W3CDTF">2019-03-12T07:50:00Z</dcterms:created>
  <dcterms:modified xsi:type="dcterms:W3CDTF">2019-04-09T08:21:00Z</dcterms:modified>
</cp:coreProperties>
</file>