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DC" w:rsidRPr="00992F9F" w:rsidRDefault="009261DC" w:rsidP="009261DC">
      <w:pPr>
        <w:tabs>
          <w:tab w:val="left" w:pos="3000"/>
        </w:tabs>
        <w:jc w:val="center"/>
        <w:rPr>
          <w:b/>
          <w:sz w:val="28"/>
          <w:szCs w:val="28"/>
        </w:rPr>
      </w:pPr>
      <w:r w:rsidRPr="00992F9F">
        <w:rPr>
          <w:b/>
          <w:sz w:val="28"/>
          <w:szCs w:val="28"/>
        </w:rPr>
        <w:t>СОБРАНИЕ ДЕПУТАТОВ</w:t>
      </w:r>
    </w:p>
    <w:p w:rsidR="009261DC" w:rsidRDefault="009261DC" w:rsidP="009261DC">
      <w:pPr>
        <w:ind w:firstLine="708"/>
        <w:jc w:val="center"/>
        <w:rPr>
          <w:b/>
          <w:sz w:val="28"/>
          <w:szCs w:val="28"/>
        </w:rPr>
      </w:pPr>
      <w:r>
        <w:rPr>
          <w:b/>
          <w:sz w:val="28"/>
          <w:szCs w:val="28"/>
        </w:rPr>
        <w:t>САЗАНОВСКОГО</w:t>
      </w:r>
      <w:r w:rsidRPr="00992F9F">
        <w:rPr>
          <w:b/>
          <w:sz w:val="28"/>
          <w:szCs w:val="28"/>
        </w:rPr>
        <w:t xml:space="preserve"> СЕЛЬСОВЕТА</w:t>
      </w:r>
    </w:p>
    <w:p w:rsidR="009261DC" w:rsidRPr="00992F9F" w:rsidRDefault="009261DC" w:rsidP="009261DC">
      <w:pPr>
        <w:jc w:val="center"/>
        <w:rPr>
          <w:b/>
          <w:sz w:val="28"/>
          <w:szCs w:val="28"/>
        </w:rPr>
      </w:pPr>
      <w:r w:rsidRPr="00992F9F">
        <w:rPr>
          <w:b/>
          <w:sz w:val="28"/>
          <w:szCs w:val="28"/>
        </w:rPr>
        <w:t>ПРИСТЕНСКОГО РАЙОНА</w:t>
      </w:r>
      <w:r>
        <w:rPr>
          <w:b/>
          <w:sz w:val="28"/>
          <w:szCs w:val="28"/>
        </w:rPr>
        <w:t xml:space="preserve"> </w:t>
      </w:r>
      <w:r w:rsidRPr="00992F9F">
        <w:rPr>
          <w:b/>
          <w:sz w:val="28"/>
          <w:szCs w:val="28"/>
        </w:rPr>
        <w:t>КУРСКОЙ ОБЛАСТИ</w:t>
      </w:r>
    </w:p>
    <w:p w:rsidR="009261DC" w:rsidRPr="00992F9F" w:rsidRDefault="009261DC" w:rsidP="009261DC">
      <w:pPr>
        <w:jc w:val="center"/>
        <w:rPr>
          <w:b/>
          <w:sz w:val="28"/>
          <w:szCs w:val="28"/>
        </w:rPr>
      </w:pPr>
    </w:p>
    <w:p w:rsidR="009261DC" w:rsidRPr="00992F9F" w:rsidRDefault="009261DC" w:rsidP="009261DC">
      <w:pPr>
        <w:tabs>
          <w:tab w:val="left" w:pos="3285"/>
        </w:tabs>
        <w:jc w:val="center"/>
        <w:rPr>
          <w:b/>
          <w:sz w:val="28"/>
          <w:szCs w:val="28"/>
        </w:rPr>
      </w:pPr>
      <w:r>
        <w:rPr>
          <w:b/>
          <w:sz w:val="28"/>
          <w:szCs w:val="28"/>
        </w:rPr>
        <w:t>РЕШЕНИ</w:t>
      </w:r>
      <w:r w:rsidRPr="00992F9F">
        <w:rPr>
          <w:b/>
          <w:sz w:val="28"/>
          <w:szCs w:val="28"/>
        </w:rPr>
        <w:t>Е</w:t>
      </w:r>
    </w:p>
    <w:p w:rsidR="009261DC" w:rsidRPr="00992F9F" w:rsidRDefault="009261DC" w:rsidP="009261DC">
      <w:pPr>
        <w:tabs>
          <w:tab w:val="left" w:pos="3285"/>
        </w:tabs>
        <w:jc w:val="center"/>
        <w:rPr>
          <w:b/>
          <w:sz w:val="28"/>
          <w:szCs w:val="28"/>
        </w:rPr>
      </w:pPr>
    </w:p>
    <w:p w:rsidR="009261DC" w:rsidRPr="00992F9F" w:rsidRDefault="009261DC" w:rsidP="009261DC">
      <w:pPr>
        <w:rPr>
          <w:b/>
          <w:sz w:val="28"/>
          <w:szCs w:val="28"/>
        </w:rPr>
      </w:pPr>
      <w:r w:rsidRPr="00992F9F">
        <w:rPr>
          <w:b/>
          <w:sz w:val="28"/>
          <w:szCs w:val="28"/>
        </w:rPr>
        <w:t xml:space="preserve">от </w:t>
      </w:r>
      <w:r>
        <w:rPr>
          <w:b/>
          <w:sz w:val="28"/>
          <w:szCs w:val="28"/>
        </w:rPr>
        <w:t xml:space="preserve"> 21 ноября 2018 </w:t>
      </w:r>
      <w:r w:rsidRPr="00992F9F">
        <w:rPr>
          <w:b/>
          <w:sz w:val="28"/>
          <w:szCs w:val="28"/>
        </w:rPr>
        <w:t xml:space="preserve">года                                               </w:t>
      </w:r>
      <w:r>
        <w:rPr>
          <w:b/>
          <w:sz w:val="28"/>
          <w:szCs w:val="28"/>
        </w:rPr>
        <w:t xml:space="preserve">                         </w:t>
      </w:r>
      <w:r w:rsidRPr="00992F9F">
        <w:rPr>
          <w:b/>
          <w:sz w:val="28"/>
          <w:szCs w:val="28"/>
        </w:rPr>
        <w:t>№</w:t>
      </w:r>
      <w:r>
        <w:rPr>
          <w:b/>
          <w:sz w:val="28"/>
          <w:szCs w:val="28"/>
        </w:rPr>
        <w:t>26</w:t>
      </w:r>
    </w:p>
    <w:p w:rsidR="009261DC" w:rsidRPr="00992F9F" w:rsidRDefault="009261DC" w:rsidP="009261DC">
      <w:pPr>
        <w:rPr>
          <w:b/>
          <w:sz w:val="28"/>
          <w:szCs w:val="28"/>
        </w:rPr>
      </w:pPr>
    </w:p>
    <w:p w:rsidR="009261DC" w:rsidRPr="00992F9F" w:rsidRDefault="009261DC" w:rsidP="009261DC">
      <w:pPr>
        <w:rPr>
          <w:b/>
          <w:sz w:val="28"/>
          <w:szCs w:val="28"/>
        </w:rPr>
      </w:pPr>
      <w:r w:rsidRPr="00992F9F">
        <w:rPr>
          <w:b/>
          <w:sz w:val="28"/>
          <w:szCs w:val="28"/>
        </w:rPr>
        <w:t>О проекте решения Собрания депутатов</w:t>
      </w:r>
    </w:p>
    <w:p w:rsidR="009261DC" w:rsidRPr="00992F9F" w:rsidRDefault="009261DC" w:rsidP="009261DC">
      <w:pPr>
        <w:rPr>
          <w:b/>
          <w:sz w:val="28"/>
          <w:szCs w:val="28"/>
        </w:rPr>
      </w:pPr>
      <w:r w:rsidRPr="00992F9F">
        <w:rPr>
          <w:b/>
          <w:sz w:val="28"/>
          <w:szCs w:val="28"/>
        </w:rPr>
        <w:t xml:space="preserve"> </w:t>
      </w:r>
      <w:proofErr w:type="spellStart"/>
      <w:r>
        <w:rPr>
          <w:b/>
          <w:sz w:val="28"/>
          <w:szCs w:val="28"/>
        </w:rPr>
        <w:t>Сазановского</w:t>
      </w:r>
      <w:proofErr w:type="spellEnd"/>
      <w:r w:rsidRPr="00992F9F">
        <w:rPr>
          <w:b/>
          <w:sz w:val="28"/>
          <w:szCs w:val="28"/>
        </w:rPr>
        <w:t xml:space="preserve"> сельсовета </w:t>
      </w:r>
      <w:proofErr w:type="spellStart"/>
      <w:r w:rsidRPr="00992F9F">
        <w:rPr>
          <w:b/>
          <w:sz w:val="28"/>
          <w:szCs w:val="28"/>
        </w:rPr>
        <w:t>Пристенского</w:t>
      </w:r>
      <w:proofErr w:type="spellEnd"/>
      <w:r w:rsidRPr="00992F9F">
        <w:rPr>
          <w:b/>
          <w:sz w:val="28"/>
          <w:szCs w:val="28"/>
        </w:rPr>
        <w:t xml:space="preserve"> района</w:t>
      </w:r>
    </w:p>
    <w:p w:rsidR="009261DC" w:rsidRPr="00992F9F" w:rsidRDefault="009261DC" w:rsidP="009261DC">
      <w:pPr>
        <w:rPr>
          <w:b/>
          <w:sz w:val="28"/>
          <w:szCs w:val="28"/>
        </w:rPr>
      </w:pPr>
      <w:r w:rsidRPr="00992F9F">
        <w:rPr>
          <w:b/>
          <w:sz w:val="28"/>
          <w:szCs w:val="28"/>
        </w:rPr>
        <w:t xml:space="preserve"> Курской области «О бюджете муниципального</w:t>
      </w:r>
    </w:p>
    <w:p w:rsidR="009261DC" w:rsidRPr="00992F9F" w:rsidRDefault="009261DC" w:rsidP="009261DC">
      <w:pPr>
        <w:rPr>
          <w:b/>
          <w:sz w:val="28"/>
          <w:szCs w:val="28"/>
        </w:rPr>
      </w:pPr>
      <w:r w:rsidRPr="00992F9F">
        <w:rPr>
          <w:b/>
          <w:sz w:val="28"/>
          <w:szCs w:val="28"/>
        </w:rPr>
        <w:t xml:space="preserve"> образования «</w:t>
      </w:r>
      <w:proofErr w:type="spellStart"/>
      <w:r>
        <w:rPr>
          <w:b/>
          <w:sz w:val="28"/>
          <w:szCs w:val="28"/>
        </w:rPr>
        <w:t>Сазановский</w:t>
      </w:r>
      <w:proofErr w:type="spellEnd"/>
      <w:r w:rsidRPr="00992F9F">
        <w:rPr>
          <w:b/>
          <w:sz w:val="28"/>
          <w:szCs w:val="28"/>
        </w:rPr>
        <w:t xml:space="preserve"> сельсовет»</w:t>
      </w:r>
    </w:p>
    <w:p w:rsidR="009261DC" w:rsidRDefault="009261DC" w:rsidP="009261DC">
      <w:pPr>
        <w:rPr>
          <w:b/>
          <w:sz w:val="28"/>
          <w:szCs w:val="28"/>
        </w:rPr>
      </w:pPr>
      <w:proofErr w:type="spellStart"/>
      <w:r w:rsidRPr="00992F9F">
        <w:rPr>
          <w:b/>
          <w:sz w:val="28"/>
          <w:szCs w:val="28"/>
        </w:rPr>
        <w:t>Прис</w:t>
      </w:r>
      <w:r>
        <w:rPr>
          <w:b/>
          <w:sz w:val="28"/>
          <w:szCs w:val="28"/>
        </w:rPr>
        <w:t>тенского</w:t>
      </w:r>
      <w:proofErr w:type="spellEnd"/>
      <w:r>
        <w:rPr>
          <w:b/>
          <w:sz w:val="28"/>
          <w:szCs w:val="28"/>
        </w:rPr>
        <w:t xml:space="preserve"> района Курской области </w:t>
      </w:r>
      <w:r w:rsidRPr="00992F9F">
        <w:rPr>
          <w:b/>
          <w:sz w:val="28"/>
          <w:szCs w:val="28"/>
        </w:rPr>
        <w:t>на 201</w:t>
      </w:r>
      <w:r>
        <w:rPr>
          <w:b/>
          <w:sz w:val="28"/>
          <w:szCs w:val="28"/>
        </w:rPr>
        <w:t xml:space="preserve">9 </w:t>
      </w:r>
      <w:r w:rsidRPr="00992F9F">
        <w:rPr>
          <w:b/>
          <w:sz w:val="28"/>
          <w:szCs w:val="28"/>
        </w:rPr>
        <w:t>год</w:t>
      </w:r>
    </w:p>
    <w:p w:rsidR="009261DC" w:rsidRPr="00992F9F" w:rsidRDefault="009261DC" w:rsidP="009261DC">
      <w:pPr>
        <w:rPr>
          <w:b/>
          <w:sz w:val="28"/>
          <w:szCs w:val="28"/>
        </w:rPr>
      </w:pPr>
      <w:r w:rsidRPr="00511454">
        <w:rPr>
          <w:b/>
          <w:sz w:val="28"/>
          <w:szCs w:val="28"/>
        </w:rPr>
        <w:t xml:space="preserve"> </w:t>
      </w:r>
      <w:r w:rsidRPr="00992F9F">
        <w:rPr>
          <w:b/>
          <w:sz w:val="28"/>
          <w:szCs w:val="28"/>
        </w:rPr>
        <w:t>и на плановый период 20</w:t>
      </w:r>
      <w:r>
        <w:rPr>
          <w:b/>
          <w:sz w:val="28"/>
          <w:szCs w:val="28"/>
        </w:rPr>
        <w:t>20</w:t>
      </w:r>
      <w:r w:rsidRPr="00992F9F">
        <w:rPr>
          <w:b/>
          <w:sz w:val="28"/>
          <w:szCs w:val="28"/>
        </w:rPr>
        <w:t>-20</w:t>
      </w:r>
      <w:r>
        <w:rPr>
          <w:b/>
          <w:sz w:val="28"/>
          <w:szCs w:val="28"/>
        </w:rPr>
        <w:t xml:space="preserve">21 </w:t>
      </w:r>
      <w:r w:rsidRPr="00992F9F">
        <w:rPr>
          <w:b/>
          <w:sz w:val="28"/>
          <w:szCs w:val="28"/>
        </w:rPr>
        <w:t>годов»</w:t>
      </w:r>
    </w:p>
    <w:p w:rsidR="009261DC" w:rsidRDefault="009261DC" w:rsidP="009261DC">
      <w:pPr>
        <w:tabs>
          <w:tab w:val="left" w:pos="1065"/>
        </w:tabs>
        <w:rPr>
          <w:b/>
          <w:sz w:val="28"/>
          <w:szCs w:val="28"/>
        </w:rPr>
      </w:pPr>
    </w:p>
    <w:p w:rsidR="009261DC" w:rsidRDefault="009261DC" w:rsidP="009261DC">
      <w:pPr>
        <w:tabs>
          <w:tab w:val="left" w:pos="1065"/>
        </w:tabs>
        <w:jc w:val="both"/>
        <w:rPr>
          <w:b/>
          <w:sz w:val="28"/>
          <w:szCs w:val="28"/>
        </w:rPr>
      </w:pPr>
    </w:p>
    <w:p w:rsidR="009261DC" w:rsidRPr="007818C2" w:rsidRDefault="009261DC" w:rsidP="009261DC">
      <w:pPr>
        <w:tabs>
          <w:tab w:val="left" w:pos="1065"/>
        </w:tabs>
        <w:jc w:val="both"/>
        <w:rPr>
          <w:b/>
          <w:sz w:val="28"/>
          <w:szCs w:val="28"/>
        </w:rPr>
      </w:pPr>
      <w:r w:rsidRPr="00992F9F">
        <w:rPr>
          <w:sz w:val="28"/>
          <w:szCs w:val="28"/>
        </w:rPr>
        <w:t xml:space="preserve">          В соответствии со ст. 52 и ст. 28 Федерального Закона от 6.10.2003 года №131-ФЗ «Об общих принципах организации местного самоуправления в Российской Федерации», Бюджетным кодексом Российской Федерации, и  Уставом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Собрание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Курской области </w:t>
      </w:r>
      <w:r>
        <w:rPr>
          <w:b/>
          <w:sz w:val="28"/>
          <w:szCs w:val="28"/>
        </w:rPr>
        <w:t>РЕШИЛО:</w:t>
      </w:r>
    </w:p>
    <w:p w:rsidR="009261DC" w:rsidRPr="00992F9F" w:rsidRDefault="009261DC" w:rsidP="009261DC">
      <w:pPr>
        <w:ind w:firstLine="708"/>
        <w:jc w:val="both"/>
        <w:rPr>
          <w:sz w:val="28"/>
          <w:szCs w:val="28"/>
        </w:rPr>
      </w:pPr>
      <w:r w:rsidRPr="00992F9F">
        <w:rPr>
          <w:sz w:val="28"/>
          <w:szCs w:val="28"/>
        </w:rPr>
        <w:t xml:space="preserve"> 1. Внести проект решения Собрания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Курской области «О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годов</w:t>
      </w:r>
      <w:r w:rsidRPr="00992F9F">
        <w:rPr>
          <w:sz w:val="28"/>
          <w:szCs w:val="28"/>
        </w:rPr>
        <w:t xml:space="preserve">» на обсуждение граждан, проживающих на территории </w:t>
      </w:r>
      <w:proofErr w:type="spellStart"/>
      <w:r>
        <w:rPr>
          <w:sz w:val="28"/>
          <w:szCs w:val="28"/>
        </w:rPr>
        <w:t>Сазановского</w:t>
      </w:r>
      <w:proofErr w:type="spellEnd"/>
      <w:r w:rsidRPr="00992F9F">
        <w:rPr>
          <w:sz w:val="28"/>
          <w:szCs w:val="28"/>
        </w:rPr>
        <w:t xml:space="preserve"> сельсовета.</w:t>
      </w:r>
      <w:r>
        <w:rPr>
          <w:sz w:val="28"/>
          <w:szCs w:val="28"/>
        </w:rPr>
        <w:t xml:space="preserve"> (Приложение №</w:t>
      </w:r>
      <w:r w:rsidRPr="00992F9F">
        <w:rPr>
          <w:sz w:val="28"/>
          <w:szCs w:val="28"/>
        </w:rPr>
        <w:t>1)</w:t>
      </w:r>
    </w:p>
    <w:p w:rsidR="009261DC" w:rsidRDefault="009261DC" w:rsidP="009261DC">
      <w:pPr>
        <w:ind w:firstLine="708"/>
        <w:jc w:val="both"/>
        <w:rPr>
          <w:sz w:val="28"/>
          <w:szCs w:val="28"/>
        </w:rPr>
      </w:pPr>
      <w:r w:rsidRPr="00992F9F">
        <w:rPr>
          <w:sz w:val="28"/>
          <w:szCs w:val="28"/>
        </w:rPr>
        <w:t xml:space="preserve">2. Обнародовать проект решения Собрания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Курской области «О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годов</w:t>
      </w:r>
      <w:r>
        <w:rPr>
          <w:sz w:val="28"/>
          <w:szCs w:val="28"/>
        </w:rPr>
        <w:t>»  на 3-х</w:t>
      </w:r>
      <w:r w:rsidRPr="00992F9F">
        <w:rPr>
          <w:sz w:val="28"/>
          <w:szCs w:val="28"/>
        </w:rPr>
        <w:t xml:space="preserve"> информационных стендах, расположенных:</w:t>
      </w:r>
    </w:p>
    <w:p w:rsidR="009261DC" w:rsidRPr="00B7120A" w:rsidRDefault="009261DC" w:rsidP="009261DC">
      <w:pPr>
        <w:jc w:val="both"/>
        <w:rPr>
          <w:sz w:val="28"/>
          <w:szCs w:val="28"/>
        </w:rPr>
      </w:pPr>
      <w:r w:rsidRPr="00B7120A">
        <w:rPr>
          <w:sz w:val="28"/>
          <w:szCs w:val="28"/>
        </w:rPr>
        <w:t xml:space="preserve">1-й — здание Администрации </w:t>
      </w:r>
      <w:proofErr w:type="spellStart"/>
      <w:r>
        <w:rPr>
          <w:sz w:val="28"/>
          <w:szCs w:val="28"/>
        </w:rPr>
        <w:t>Сазановского</w:t>
      </w:r>
      <w:proofErr w:type="spellEnd"/>
      <w:r w:rsidRPr="00B7120A">
        <w:rPr>
          <w:sz w:val="28"/>
          <w:szCs w:val="28"/>
        </w:rPr>
        <w:t xml:space="preserve"> сельсовета </w:t>
      </w:r>
      <w:proofErr w:type="spellStart"/>
      <w:r w:rsidRPr="00B7120A">
        <w:rPr>
          <w:sz w:val="28"/>
          <w:szCs w:val="28"/>
        </w:rPr>
        <w:t>Пристенского</w:t>
      </w:r>
      <w:proofErr w:type="spellEnd"/>
      <w:r w:rsidRPr="00B7120A">
        <w:rPr>
          <w:sz w:val="28"/>
          <w:szCs w:val="28"/>
        </w:rPr>
        <w:t xml:space="preserve"> района,</w:t>
      </w:r>
    </w:p>
    <w:p w:rsidR="009261DC" w:rsidRPr="00B7120A" w:rsidRDefault="009261DC" w:rsidP="009261DC">
      <w:pPr>
        <w:jc w:val="both"/>
        <w:rPr>
          <w:sz w:val="28"/>
          <w:szCs w:val="28"/>
        </w:rPr>
      </w:pPr>
      <w:r w:rsidRPr="00B7120A">
        <w:rPr>
          <w:sz w:val="28"/>
          <w:szCs w:val="28"/>
        </w:rPr>
        <w:t xml:space="preserve">2-й -  здание </w:t>
      </w:r>
      <w:r>
        <w:rPr>
          <w:sz w:val="28"/>
          <w:szCs w:val="28"/>
        </w:rPr>
        <w:t>магазина с.Ильинка</w:t>
      </w:r>
      <w:r w:rsidRPr="00B7120A">
        <w:rPr>
          <w:sz w:val="28"/>
          <w:szCs w:val="28"/>
        </w:rPr>
        <w:t>,</w:t>
      </w:r>
    </w:p>
    <w:p w:rsidR="009261DC" w:rsidRPr="00B7120A" w:rsidRDefault="009261DC" w:rsidP="009261DC">
      <w:pPr>
        <w:jc w:val="both"/>
        <w:rPr>
          <w:sz w:val="28"/>
          <w:szCs w:val="28"/>
        </w:rPr>
      </w:pPr>
      <w:r w:rsidRPr="00B7120A">
        <w:rPr>
          <w:sz w:val="28"/>
          <w:szCs w:val="28"/>
        </w:rPr>
        <w:t xml:space="preserve">3-й -  здание  </w:t>
      </w:r>
      <w:r>
        <w:rPr>
          <w:sz w:val="28"/>
          <w:szCs w:val="28"/>
        </w:rPr>
        <w:t>магазина с.Горка.</w:t>
      </w:r>
    </w:p>
    <w:p w:rsidR="009261DC" w:rsidRPr="00BA54A0" w:rsidRDefault="009261DC" w:rsidP="009261DC">
      <w:pPr>
        <w:ind w:firstLine="708"/>
        <w:jc w:val="both"/>
        <w:rPr>
          <w:color w:val="FF0000"/>
          <w:sz w:val="28"/>
          <w:szCs w:val="28"/>
        </w:rPr>
      </w:pPr>
    </w:p>
    <w:p w:rsidR="009261DC" w:rsidRPr="00992F9F" w:rsidRDefault="009261DC" w:rsidP="009261DC">
      <w:pPr>
        <w:jc w:val="both"/>
        <w:rPr>
          <w:sz w:val="28"/>
          <w:szCs w:val="28"/>
        </w:rPr>
      </w:pPr>
      <w:r w:rsidRPr="00992F9F">
        <w:rPr>
          <w:sz w:val="28"/>
          <w:szCs w:val="28"/>
        </w:rPr>
        <w:t xml:space="preserve">      для его обсуждения гражданами, проживающими на территории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Курской области и представления предложений по нему.</w:t>
      </w:r>
    </w:p>
    <w:p w:rsidR="009261DC" w:rsidRPr="00992F9F" w:rsidRDefault="009261DC" w:rsidP="009261DC">
      <w:pPr>
        <w:jc w:val="both"/>
        <w:rPr>
          <w:sz w:val="28"/>
          <w:szCs w:val="28"/>
        </w:rPr>
      </w:pPr>
      <w:r w:rsidRPr="00992F9F">
        <w:rPr>
          <w:sz w:val="28"/>
          <w:szCs w:val="28"/>
        </w:rPr>
        <w:t xml:space="preserve">     3. Обратиться к гражданам, проживающим на территории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Курской области, с просьбой принять активное участие в обсуждении проекта решения Собрания депутатов  </w:t>
      </w:r>
      <w:proofErr w:type="spellStart"/>
      <w:r>
        <w:rPr>
          <w:sz w:val="28"/>
          <w:szCs w:val="28"/>
        </w:rPr>
        <w:lastRenderedPageBreak/>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годов</w:t>
      </w:r>
      <w:r w:rsidRPr="00992F9F">
        <w:rPr>
          <w:sz w:val="28"/>
          <w:szCs w:val="28"/>
        </w:rPr>
        <w:t>», внести предложения по совершенствованию данного проекта.</w:t>
      </w:r>
    </w:p>
    <w:p w:rsidR="009261DC" w:rsidRPr="00992F9F" w:rsidRDefault="009261DC" w:rsidP="009261DC">
      <w:pPr>
        <w:jc w:val="both"/>
        <w:rPr>
          <w:sz w:val="28"/>
          <w:szCs w:val="28"/>
        </w:rPr>
      </w:pPr>
      <w:r w:rsidRPr="00992F9F">
        <w:rPr>
          <w:sz w:val="28"/>
          <w:szCs w:val="28"/>
        </w:rPr>
        <w:t xml:space="preserve">    4. Утвердить прилагаемый состав комиссии по обсуждению проекта решения Собрания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годов</w:t>
      </w:r>
      <w:r w:rsidRPr="00992F9F">
        <w:rPr>
          <w:sz w:val="28"/>
          <w:szCs w:val="28"/>
        </w:rPr>
        <w:t>».</w:t>
      </w:r>
    </w:p>
    <w:p w:rsidR="009261DC" w:rsidRPr="00992F9F" w:rsidRDefault="009261DC" w:rsidP="009261DC">
      <w:pPr>
        <w:jc w:val="both"/>
        <w:rPr>
          <w:sz w:val="28"/>
          <w:szCs w:val="28"/>
        </w:rPr>
      </w:pPr>
      <w:r w:rsidRPr="00992F9F">
        <w:rPr>
          <w:sz w:val="28"/>
          <w:szCs w:val="28"/>
        </w:rPr>
        <w:t xml:space="preserve">      5. Поручить комиссии:</w:t>
      </w:r>
    </w:p>
    <w:p w:rsidR="009261DC" w:rsidRPr="00992F9F" w:rsidRDefault="009261DC" w:rsidP="009261DC">
      <w:pPr>
        <w:jc w:val="both"/>
        <w:rPr>
          <w:sz w:val="28"/>
          <w:szCs w:val="28"/>
        </w:rPr>
      </w:pPr>
      <w:r w:rsidRPr="00992F9F">
        <w:rPr>
          <w:sz w:val="28"/>
          <w:szCs w:val="28"/>
        </w:rPr>
        <w:t xml:space="preserve">      5.1. Обобщить и систематизировать предложения по проекту решения Собрания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годов</w:t>
      </w:r>
      <w:r w:rsidRPr="00992F9F">
        <w:rPr>
          <w:sz w:val="28"/>
          <w:szCs w:val="28"/>
        </w:rPr>
        <w:t>».</w:t>
      </w:r>
    </w:p>
    <w:p w:rsidR="009261DC" w:rsidRPr="00992F9F" w:rsidRDefault="009261DC" w:rsidP="009261DC">
      <w:pPr>
        <w:jc w:val="both"/>
        <w:rPr>
          <w:sz w:val="28"/>
          <w:szCs w:val="28"/>
        </w:rPr>
      </w:pPr>
      <w:r w:rsidRPr="00992F9F">
        <w:rPr>
          <w:sz w:val="28"/>
          <w:szCs w:val="28"/>
        </w:rPr>
        <w:t xml:space="preserve">    5.2. Обобщенные и систематизированные материалы предоставить Собранию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Курской области .</w:t>
      </w:r>
    </w:p>
    <w:p w:rsidR="009261DC" w:rsidRPr="00992F9F" w:rsidRDefault="009261DC" w:rsidP="009261DC">
      <w:pPr>
        <w:jc w:val="both"/>
        <w:rPr>
          <w:sz w:val="28"/>
          <w:szCs w:val="28"/>
        </w:rPr>
      </w:pPr>
      <w:r w:rsidRPr="00992F9F">
        <w:rPr>
          <w:sz w:val="28"/>
          <w:szCs w:val="28"/>
        </w:rPr>
        <w:t xml:space="preserve">      6. Утвердить прилагаемые:</w:t>
      </w:r>
    </w:p>
    <w:p w:rsidR="009261DC" w:rsidRPr="00992F9F" w:rsidRDefault="009261DC" w:rsidP="009261DC">
      <w:pPr>
        <w:jc w:val="both"/>
        <w:rPr>
          <w:sz w:val="28"/>
          <w:szCs w:val="28"/>
        </w:rPr>
      </w:pPr>
      <w:r w:rsidRPr="00992F9F">
        <w:rPr>
          <w:sz w:val="28"/>
          <w:szCs w:val="28"/>
        </w:rPr>
        <w:t xml:space="preserve">      Порядок участия граждан в обсуждении проекта решения Собрания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годов</w:t>
      </w:r>
      <w:r w:rsidRPr="00992F9F">
        <w:rPr>
          <w:sz w:val="28"/>
          <w:szCs w:val="28"/>
        </w:rPr>
        <w:t>»;</w:t>
      </w:r>
    </w:p>
    <w:p w:rsidR="009261DC" w:rsidRPr="00992F9F" w:rsidRDefault="009261DC" w:rsidP="009261DC">
      <w:pPr>
        <w:jc w:val="both"/>
        <w:rPr>
          <w:sz w:val="28"/>
          <w:szCs w:val="28"/>
        </w:rPr>
      </w:pPr>
      <w:r w:rsidRPr="00992F9F">
        <w:rPr>
          <w:sz w:val="28"/>
          <w:szCs w:val="28"/>
        </w:rPr>
        <w:t xml:space="preserve">      Порядок учета предложений по проекту решения Собрания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годов</w:t>
      </w:r>
      <w:r w:rsidRPr="00992F9F">
        <w:rPr>
          <w:sz w:val="28"/>
          <w:szCs w:val="28"/>
        </w:rPr>
        <w:t>»;</w:t>
      </w:r>
    </w:p>
    <w:p w:rsidR="009261DC" w:rsidRPr="00992F9F" w:rsidRDefault="009261DC" w:rsidP="009261DC">
      <w:pPr>
        <w:jc w:val="both"/>
        <w:rPr>
          <w:sz w:val="28"/>
          <w:szCs w:val="28"/>
        </w:rPr>
      </w:pPr>
      <w:r w:rsidRPr="00992F9F">
        <w:rPr>
          <w:sz w:val="28"/>
          <w:szCs w:val="28"/>
        </w:rPr>
        <w:t xml:space="preserve">     Временный порядок проведения публичных слушаний по проекту решения Собрания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годов</w:t>
      </w:r>
      <w:r w:rsidRPr="00992F9F">
        <w:rPr>
          <w:sz w:val="28"/>
          <w:szCs w:val="28"/>
        </w:rPr>
        <w:t>»</w:t>
      </w:r>
      <w:r>
        <w:rPr>
          <w:sz w:val="28"/>
          <w:szCs w:val="28"/>
        </w:rPr>
        <w:t>.</w:t>
      </w:r>
    </w:p>
    <w:p w:rsidR="009261DC" w:rsidRPr="002053DC" w:rsidRDefault="009261DC" w:rsidP="009261DC">
      <w:pPr>
        <w:ind w:firstLine="708"/>
        <w:jc w:val="both"/>
        <w:rPr>
          <w:color w:val="FF0000"/>
          <w:sz w:val="28"/>
          <w:szCs w:val="28"/>
        </w:rPr>
      </w:pPr>
      <w:r>
        <w:rPr>
          <w:sz w:val="28"/>
          <w:szCs w:val="28"/>
        </w:rPr>
        <w:t>7</w:t>
      </w:r>
      <w:r w:rsidRPr="00992F9F">
        <w:rPr>
          <w:sz w:val="28"/>
          <w:szCs w:val="28"/>
        </w:rPr>
        <w:t xml:space="preserve">. По проекту решения Собрания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Курской области «О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годов</w:t>
      </w:r>
      <w:r w:rsidRPr="00992F9F">
        <w:rPr>
          <w:sz w:val="28"/>
          <w:szCs w:val="28"/>
        </w:rPr>
        <w:t xml:space="preserve">» назначить и провести публичные слушания </w:t>
      </w:r>
      <w:r>
        <w:rPr>
          <w:sz w:val="28"/>
          <w:szCs w:val="28"/>
        </w:rPr>
        <w:t xml:space="preserve"> </w:t>
      </w:r>
      <w:r w:rsidRPr="00691686">
        <w:rPr>
          <w:sz w:val="28"/>
          <w:szCs w:val="28"/>
        </w:rPr>
        <w:t>12 декабря 2018 года в 11часов 00 мин</w:t>
      </w:r>
      <w:r w:rsidRPr="00992F9F">
        <w:rPr>
          <w:sz w:val="28"/>
          <w:szCs w:val="28"/>
        </w:rPr>
        <w:t xml:space="preserve"> по адресу : Курская область </w:t>
      </w:r>
      <w:proofErr w:type="spellStart"/>
      <w:r w:rsidRPr="00992F9F">
        <w:rPr>
          <w:sz w:val="28"/>
          <w:szCs w:val="28"/>
        </w:rPr>
        <w:t>Пристенский</w:t>
      </w:r>
      <w:proofErr w:type="spellEnd"/>
      <w:r w:rsidRPr="00992F9F">
        <w:rPr>
          <w:sz w:val="28"/>
          <w:szCs w:val="28"/>
        </w:rPr>
        <w:t xml:space="preserve"> район </w:t>
      </w:r>
      <w:proofErr w:type="spellStart"/>
      <w:r w:rsidRPr="00992F9F">
        <w:rPr>
          <w:sz w:val="28"/>
          <w:szCs w:val="28"/>
        </w:rPr>
        <w:t>с.</w:t>
      </w:r>
      <w:r>
        <w:rPr>
          <w:sz w:val="28"/>
          <w:szCs w:val="28"/>
        </w:rPr>
        <w:t>Сазановка</w:t>
      </w:r>
      <w:proofErr w:type="spellEnd"/>
      <w:r>
        <w:rPr>
          <w:sz w:val="28"/>
          <w:szCs w:val="28"/>
        </w:rPr>
        <w:t xml:space="preserve">, </w:t>
      </w:r>
      <w:proofErr w:type="spellStart"/>
      <w:r>
        <w:rPr>
          <w:sz w:val="28"/>
          <w:szCs w:val="28"/>
        </w:rPr>
        <w:t>ул</w:t>
      </w:r>
      <w:proofErr w:type="spellEnd"/>
      <w:r>
        <w:rPr>
          <w:sz w:val="28"/>
          <w:szCs w:val="28"/>
        </w:rPr>
        <w:t xml:space="preserve"> Школьная дом 22</w:t>
      </w:r>
      <w:r w:rsidRPr="00691686">
        <w:rPr>
          <w:sz w:val="28"/>
          <w:szCs w:val="28"/>
        </w:rPr>
        <w:t>, здание ЦСДК</w:t>
      </w:r>
    </w:p>
    <w:p w:rsidR="009261DC" w:rsidRPr="00992F9F" w:rsidRDefault="009261DC" w:rsidP="009261DC">
      <w:pPr>
        <w:ind w:firstLine="708"/>
        <w:jc w:val="both"/>
        <w:rPr>
          <w:sz w:val="28"/>
          <w:szCs w:val="28"/>
        </w:rPr>
      </w:pPr>
      <w:r w:rsidRPr="00992F9F">
        <w:rPr>
          <w:sz w:val="28"/>
          <w:szCs w:val="28"/>
        </w:rPr>
        <w:t xml:space="preserve">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годов</w:t>
      </w:r>
      <w:r w:rsidRPr="00992F9F">
        <w:rPr>
          <w:sz w:val="28"/>
          <w:szCs w:val="28"/>
        </w:rPr>
        <w:t>» для обсуждения в Контрольно- ревизионн</w:t>
      </w:r>
      <w:r>
        <w:rPr>
          <w:sz w:val="28"/>
          <w:szCs w:val="28"/>
        </w:rPr>
        <w:t>ую</w:t>
      </w:r>
      <w:r w:rsidRPr="00992F9F">
        <w:rPr>
          <w:sz w:val="28"/>
          <w:szCs w:val="28"/>
        </w:rPr>
        <w:t xml:space="preserve"> </w:t>
      </w:r>
      <w:r>
        <w:rPr>
          <w:sz w:val="28"/>
          <w:szCs w:val="28"/>
        </w:rPr>
        <w:t>комиссию</w:t>
      </w:r>
      <w:r w:rsidRPr="00992F9F">
        <w:rPr>
          <w:sz w:val="28"/>
          <w:szCs w:val="28"/>
        </w:rPr>
        <w:t xml:space="preserve"> </w:t>
      </w:r>
      <w:proofErr w:type="spellStart"/>
      <w:r w:rsidRPr="00992F9F">
        <w:rPr>
          <w:sz w:val="28"/>
          <w:szCs w:val="28"/>
        </w:rPr>
        <w:t>Пристенского</w:t>
      </w:r>
      <w:proofErr w:type="spellEnd"/>
      <w:r w:rsidRPr="00992F9F">
        <w:rPr>
          <w:sz w:val="28"/>
          <w:szCs w:val="28"/>
        </w:rPr>
        <w:t xml:space="preserve"> района</w:t>
      </w:r>
      <w:r>
        <w:rPr>
          <w:sz w:val="28"/>
          <w:szCs w:val="28"/>
        </w:rPr>
        <w:t xml:space="preserve"> Курской области.</w:t>
      </w:r>
    </w:p>
    <w:p w:rsidR="009261DC" w:rsidRDefault="009261DC" w:rsidP="009261DC">
      <w:pPr>
        <w:ind w:firstLine="708"/>
        <w:jc w:val="both"/>
        <w:rPr>
          <w:sz w:val="28"/>
          <w:szCs w:val="28"/>
        </w:rPr>
      </w:pPr>
      <w:r>
        <w:rPr>
          <w:sz w:val="28"/>
          <w:szCs w:val="28"/>
        </w:rPr>
        <w:lastRenderedPageBreak/>
        <w:t>9</w:t>
      </w:r>
      <w:r w:rsidRPr="00992F9F">
        <w:rPr>
          <w:sz w:val="28"/>
          <w:szCs w:val="28"/>
        </w:rPr>
        <w:t xml:space="preserve">. Предложения и замечания по предмету публичных слушаний направить Собранию депутатов </w:t>
      </w:r>
      <w:proofErr w:type="spellStart"/>
      <w:r>
        <w:rPr>
          <w:sz w:val="28"/>
          <w:szCs w:val="28"/>
        </w:rPr>
        <w:t>Сазановского</w:t>
      </w:r>
      <w:proofErr w:type="spellEnd"/>
      <w:r w:rsidRPr="00992F9F">
        <w:rPr>
          <w:sz w:val="28"/>
          <w:szCs w:val="28"/>
        </w:rPr>
        <w:t xml:space="preserve"> сельсовета </w:t>
      </w:r>
      <w:proofErr w:type="spellStart"/>
      <w:r w:rsidRPr="00992F9F">
        <w:rPr>
          <w:sz w:val="28"/>
          <w:szCs w:val="28"/>
        </w:rPr>
        <w:t>Пристенского</w:t>
      </w:r>
      <w:proofErr w:type="spellEnd"/>
      <w:r w:rsidRPr="00992F9F">
        <w:rPr>
          <w:sz w:val="28"/>
          <w:szCs w:val="28"/>
        </w:rPr>
        <w:t xml:space="preserve"> района Курской области.  </w:t>
      </w:r>
    </w:p>
    <w:p w:rsidR="009261DC" w:rsidRPr="00B7120A" w:rsidRDefault="009261DC" w:rsidP="009261DC">
      <w:pPr>
        <w:jc w:val="both"/>
        <w:rPr>
          <w:sz w:val="28"/>
          <w:szCs w:val="28"/>
        </w:rPr>
      </w:pPr>
      <w:r>
        <w:rPr>
          <w:sz w:val="28"/>
          <w:szCs w:val="28"/>
        </w:rPr>
        <w:t>10</w:t>
      </w:r>
      <w:r w:rsidRPr="00992F9F">
        <w:rPr>
          <w:sz w:val="28"/>
          <w:szCs w:val="28"/>
        </w:rPr>
        <w:t>.Обн</w:t>
      </w:r>
      <w:r>
        <w:rPr>
          <w:sz w:val="28"/>
          <w:szCs w:val="28"/>
        </w:rPr>
        <w:t>ародовать настоящее решение на 3-х</w:t>
      </w:r>
      <w:r w:rsidRPr="00992F9F">
        <w:rPr>
          <w:sz w:val="28"/>
          <w:szCs w:val="28"/>
        </w:rPr>
        <w:t xml:space="preserve"> информационных стендах, расположенных: </w:t>
      </w:r>
      <w:r w:rsidRPr="00B7120A">
        <w:rPr>
          <w:sz w:val="28"/>
          <w:szCs w:val="28"/>
        </w:rPr>
        <w:t xml:space="preserve">1-й — здание Администрации </w:t>
      </w:r>
      <w:proofErr w:type="spellStart"/>
      <w:r>
        <w:rPr>
          <w:sz w:val="28"/>
          <w:szCs w:val="28"/>
        </w:rPr>
        <w:t>Сазановского</w:t>
      </w:r>
      <w:proofErr w:type="spellEnd"/>
      <w:r w:rsidRPr="00B7120A">
        <w:rPr>
          <w:sz w:val="28"/>
          <w:szCs w:val="28"/>
        </w:rPr>
        <w:t xml:space="preserve"> сельсовета </w:t>
      </w:r>
      <w:proofErr w:type="spellStart"/>
      <w:r w:rsidRPr="00B7120A">
        <w:rPr>
          <w:sz w:val="28"/>
          <w:szCs w:val="28"/>
        </w:rPr>
        <w:t>Пристенского</w:t>
      </w:r>
      <w:proofErr w:type="spellEnd"/>
      <w:r w:rsidRPr="00B7120A">
        <w:rPr>
          <w:sz w:val="28"/>
          <w:szCs w:val="28"/>
        </w:rPr>
        <w:t xml:space="preserve"> района,</w:t>
      </w:r>
    </w:p>
    <w:p w:rsidR="009261DC" w:rsidRPr="00B7120A" w:rsidRDefault="009261DC" w:rsidP="009261DC">
      <w:pPr>
        <w:jc w:val="both"/>
        <w:rPr>
          <w:sz w:val="28"/>
          <w:szCs w:val="28"/>
        </w:rPr>
      </w:pPr>
      <w:r w:rsidRPr="00B7120A">
        <w:rPr>
          <w:sz w:val="28"/>
          <w:szCs w:val="28"/>
        </w:rPr>
        <w:t xml:space="preserve">2-й -  здание </w:t>
      </w:r>
      <w:r>
        <w:rPr>
          <w:sz w:val="28"/>
          <w:szCs w:val="28"/>
        </w:rPr>
        <w:t>магазина с.Ильинка</w:t>
      </w:r>
      <w:r w:rsidRPr="00B7120A">
        <w:rPr>
          <w:sz w:val="28"/>
          <w:szCs w:val="28"/>
        </w:rPr>
        <w:t>,</w:t>
      </w:r>
    </w:p>
    <w:p w:rsidR="009261DC" w:rsidRPr="00B7120A" w:rsidRDefault="009261DC" w:rsidP="009261DC">
      <w:pPr>
        <w:jc w:val="both"/>
        <w:rPr>
          <w:sz w:val="28"/>
          <w:szCs w:val="28"/>
        </w:rPr>
      </w:pPr>
      <w:r w:rsidRPr="00B7120A">
        <w:rPr>
          <w:sz w:val="28"/>
          <w:szCs w:val="28"/>
        </w:rPr>
        <w:t xml:space="preserve">3-й -  здание  </w:t>
      </w:r>
      <w:r>
        <w:rPr>
          <w:sz w:val="28"/>
          <w:szCs w:val="28"/>
        </w:rPr>
        <w:t>магазина с.Горка.</w:t>
      </w:r>
    </w:p>
    <w:p w:rsidR="009261DC" w:rsidRPr="00992F9F" w:rsidRDefault="009261DC" w:rsidP="009261DC">
      <w:pPr>
        <w:ind w:firstLine="708"/>
        <w:jc w:val="both"/>
        <w:rPr>
          <w:sz w:val="28"/>
          <w:szCs w:val="28"/>
        </w:rPr>
      </w:pPr>
    </w:p>
    <w:p w:rsidR="009261DC" w:rsidRPr="00992F9F" w:rsidRDefault="009261DC" w:rsidP="009261DC">
      <w:pPr>
        <w:ind w:firstLine="708"/>
        <w:jc w:val="both"/>
        <w:rPr>
          <w:sz w:val="28"/>
          <w:szCs w:val="28"/>
        </w:rPr>
      </w:pPr>
      <w:r>
        <w:rPr>
          <w:sz w:val="28"/>
          <w:szCs w:val="28"/>
        </w:rPr>
        <w:t>11</w:t>
      </w:r>
      <w:r w:rsidRPr="00992F9F">
        <w:rPr>
          <w:sz w:val="28"/>
          <w:szCs w:val="28"/>
        </w:rPr>
        <w:t>. Контроль за исполнением  настоя</w:t>
      </w:r>
      <w:r>
        <w:rPr>
          <w:sz w:val="28"/>
          <w:szCs w:val="28"/>
        </w:rPr>
        <w:t>щего решения оставляю за собой.</w:t>
      </w:r>
    </w:p>
    <w:p w:rsidR="009261DC" w:rsidRPr="00992F9F" w:rsidRDefault="009261DC" w:rsidP="009261DC">
      <w:pPr>
        <w:ind w:firstLine="708"/>
        <w:jc w:val="both"/>
        <w:rPr>
          <w:sz w:val="28"/>
          <w:szCs w:val="28"/>
        </w:rPr>
      </w:pPr>
      <w:r w:rsidRPr="00992F9F">
        <w:rPr>
          <w:sz w:val="28"/>
          <w:szCs w:val="28"/>
        </w:rPr>
        <w:t>1</w:t>
      </w:r>
      <w:r>
        <w:rPr>
          <w:sz w:val="28"/>
          <w:szCs w:val="28"/>
        </w:rPr>
        <w:t>2</w:t>
      </w:r>
      <w:r w:rsidRPr="00992F9F">
        <w:rPr>
          <w:sz w:val="28"/>
          <w:szCs w:val="28"/>
        </w:rPr>
        <w:t xml:space="preserve"> . Настоящее решение вступает в силу со дня его обнародования.</w:t>
      </w:r>
    </w:p>
    <w:p w:rsidR="009261DC" w:rsidRPr="00992F9F" w:rsidRDefault="009261DC" w:rsidP="009261DC">
      <w:pPr>
        <w:jc w:val="both"/>
        <w:rPr>
          <w:sz w:val="28"/>
          <w:szCs w:val="28"/>
        </w:rPr>
      </w:pPr>
    </w:p>
    <w:p w:rsidR="009261DC" w:rsidRPr="00992F9F" w:rsidRDefault="009261DC" w:rsidP="009261DC">
      <w:pPr>
        <w:jc w:val="both"/>
        <w:rPr>
          <w:sz w:val="28"/>
          <w:szCs w:val="28"/>
        </w:rPr>
      </w:pPr>
    </w:p>
    <w:p w:rsidR="009261DC" w:rsidRDefault="009261DC" w:rsidP="009261DC">
      <w:pPr>
        <w:jc w:val="both"/>
        <w:rPr>
          <w:sz w:val="28"/>
          <w:szCs w:val="28"/>
        </w:rPr>
      </w:pPr>
    </w:p>
    <w:p w:rsidR="009261DC" w:rsidRDefault="009261DC" w:rsidP="009261DC">
      <w:pPr>
        <w:jc w:val="both"/>
        <w:rPr>
          <w:sz w:val="28"/>
          <w:szCs w:val="28"/>
        </w:rPr>
      </w:pPr>
    </w:p>
    <w:p w:rsidR="009261DC" w:rsidRDefault="009261DC" w:rsidP="009261DC">
      <w:pPr>
        <w:jc w:val="both"/>
        <w:rPr>
          <w:sz w:val="28"/>
          <w:szCs w:val="28"/>
        </w:rPr>
      </w:pPr>
    </w:p>
    <w:p w:rsidR="009261DC" w:rsidRDefault="009261DC" w:rsidP="009261DC">
      <w:pPr>
        <w:jc w:val="both"/>
        <w:rPr>
          <w:sz w:val="28"/>
          <w:szCs w:val="28"/>
        </w:rPr>
      </w:pPr>
    </w:p>
    <w:p w:rsidR="009261DC" w:rsidRPr="00992F9F" w:rsidRDefault="009261DC" w:rsidP="009261DC">
      <w:pPr>
        <w:rPr>
          <w:sz w:val="28"/>
          <w:szCs w:val="28"/>
        </w:rPr>
      </w:pPr>
      <w:r w:rsidRPr="00992F9F">
        <w:rPr>
          <w:sz w:val="28"/>
          <w:szCs w:val="28"/>
        </w:rPr>
        <w:t xml:space="preserve">  </w:t>
      </w:r>
      <w:r>
        <w:rPr>
          <w:sz w:val="28"/>
          <w:szCs w:val="28"/>
        </w:rPr>
        <w:t>Г</w:t>
      </w:r>
      <w:r w:rsidRPr="00992F9F">
        <w:rPr>
          <w:sz w:val="28"/>
          <w:szCs w:val="28"/>
        </w:rPr>
        <w:t>лав</w:t>
      </w:r>
      <w:r>
        <w:rPr>
          <w:sz w:val="28"/>
          <w:szCs w:val="28"/>
        </w:rPr>
        <w:t>а</w:t>
      </w:r>
      <w:r w:rsidRPr="00992F9F">
        <w:rPr>
          <w:sz w:val="28"/>
          <w:szCs w:val="28"/>
        </w:rPr>
        <w:t xml:space="preserve">  </w:t>
      </w:r>
      <w:proofErr w:type="spellStart"/>
      <w:r>
        <w:rPr>
          <w:sz w:val="28"/>
          <w:szCs w:val="28"/>
        </w:rPr>
        <w:t>Сазановского</w:t>
      </w:r>
      <w:proofErr w:type="spellEnd"/>
      <w:r w:rsidRPr="00992F9F">
        <w:rPr>
          <w:sz w:val="28"/>
          <w:szCs w:val="28"/>
        </w:rPr>
        <w:t xml:space="preserve"> сельсовета</w:t>
      </w:r>
    </w:p>
    <w:p w:rsidR="009261DC" w:rsidRDefault="009261DC" w:rsidP="009261DC">
      <w:pPr>
        <w:rPr>
          <w:sz w:val="28"/>
          <w:szCs w:val="28"/>
        </w:rPr>
      </w:pPr>
      <w:r w:rsidRPr="00992F9F">
        <w:rPr>
          <w:sz w:val="28"/>
          <w:szCs w:val="28"/>
        </w:rPr>
        <w:t xml:space="preserve">  </w:t>
      </w:r>
      <w:proofErr w:type="spellStart"/>
      <w:r w:rsidRPr="00992F9F">
        <w:rPr>
          <w:sz w:val="28"/>
          <w:szCs w:val="28"/>
        </w:rPr>
        <w:t>Пристенского</w:t>
      </w:r>
      <w:proofErr w:type="spellEnd"/>
      <w:r w:rsidRPr="00992F9F">
        <w:rPr>
          <w:sz w:val="28"/>
          <w:szCs w:val="28"/>
        </w:rPr>
        <w:t xml:space="preserve"> района   </w:t>
      </w:r>
      <w:r>
        <w:rPr>
          <w:sz w:val="28"/>
          <w:szCs w:val="28"/>
        </w:rPr>
        <w:t xml:space="preserve">                                     </w:t>
      </w:r>
      <w:r w:rsidRPr="00992F9F">
        <w:rPr>
          <w:sz w:val="28"/>
          <w:szCs w:val="28"/>
        </w:rPr>
        <w:t xml:space="preserve">            </w:t>
      </w:r>
      <w:proofErr w:type="spellStart"/>
      <w:r>
        <w:rPr>
          <w:sz w:val="28"/>
          <w:szCs w:val="28"/>
        </w:rPr>
        <w:t>А.Н.Берлизев</w:t>
      </w:r>
      <w:proofErr w:type="spellEnd"/>
    </w:p>
    <w:p w:rsidR="009261DC" w:rsidRDefault="009261DC" w:rsidP="009261DC">
      <w:pPr>
        <w:rPr>
          <w:sz w:val="28"/>
          <w:szCs w:val="28"/>
        </w:rPr>
      </w:pPr>
    </w:p>
    <w:p w:rsidR="009261DC" w:rsidRDefault="009261DC" w:rsidP="009261DC">
      <w:pPr>
        <w:rPr>
          <w:sz w:val="28"/>
          <w:szCs w:val="28"/>
        </w:rPr>
      </w:pPr>
    </w:p>
    <w:p w:rsidR="009261DC" w:rsidRDefault="009261DC" w:rsidP="009261DC">
      <w:pPr>
        <w:rPr>
          <w:sz w:val="28"/>
          <w:szCs w:val="28"/>
        </w:rPr>
      </w:pPr>
    </w:p>
    <w:p w:rsidR="009261DC" w:rsidRDefault="009261DC" w:rsidP="009261DC">
      <w:pPr>
        <w:rPr>
          <w:sz w:val="28"/>
          <w:szCs w:val="28"/>
        </w:rPr>
      </w:pPr>
    </w:p>
    <w:p w:rsidR="004F23EC" w:rsidRDefault="004F23EC" w:rsidP="004F23EC">
      <w:pPr>
        <w:suppressAutoHyphens/>
        <w:jc w:val="right"/>
        <w:rPr>
          <w:lang w:eastAsia="ar-SA"/>
        </w:rPr>
      </w:pPr>
    </w:p>
    <w:p w:rsidR="004F23EC" w:rsidRDefault="004F23EC" w:rsidP="004F23EC">
      <w:pPr>
        <w:suppressAutoHyphens/>
        <w:jc w:val="right"/>
        <w:rPr>
          <w:lang w:eastAsia="ar-SA"/>
        </w:rPr>
      </w:pPr>
    </w:p>
    <w:p w:rsidR="004F23EC" w:rsidRDefault="004F23EC" w:rsidP="004F23EC">
      <w:pPr>
        <w:suppressAutoHyphens/>
        <w:jc w:val="right"/>
        <w:rPr>
          <w:lang w:eastAsia="ar-SA"/>
        </w:rPr>
      </w:pPr>
    </w:p>
    <w:p w:rsidR="004F23EC" w:rsidRDefault="004F23EC" w:rsidP="004F23EC">
      <w:pPr>
        <w:suppressAutoHyphens/>
        <w:jc w:val="right"/>
        <w:rPr>
          <w:lang w:eastAsia="ar-SA"/>
        </w:rPr>
      </w:pPr>
    </w:p>
    <w:p w:rsidR="004F23EC" w:rsidRDefault="004F23EC" w:rsidP="004F23EC">
      <w:pPr>
        <w:suppressAutoHyphens/>
        <w:jc w:val="right"/>
        <w:rPr>
          <w:lang w:eastAsia="ar-SA"/>
        </w:rPr>
      </w:pPr>
    </w:p>
    <w:p w:rsidR="004F23EC" w:rsidRDefault="004F23EC"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0115AD" w:rsidRDefault="000115AD" w:rsidP="004F23EC">
      <w:pPr>
        <w:suppressAutoHyphens/>
        <w:jc w:val="right"/>
        <w:rPr>
          <w:lang w:eastAsia="ar-SA"/>
        </w:rPr>
      </w:pPr>
    </w:p>
    <w:p w:rsidR="004F23EC" w:rsidRPr="00696D0E" w:rsidRDefault="004F23EC" w:rsidP="004F23EC">
      <w:pPr>
        <w:suppressAutoHyphens/>
        <w:jc w:val="right"/>
        <w:rPr>
          <w:lang w:eastAsia="ar-SA"/>
        </w:rPr>
      </w:pPr>
      <w:r w:rsidRPr="00696D0E">
        <w:rPr>
          <w:lang w:eastAsia="ar-SA"/>
        </w:rPr>
        <w:lastRenderedPageBreak/>
        <w:t>Приложение №1</w:t>
      </w:r>
    </w:p>
    <w:p w:rsidR="004F23EC" w:rsidRPr="00696D0E" w:rsidRDefault="004F23EC" w:rsidP="004F23EC">
      <w:pPr>
        <w:suppressAutoHyphens/>
        <w:jc w:val="right"/>
        <w:rPr>
          <w:lang w:eastAsia="ar-SA"/>
        </w:rPr>
      </w:pPr>
      <w:r w:rsidRPr="00696D0E">
        <w:rPr>
          <w:lang w:eastAsia="ar-SA"/>
        </w:rPr>
        <w:t xml:space="preserve">                                                           к   решению Собрания депутатов </w:t>
      </w:r>
    </w:p>
    <w:p w:rsidR="004F23EC" w:rsidRPr="00696D0E" w:rsidRDefault="004F23EC" w:rsidP="004F23EC">
      <w:pPr>
        <w:suppressAutoHyphens/>
        <w:jc w:val="right"/>
        <w:rPr>
          <w:lang w:eastAsia="ar-SA"/>
        </w:rPr>
      </w:pPr>
      <w:r w:rsidRPr="00696D0E">
        <w:rPr>
          <w:lang w:eastAsia="ar-SA"/>
        </w:rPr>
        <w:t xml:space="preserve">                                                                </w:t>
      </w:r>
      <w:proofErr w:type="spellStart"/>
      <w:r>
        <w:rPr>
          <w:lang w:eastAsia="ar-SA"/>
        </w:rPr>
        <w:t>Сазановского</w:t>
      </w:r>
      <w:proofErr w:type="spellEnd"/>
      <w:r w:rsidRPr="00696D0E">
        <w:rPr>
          <w:lang w:eastAsia="ar-SA"/>
        </w:rPr>
        <w:t xml:space="preserve"> сельсовета</w:t>
      </w:r>
    </w:p>
    <w:p w:rsidR="004F23EC" w:rsidRPr="00696D0E" w:rsidRDefault="004F23EC" w:rsidP="004F23EC">
      <w:pPr>
        <w:suppressAutoHyphens/>
        <w:jc w:val="right"/>
        <w:rPr>
          <w:lang w:eastAsia="ar-SA"/>
        </w:rPr>
      </w:pPr>
      <w:r w:rsidRPr="00696D0E">
        <w:rPr>
          <w:lang w:eastAsia="ar-SA"/>
        </w:rPr>
        <w:t xml:space="preserve">                                                            </w:t>
      </w:r>
      <w:proofErr w:type="spellStart"/>
      <w:r w:rsidRPr="00696D0E">
        <w:rPr>
          <w:lang w:eastAsia="ar-SA"/>
        </w:rPr>
        <w:t>Пристенского</w:t>
      </w:r>
      <w:proofErr w:type="spellEnd"/>
      <w:r w:rsidRPr="00696D0E">
        <w:rPr>
          <w:lang w:eastAsia="ar-SA"/>
        </w:rPr>
        <w:t xml:space="preserve">  района Курской области </w:t>
      </w:r>
    </w:p>
    <w:p w:rsidR="004F23EC" w:rsidRDefault="004F23EC" w:rsidP="004F23EC">
      <w:pPr>
        <w:suppressAutoHyphens/>
        <w:jc w:val="right"/>
        <w:rPr>
          <w:lang w:eastAsia="ar-SA"/>
        </w:rPr>
      </w:pPr>
      <w:r w:rsidRPr="00696D0E">
        <w:rPr>
          <w:lang w:eastAsia="ar-SA"/>
        </w:rPr>
        <w:t xml:space="preserve">                                                          от </w:t>
      </w:r>
    </w:p>
    <w:p w:rsidR="004F23EC" w:rsidRDefault="004F23EC" w:rsidP="004F23EC">
      <w:pPr>
        <w:suppressAutoHyphens/>
        <w:jc w:val="right"/>
        <w:rPr>
          <w:lang w:eastAsia="ar-SA"/>
        </w:rPr>
      </w:pPr>
      <w:r>
        <w:rPr>
          <w:lang w:eastAsia="ar-SA"/>
        </w:rPr>
        <w:t>_________</w:t>
      </w:r>
      <w:r w:rsidRPr="00696D0E">
        <w:rPr>
          <w:lang w:eastAsia="ar-SA"/>
        </w:rPr>
        <w:t xml:space="preserve"> ноября 201</w:t>
      </w:r>
      <w:r>
        <w:rPr>
          <w:lang w:eastAsia="ar-SA"/>
        </w:rPr>
        <w:t>8</w:t>
      </w:r>
      <w:r w:rsidRPr="00696D0E">
        <w:rPr>
          <w:lang w:eastAsia="ar-SA"/>
        </w:rPr>
        <w:t xml:space="preserve"> г. №</w:t>
      </w:r>
      <w:r>
        <w:rPr>
          <w:lang w:eastAsia="ar-SA"/>
        </w:rPr>
        <w:t>_____</w:t>
      </w:r>
    </w:p>
    <w:p w:rsidR="004F23EC" w:rsidRPr="00696D0E" w:rsidRDefault="004F23EC" w:rsidP="004F23EC">
      <w:pPr>
        <w:suppressAutoHyphens/>
        <w:jc w:val="right"/>
        <w:rPr>
          <w:lang w:eastAsia="ar-SA"/>
        </w:rPr>
      </w:pPr>
    </w:p>
    <w:p w:rsidR="004F23EC" w:rsidRPr="00992F9F" w:rsidRDefault="004F23EC" w:rsidP="004F23EC">
      <w:pPr>
        <w:rPr>
          <w:sz w:val="28"/>
          <w:szCs w:val="28"/>
        </w:rPr>
      </w:pPr>
    </w:p>
    <w:p w:rsidR="004F23EC" w:rsidRDefault="004F23EC" w:rsidP="004F23EC">
      <w:pPr>
        <w:pStyle w:val="a5"/>
        <w:ind w:firstLine="708"/>
        <w:jc w:val="center"/>
        <w:outlineLvl w:val="0"/>
        <w:rPr>
          <w:rFonts w:ascii="Times New Roman" w:hAnsi="Times New Roman"/>
          <w:b/>
          <w:sz w:val="28"/>
          <w:szCs w:val="28"/>
        </w:rPr>
      </w:pPr>
      <w:r>
        <w:rPr>
          <w:rFonts w:ascii="Times New Roman" w:hAnsi="Times New Roman"/>
          <w:b/>
          <w:sz w:val="28"/>
          <w:szCs w:val="28"/>
        </w:rPr>
        <w:t>СОБРАНИЕ ДЕПУТАТОВ</w:t>
      </w:r>
    </w:p>
    <w:p w:rsidR="004F23EC" w:rsidRDefault="004F23EC" w:rsidP="004F23EC">
      <w:pPr>
        <w:autoSpaceDE w:val="0"/>
        <w:autoSpaceDN w:val="0"/>
        <w:jc w:val="center"/>
        <w:outlineLvl w:val="0"/>
        <w:rPr>
          <w:b/>
          <w:sz w:val="28"/>
          <w:szCs w:val="28"/>
        </w:rPr>
      </w:pPr>
      <w:r>
        <w:rPr>
          <w:b/>
          <w:sz w:val="28"/>
          <w:szCs w:val="28"/>
        </w:rPr>
        <w:t>САЗАНОВСКОГО СЕЛЬСОВЕТА</w:t>
      </w:r>
    </w:p>
    <w:p w:rsidR="004F23EC" w:rsidRDefault="004F23EC" w:rsidP="004F23EC">
      <w:pPr>
        <w:autoSpaceDE w:val="0"/>
        <w:autoSpaceDN w:val="0"/>
        <w:jc w:val="center"/>
        <w:outlineLvl w:val="0"/>
        <w:rPr>
          <w:b/>
          <w:sz w:val="28"/>
          <w:szCs w:val="28"/>
        </w:rPr>
      </w:pPr>
      <w:r>
        <w:rPr>
          <w:b/>
          <w:sz w:val="28"/>
          <w:szCs w:val="28"/>
        </w:rPr>
        <w:t>ПРИСТЕНСКОГО РАЙОНА КУРСКОЙ ОБЛАСТИ</w:t>
      </w:r>
    </w:p>
    <w:p w:rsidR="004F23EC" w:rsidRDefault="004F23EC" w:rsidP="004F23EC">
      <w:pPr>
        <w:autoSpaceDE w:val="0"/>
        <w:autoSpaceDN w:val="0"/>
        <w:jc w:val="center"/>
        <w:outlineLvl w:val="0"/>
        <w:rPr>
          <w:bCs/>
          <w:color w:val="0000FF"/>
          <w:sz w:val="28"/>
          <w:szCs w:val="28"/>
        </w:rPr>
      </w:pPr>
    </w:p>
    <w:p w:rsidR="004F23EC" w:rsidRDefault="004F23EC" w:rsidP="004F23EC">
      <w:pPr>
        <w:autoSpaceDE w:val="0"/>
        <w:autoSpaceDN w:val="0"/>
        <w:jc w:val="center"/>
        <w:outlineLvl w:val="0"/>
        <w:rPr>
          <w:b/>
          <w:bCs/>
          <w:color w:val="000000"/>
          <w:sz w:val="28"/>
          <w:szCs w:val="28"/>
        </w:rPr>
      </w:pPr>
      <w:r>
        <w:rPr>
          <w:b/>
          <w:bCs/>
          <w:color w:val="000000"/>
          <w:sz w:val="28"/>
          <w:szCs w:val="28"/>
        </w:rPr>
        <w:t>ПРОЕКТ РЕШЕНИЯ</w:t>
      </w:r>
    </w:p>
    <w:p w:rsidR="004F23EC" w:rsidRDefault="004F23EC" w:rsidP="004F23EC">
      <w:pPr>
        <w:autoSpaceDE w:val="0"/>
        <w:autoSpaceDN w:val="0"/>
        <w:adjustRightInd w:val="0"/>
        <w:rPr>
          <w:b/>
          <w:bCs/>
          <w:sz w:val="28"/>
          <w:szCs w:val="28"/>
          <w:lang w:eastAsia="en-US"/>
        </w:rPr>
      </w:pPr>
      <w:r>
        <w:rPr>
          <w:color w:val="0000FF"/>
          <w:sz w:val="28"/>
          <w:szCs w:val="28"/>
          <w:lang w:eastAsia="en-US"/>
        </w:rPr>
        <w:t xml:space="preserve">        </w:t>
      </w:r>
      <w:r>
        <w:rPr>
          <w:b/>
          <w:bCs/>
          <w:sz w:val="28"/>
          <w:szCs w:val="28"/>
          <w:lang w:eastAsia="en-US"/>
        </w:rPr>
        <w:t xml:space="preserve">от «   »                  2018 года                                                           № </w:t>
      </w:r>
    </w:p>
    <w:p w:rsidR="004F23EC" w:rsidRDefault="004F23EC" w:rsidP="004F23EC">
      <w:pPr>
        <w:autoSpaceDE w:val="0"/>
        <w:autoSpaceDN w:val="0"/>
        <w:outlineLvl w:val="0"/>
        <w:rPr>
          <w:b/>
          <w:bCs/>
          <w:color w:val="0000FF"/>
          <w:sz w:val="28"/>
          <w:szCs w:val="28"/>
        </w:rPr>
      </w:pPr>
    </w:p>
    <w:p w:rsidR="004F23EC" w:rsidRDefault="004F23EC" w:rsidP="004F23EC">
      <w:pPr>
        <w:tabs>
          <w:tab w:val="center" w:pos="5102"/>
        </w:tabs>
        <w:autoSpaceDE w:val="0"/>
        <w:autoSpaceDN w:val="0"/>
        <w:outlineLvl w:val="0"/>
        <w:rPr>
          <w:b/>
          <w:bCs/>
          <w:sz w:val="28"/>
          <w:szCs w:val="28"/>
        </w:rPr>
      </w:pPr>
      <w:r>
        <w:rPr>
          <w:b/>
          <w:bCs/>
          <w:sz w:val="28"/>
          <w:szCs w:val="28"/>
        </w:rPr>
        <w:t xml:space="preserve"> О  бюджете муниципального</w:t>
      </w:r>
    </w:p>
    <w:p w:rsidR="004F23EC" w:rsidRDefault="004F23EC" w:rsidP="004F23EC">
      <w:pPr>
        <w:autoSpaceDE w:val="0"/>
        <w:autoSpaceDN w:val="0"/>
        <w:outlineLvl w:val="0"/>
        <w:rPr>
          <w:b/>
          <w:bCs/>
          <w:sz w:val="28"/>
          <w:szCs w:val="28"/>
        </w:rPr>
      </w:pPr>
      <w:r>
        <w:rPr>
          <w:b/>
          <w:bCs/>
          <w:sz w:val="28"/>
          <w:szCs w:val="28"/>
        </w:rPr>
        <w:t>образования «</w:t>
      </w:r>
      <w:proofErr w:type="spellStart"/>
      <w:r>
        <w:rPr>
          <w:b/>
          <w:bCs/>
          <w:sz w:val="28"/>
          <w:szCs w:val="28"/>
        </w:rPr>
        <w:t>Сазановский</w:t>
      </w:r>
      <w:proofErr w:type="spellEnd"/>
      <w:r>
        <w:rPr>
          <w:b/>
          <w:bCs/>
          <w:sz w:val="28"/>
          <w:szCs w:val="28"/>
        </w:rPr>
        <w:t xml:space="preserve"> сельсовет»   </w:t>
      </w:r>
    </w:p>
    <w:p w:rsidR="004F23EC" w:rsidRDefault="004F23EC" w:rsidP="004F23EC">
      <w:pPr>
        <w:autoSpaceDE w:val="0"/>
        <w:autoSpaceDN w:val="0"/>
        <w:outlineLvl w:val="0"/>
        <w:rPr>
          <w:b/>
          <w:bCs/>
          <w:sz w:val="28"/>
          <w:szCs w:val="28"/>
        </w:rPr>
      </w:pPr>
      <w:proofErr w:type="spellStart"/>
      <w:r>
        <w:rPr>
          <w:b/>
          <w:bCs/>
          <w:sz w:val="28"/>
          <w:szCs w:val="28"/>
        </w:rPr>
        <w:t>Пристенского</w:t>
      </w:r>
      <w:proofErr w:type="spellEnd"/>
      <w:r>
        <w:rPr>
          <w:b/>
          <w:bCs/>
          <w:sz w:val="28"/>
          <w:szCs w:val="28"/>
        </w:rPr>
        <w:t xml:space="preserve"> района Курской  области на 2019 год </w:t>
      </w:r>
    </w:p>
    <w:p w:rsidR="004F23EC" w:rsidRDefault="004F23EC" w:rsidP="004F23EC">
      <w:pPr>
        <w:autoSpaceDE w:val="0"/>
        <w:autoSpaceDN w:val="0"/>
        <w:outlineLvl w:val="0"/>
        <w:rPr>
          <w:b/>
          <w:bCs/>
          <w:sz w:val="28"/>
          <w:szCs w:val="28"/>
        </w:rPr>
      </w:pPr>
      <w:r>
        <w:rPr>
          <w:b/>
          <w:bCs/>
          <w:sz w:val="28"/>
          <w:szCs w:val="28"/>
        </w:rPr>
        <w:t>и на плановый период 2020 и 2021 годов</w:t>
      </w:r>
    </w:p>
    <w:p w:rsidR="004F23EC" w:rsidRDefault="004F23EC" w:rsidP="004F23EC">
      <w:pPr>
        <w:autoSpaceDE w:val="0"/>
        <w:autoSpaceDN w:val="0"/>
        <w:outlineLvl w:val="0"/>
        <w:rPr>
          <w:b/>
          <w:bCs/>
          <w:sz w:val="28"/>
          <w:szCs w:val="28"/>
        </w:rPr>
      </w:pPr>
    </w:p>
    <w:p w:rsidR="004F23EC" w:rsidRDefault="004F23EC" w:rsidP="004F23EC">
      <w:pPr>
        <w:autoSpaceDE w:val="0"/>
        <w:autoSpaceDN w:val="0"/>
        <w:ind w:firstLine="720"/>
        <w:jc w:val="both"/>
        <w:rPr>
          <w:b/>
          <w:bCs/>
        </w:rPr>
      </w:pPr>
      <w:r>
        <w:rPr>
          <w:b/>
          <w:bCs/>
        </w:rPr>
        <w:t xml:space="preserve">Статья 1. Основные характеристики  бюджета </w:t>
      </w:r>
      <w:proofErr w:type="spellStart"/>
      <w:r>
        <w:rPr>
          <w:b/>
          <w:bCs/>
        </w:rPr>
        <w:t>Сазановского</w:t>
      </w:r>
      <w:proofErr w:type="spellEnd"/>
      <w:r>
        <w:rPr>
          <w:b/>
          <w:bCs/>
        </w:rPr>
        <w:t xml:space="preserve"> сельсовета (поселения) </w:t>
      </w:r>
    </w:p>
    <w:p w:rsidR="004F23EC" w:rsidRDefault="004F23EC" w:rsidP="004F23EC">
      <w:pPr>
        <w:autoSpaceDE w:val="0"/>
        <w:autoSpaceDN w:val="0"/>
        <w:ind w:firstLine="720"/>
        <w:jc w:val="both"/>
      </w:pPr>
    </w:p>
    <w:p w:rsidR="004F23EC" w:rsidRDefault="004F23EC" w:rsidP="004F23EC">
      <w:pPr>
        <w:autoSpaceDE w:val="0"/>
        <w:autoSpaceDN w:val="0"/>
        <w:ind w:firstLine="720"/>
        <w:jc w:val="both"/>
      </w:pPr>
      <w:r>
        <w:t xml:space="preserve"> 1.Утвердить основные характеристики  бюджета поселения на 2019 год:</w:t>
      </w:r>
    </w:p>
    <w:p w:rsidR="004F23EC" w:rsidRDefault="004F23EC" w:rsidP="004F23EC">
      <w:pPr>
        <w:autoSpaceDE w:val="0"/>
        <w:autoSpaceDN w:val="0"/>
        <w:ind w:firstLine="720"/>
        <w:jc w:val="both"/>
      </w:pPr>
      <w:r>
        <w:t>прогнозируемый общий объем доходов  бюджета поселения в сумме 2679912рублей;</w:t>
      </w:r>
    </w:p>
    <w:p w:rsidR="004F23EC" w:rsidRDefault="004F23EC" w:rsidP="004F23EC">
      <w:pPr>
        <w:autoSpaceDE w:val="0"/>
        <w:autoSpaceDN w:val="0"/>
        <w:ind w:firstLine="720"/>
        <w:jc w:val="both"/>
      </w:pPr>
      <w:r>
        <w:t>общий объем расходов бюджета поселения в сумме 2679912 рублей.</w:t>
      </w:r>
    </w:p>
    <w:p w:rsidR="004F23EC" w:rsidRDefault="004F23EC" w:rsidP="004F23EC">
      <w:pPr>
        <w:autoSpaceDE w:val="0"/>
        <w:autoSpaceDN w:val="0"/>
        <w:ind w:firstLine="720"/>
        <w:jc w:val="both"/>
      </w:pPr>
      <w:r>
        <w:t>2. Утвердить основные характеристики  бюджета поселения на 2020 и 2021 годы:</w:t>
      </w:r>
    </w:p>
    <w:p w:rsidR="004F23EC" w:rsidRDefault="004F23EC" w:rsidP="004F23EC">
      <w:pPr>
        <w:autoSpaceDE w:val="0"/>
        <w:autoSpaceDN w:val="0"/>
        <w:ind w:firstLine="720"/>
        <w:jc w:val="both"/>
      </w:pPr>
      <w:r>
        <w:t>прогнозируемый общий объем доходов  бюджета поселения на 2020 год в сумме 1655019 рублей, на 2021 год в сумме 1637487 рублей;</w:t>
      </w:r>
    </w:p>
    <w:p w:rsidR="004F23EC" w:rsidRDefault="004F23EC" w:rsidP="004F23EC">
      <w:pPr>
        <w:autoSpaceDE w:val="0"/>
        <w:autoSpaceDN w:val="0"/>
        <w:ind w:firstLine="720"/>
        <w:jc w:val="both"/>
      </w:pPr>
      <w:r>
        <w:t>общий объем расходов бюджета поселения  на 2020 год в сумме 1655019 рублей, на 2021 год в сумме 1637487 рублей .</w:t>
      </w:r>
    </w:p>
    <w:p w:rsidR="004F23EC" w:rsidRDefault="004F23EC" w:rsidP="004F23EC">
      <w:pPr>
        <w:autoSpaceDE w:val="0"/>
        <w:autoSpaceDN w:val="0"/>
        <w:ind w:firstLine="720"/>
        <w:jc w:val="both"/>
      </w:pPr>
    </w:p>
    <w:p w:rsidR="004F23EC" w:rsidRDefault="004F23EC" w:rsidP="004F23EC">
      <w:pPr>
        <w:autoSpaceDE w:val="0"/>
        <w:autoSpaceDN w:val="0"/>
        <w:ind w:firstLine="720"/>
        <w:jc w:val="both"/>
        <w:rPr>
          <w:b/>
        </w:rPr>
      </w:pPr>
      <w:r>
        <w:rPr>
          <w:b/>
        </w:rPr>
        <w:t>Статья 2. Источники финансирования дефицита местного бюджета.</w:t>
      </w:r>
    </w:p>
    <w:p w:rsidR="004F23EC" w:rsidRDefault="004F23EC" w:rsidP="004F23EC">
      <w:pPr>
        <w:autoSpaceDE w:val="0"/>
        <w:autoSpaceDN w:val="0"/>
        <w:ind w:firstLine="720"/>
        <w:jc w:val="both"/>
        <w:rPr>
          <w:b/>
        </w:rPr>
      </w:pPr>
    </w:p>
    <w:p w:rsidR="004F23EC" w:rsidRDefault="004F23EC" w:rsidP="004F23EC">
      <w:pPr>
        <w:autoSpaceDE w:val="0"/>
        <w:autoSpaceDN w:val="0"/>
        <w:ind w:firstLine="720"/>
        <w:jc w:val="both"/>
      </w:pPr>
      <w:r w:rsidRPr="006A6295">
        <w:rPr>
          <w:b/>
        </w:rPr>
        <w:t>Установить</w:t>
      </w:r>
      <w:r>
        <w:t xml:space="preserve"> источники  финансирования дефицита местного бюджета</w:t>
      </w:r>
    </w:p>
    <w:p w:rsidR="004F23EC" w:rsidRDefault="004F23EC" w:rsidP="004F23EC">
      <w:pPr>
        <w:autoSpaceDE w:val="0"/>
        <w:autoSpaceDN w:val="0"/>
        <w:ind w:firstLine="720"/>
        <w:jc w:val="both"/>
      </w:pPr>
      <w:r>
        <w:t xml:space="preserve">на 2019 год согласно приложению № </w:t>
      </w:r>
      <w:r>
        <w:rPr>
          <w:b/>
        </w:rPr>
        <w:t>1</w:t>
      </w:r>
      <w:r>
        <w:t xml:space="preserve"> к  настоящему Решению;</w:t>
      </w:r>
    </w:p>
    <w:p w:rsidR="004F23EC" w:rsidRDefault="004F23EC" w:rsidP="004F23EC">
      <w:pPr>
        <w:autoSpaceDE w:val="0"/>
        <w:autoSpaceDN w:val="0"/>
        <w:ind w:firstLine="720"/>
        <w:jc w:val="both"/>
      </w:pPr>
      <w:r>
        <w:t>на плановый период 2020 и 2021 годов согласно приложению №</w:t>
      </w:r>
      <w:r>
        <w:rPr>
          <w:b/>
        </w:rPr>
        <w:t>2</w:t>
      </w:r>
      <w:r>
        <w:t xml:space="preserve"> к настоящему Решению.</w:t>
      </w:r>
    </w:p>
    <w:p w:rsidR="004F23EC" w:rsidRDefault="004F23EC" w:rsidP="004F23EC">
      <w:pPr>
        <w:autoSpaceDE w:val="0"/>
        <w:autoSpaceDN w:val="0"/>
        <w:ind w:firstLine="720"/>
        <w:jc w:val="both"/>
      </w:pPr>
    </w:p>
    <w:p w:rsidR="004F23EC" w:rsidRDefault="004F23EC" w:rsidP="004F23EC">
      <w:pPr>
        <w:autoSpaceDE w:val="0"/>
        <w:autoSpaceDN w:val="0"/>
        <w:ind w:firstLine="720"/>
        <w:jc w:val="both"/>
        <w:rPr>
          <w:b/>
          <w:bCs/>
        </w:rPr>
      </w:pPr>
      <w:r>
        <w:rPr>
          <w:b/>
          <w:bCs/>
        </w:rPr>
        <w:t xml:space="preserve">Статья 3. Главные администраторы доходов местного  бюджета , главные администраторы источников финансирования дефицита местного бюджета </w:t>
      </w:r>
    </w:p>
    <w:p w:rsidR="004F23EC" w:rsidRDefault="004F23EC" w:rsidP="004F23EC">
      <w:pPr>
        <w:autoSpaceDE w:val="0"/>
        <w:autoSpaceDN w:val="0"/>
        <w:ind w:firstLine="720"/>
        <w:jc w:val="both"/>
        <w:rPr>
          <w:b/>
          <w:bCs/>
        </w:rPr>
      </w:pPr>
    </w:p>
    <w:p w:rsidR="004F23EC" w:rsidRDefault="004F23EC" w:rsidP="004F23EC">
      <w:pPr>
        <w:autoSpaceDE w:val="0"/>
        <w:autoSpaceDN w:val="0"/>
        <w:ind w:firstLine="851"/>
        <w:jc w:val="both"/>
      </w:pPr>
      <w:r>
        <w:t xml:space="preserve">1. Утвердить перечень главных  администраторов доходов местного бюджета, включая доходы, полученные от платных услуг, оказываемых муниципальными казенными учреждениями поселения, согласно приложению № </w:t>
      </w:r>
      <w:r>
        <w:rPr>
          <w:b/>
        </w:rPr>
        <w:t>3</w:t>
      </w:r>
      <w:r>
        <w:t xml:space="preserve"> к настоящему Решению.  </w:t>
      </w:r>
    </w:p>
    <w:p w:rsidR="004F23EC" w:rsidRDefault="004F23EC" w:rsidP="004F23EC">
      <w:pPr>
        <w:autoSpaceDE w:val="0"/>
        <w:autoSpaceDN w:val="0"/>
        <w:ind w:firstLine="851"/>
        <w:jc w:val="both"/>
      </w:pPr>
      <w:r>
        <w:t xml:space="preserve">2. Утвердить перечень главных администраторов источников финансирования дефицита местного бюджета согласно приложению № </w:t>
      </w:r>
      <w:r>
        <w:rPr>
          <w:b/>
        </w:rPr>
        <w:t>4</w:t>
      </w:r>
      <w:r>
        <w:t xml:space="preserve"> к настоящему Решению. </w:t>
      </w:r>
    </w:p>
    <w:p w:rsidR="004F23EC" w:rsidRDefault="004F23EC" w:rsidP="004F23EC">
      <w:pPr>
        <w:tabs>
          <w:tab w:val="center" w:pos="4961"/>
        </w:tabs>
        <w:autoSpaceDE w:val="0"/>
        <w:autoSpaceDN w:val="0"/>
        <w:ind w:firstLine="851"/>
      </w:pPr>
    </w:p>
    <w:p w:rsidR="004F23EC" w:rsidRDefault="004F23EC" w:rsidP="004F23EC">
      <w:pPr>
        <w:autoSpaceDE w:val="0"/>
        <w:autoSpaceDN w:val="0"/>
        <w:ind w:left="720" w:right="611" w:firstLine="1150"/>
        <w:jc w:val="both"/>
        <w:rPr>
          <w:b/>
          <w:bCs/>
        </w:rPr>
      </w:pPr>
      <w:r>
        <w:rPr>
          <w:b/>
          <w:bCs/>
        </w:rPr>
        <w:lastRenderedPageBreak/>
        <w:t xml:space="preserve">Статья 4. Особенности администрирования доходов   бюджета </w:t>
      </w:r>
      <w:proofErr w:type="spellStart"/>
      <w:r>
        <w:rPr>
          <w:b/>
          <w:bCs/>
        </w:rPr>
        <w:t>Сазановского</w:t>
      </w:r>
      <w:proofErr w:type="spellEnd"/>
      <w:r>
        <w:rPr>
          <w:b/>
          <w:bCs/>
        </w:rPr>
        <w:t xml:space="preserve"> сельсовета (поселения) в 2019 году и на плановом периоде 2020 и 2021 годов </w:t>
      </w:r>
    </w:p>
    <w:p w:rsidR="004F23EC" w:rsidRDefault="004F23EC" w:rsidP="004F23EC">
      <w:pPr>
        <w:autoSpaceDE w:val="0"/>
        <w:autoSpaceDN w:val="0"/>
        <w:ind w:firstLine="720"/>
        <w:jc w:val="both"/>
        <w:rPr>
          <w:bCs/>
        </w:rPr>
      </w:pPr>
    </w:p>
    <w:p w:rsidR="004F23EC" w:rsidRDefault="004F23EC" w:rsidP="004F23EC">
      <w:pPr>
        <w:autoSpaceDE w:val="0"/>
        <w:autoSpaceDN w:val="0"/>
        <w:ind w:firstLine="720"/>
        <w:jc w:val="both"/>
        <w:rPr>
          <w:bCs/>
        </w:rPr>
      </w:pPr>
      <w:r>
        <w:rPr>
          <w:bCs/>
        </w:rPr>
        <w:t>1. Отсрочки и рассрочки по уплате местных налогов, пени и штрафов осуществляются при условии срока их действия в пределах финансового года.</w:t>
      </w:r>
    </w:p>
    <w:p w:rsidR="004F23EC" w:rsidRDefault="004F23EC" w:rsidP="004F23EC">
      <w:pPr>
        <w:autoSpaceDE w:val="0"/>
        <w:autoSpaceDN w:val="0"/>
        <w:ind w:firstLine="720"/>
        <w:jc w:val="both"/>
      </w:pPr>
      <w:r>
        <w:t>2.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поселения.</w:t>
      </w:r>
    </w:p>
    <w:p w:rsidR="004F23EC" w:rsidRDefault="004F23EC" w:rsidP="004F23EC">
      <w:pPr>
        <w:autoSpaceDE w:val="0"/>
        <w:autoSpaceDN w:val="0"/>
        <w:ind w:firstLine="720"/>
        <w:jc w:val="both"/>
      </w:pPr>
      <w:r>
        <w:t>3. Установить, что поступающие добровольные взносы и пожертвования (безвозмездные поступления) в бюджет поселения в полном объеме зачисляются в доход местного бюджета и  направляются на финансирование получателей бюджетных средств согласно цели их предоставления.</w:t>
      </w:r>
    </w:p>
    <w:p w:rsidR="004F23EC" w:rsidRDefault="004F23EC" w:rsidP="004F23EC">
      <w:pPr>
        <w:autoSpaceDE w:val="0"/>
        <w:autoSpaceDN w:val="0"/>
        <w:ind w:firstLine="720"/>
        <w:jc w:val="both"/>
      </w:pPr>
    </w:p>
    <w:p w:rsidR="004F23EC" w:rsidRDefault="004F23EC" w:rsidP="004F23EC">
      <w:pPr>
        <w:autoSpaceDE w:val="0"/>
        <w:autoSpaceDN w:val="0"/>
        <w:ind w:firstLine="720"/>
        <w:jc w:val="both"/>
        <w:rPr>
          <w:b/>
          <w:bCs/>
        </w:rPr>
      </w:pPr>
      <w:r>
        <w:rPr>
          <w:b/>
          <w:bCs/>
        </w:rPr>
        <w:t>Статья</w:t>
      </w:r>
      <w:r>
        <w:rPr>
          <w:b/>
          <w:bCs/>
          <w:caps/>
        </w:rPr>
        <w:t xml:space="preserve"> 5.  </w:t>
      </w:r>
      <w:r>
        <w:rPr>
          <w:b/>
          <w:bCs/>
        </w:rPr>
        <w:t>Прогнозируемое поступление доходов  бюджета поселения в 2019 год и в плановом периоде 2020 и 2021 годов</w:t>
      </w:r>
    </w:p>
    <w:p w:rsidR="004F23EC" w:rsidRDefault="004F23EC" w:rsidP="004F23EC">
      <w:pPr>
        <w:autoSpaceDE w:val="0"/>
        <w:autoSpaceDN w:val="0"/>
        <w:jc w:val="both"/>
      </w:pPr>
    </w:p>
    <w:p w:rsidR="004F23EC" w:rsidRDefault="004F23EC" w:rsidP="004F23EC">
      <w:pPr>
        <w:tabs>
          <w:tab w:val="center" w:pos="4961"/>
        </w:tabs>
        <w:autoSpaceDE w:val="0"/>
        <w:autoSpaceDN w:val="0"/>
        <w:ind w:firstLine="851"/>
      </w:pPr>
      <w:r>
        <w:t xml:space="preserve">Утвердить прогнозируемое  поступление доходов в  бюджет поселения в 2019 году   согласно приложению № </w:t>
      </w:r>
      <w:r>
        <w:rPr>
          <w:b/>
        </w:rPr>
        <w:t>5</w:t>
      </w:r>
      <w:r>
        <w:t xml:space="preserve"> к настоящему решению с последующим внесением изменений в настоящее решение;</w:t>
      </w:r>
    </w:p>
    <w:p w:rsidR="004F23EC" w:rsidRDefault="004F23EC" w:rsidP="004F23EC">
      <w:pPr>
        <w:tabs>
          <w:tab w:val="center" w:pos="4961"/>
        </w:tabs>
        <w:autoSpaceDE w:val="0"/>
        <w:autoSpaceDN w:val="0"/>
        <w:ind w:firstLine="851"/>
        <w:rPr>
          <w:b/>
        </w:rPr>
      </w:pPr>
      <w:r>
        <w:t>на плановый период 2020 и 2021 годов согласно приложению №</w:t>
      </w:r>
      <w:r>
        <w:rPr>
          <w:b/>
        </w:rPr>
        <w:t>6</w:t>
      </w:r>
    </w:p>
    <w:p w:rsidR="004F23EC" w:rsidRDefault="004F23EC" w:rsidP="004F23EC">
      <w:pPr>
        <w:autoSpaceDE w:val="0"/>
        <w:autoSpaceDN w:val="0"/>
        <w:jc w:val="both"/>
      </w:pPr>
    </w:p>
    <w:p w:rsidR="004F23EC" w:rsidRDefault="004F23EC" w:rsidP="004F23EC">
      <w:pPr>
        <w:autoSpaceDE w:val="0"/>
        <w:autoSpaceDN w:val="0"/>
        <w:ind w:firstLine="720"/>
        <w:jc w:val="both"/>
        <w:rPr>
          <w:b/>
          <w:bCs/>
        </w:rPr>
      </w:pPr>
      <w:r>
        <w:rPr>
          <w:b/>
          <w:bCs/>
        </w:rPr>
        <w:t>Статья</w:t>
      </w:r>
      <w:r>
        <w:rPr>
          <w:b/>
          <w:bCs/>
          <w:caps/>
        </w:rPr>
        <w:t xml:space="preserve"> 6.  </w:t>
      </w:r>
      <w:r>
        <w:rPr>
          <w:b/>
          <w:bCs/>
        </w:rPr>
        <w:t>Бюджетные ассигнования бюджета поселения на 2019 год и на плановый период 2020 и 2021 годов</w:t>
      </w:r>
    </w:p>
    <w:p w:rsidR="004F23EC" w:rsidRDefault="004F23EC" w:rsidP="004F23EC">
      <w:pPr>
        <w:autoSpaceDE w:val="0"/>
        <w:autoSpaceDN w:val="0"/>
        <w:ind w:firstLine="720"/>
        <w:jc w:val="both"/>
        <w:rPr>
          <w:b/>
          <w:bCs/>
        </w:rPr>
      </w:pPr>
    </w:p>
    <w:p w:rsidR="004F23EC" w:rsidRDefault="004F23EC" w:rsidP="004F23EC">
      <w:pPr>
        <w:autoSpaceDE w:val="0"/>
        <w:autoSpaceDN w:val="0"/>
        <w:ind w:firstLine="720"/>
        <w:jc w:val="both"/>
      </w:pPr>
      <w:r>
        <w:t xml:space="preserve">1. Утвердить распределение бюджетных ассигнований по разделам, подразделам, целевым статьям (муниципальным программам и </w:t>
      </w:r>
      <w:proofErr w:type="spellStart"/>
      <w:r>
        <w:t>непрограммным</w:t>
      </w:r>
      <w:proofErr w:type="spellEnd"/>
      <w:r>
        <w:t xml:space="preserve"> направлениям деятельности), группам видов расходов классификации расходов местного бюджета на 2019 год согласно приложению № 7 к настоящему Решению;</w:t>
      </w:r>
    </w:p>
    <w:p w:rsidR="004F23EC" w:rsidRDefault="004F23EC" w:rsidP="004F23EC">
      <w:pPr>
        <w:autoSpaceDE w:val="0"/>
        <w:autoSpaceDN w:val="0"/>
        <w:ind w:firstLine="720"/>
        <w:jc w:val="both"/>
      </w:pPr>
      <w:r>
        <w:t>на плановый период 2020 и 2021 годов согласно приложению №</w:t>
      </w:r>
      <w:r>
        <w:rPr>
          <w:b/>
        </w:rPr>
        <w:t>8</w:t>
      </w:r>
      <w:r>
        <w:t xml:space="preserve"> к настоящему Решению.</w:t>
      </w:r>
    </w:p>
    <w:p w:rsidR="004F23EC" w:rsidRDefault="004F23EC" w:rsidP="004F23EC">
      <w:pPr>
        <w:autoSpaceDE w:val="0"/>
        <w:autoSpaceDN w:val="0"/>
        <w:ind w:firstLine="720"/>
        <w:jc w:val="both"/>
      </w:pPr>
      <w:r>
        <w:t xml:space="preserve">2. Утвердить ведомственную структуру расходов бюджета поселения на 2019 год согласно приложению № </w:t>
      </w:r>
      <w:r>
        <w:rPr>
          <w:b/>
        </w:rPr>
        <w:t>9</w:t>
      </w:r>
      <w:r>
        <w:t xml:space="preserve"> к настоящему Решению;</w:t>
      </w:r>
    </w:p>
    <w:p w:rsidR="004F23EC" w:rsidRDefault="004F23EC" w:rsidP="004F23EC">
      <w:pPr>
        <w:autoSpaceDE w:val="0"/>
        <w:autoSpaceDN w:val="0"/>
        <w:ind w:firstLine="720"/>
        <w:jc w:val="both"/>
      </w:pPr>
      <w:r>
        <w:t>на плановый период 2020 и 2021 годов согласно приложению №</w:t>
      </w:r>
      <w:r>
        <w:rPr>
          <w:b/>
        </w:rPr>
        <w:t xml:space="preserve">10 </w:t>
      </w:r>
      <w:r>
        <w:t xml:space="preserve">к настоящему Решению. </w:t>
      </w:r>
    </w:p>
    <w:p w:rsidR="004F23EC" w:rsidRDefault="004F23EC" w:rsidP="004F23EC">
      <w:pPr>
        <w:autoSpaceDE w:val="0"/>
        <w:autoSpaceDN w:val="0"/>
        <w:adjustRightInd w:val="0"/>
        <w:ind w:firstLine="540"/>
        <w:jc w:val="both"/>
      </w:pPr>
      <w:r>
        <w:t>3. Утвердить распределения бюджетных ассигнований на реализацию муниципальных программ, финансируемых за счет средств местного бюджета:</w:t>
      </w:r>
    </w:p>
    <w:p w:rsidR="004F23EC" w:rsidRDefault="004F23EC" w:rsidP="004F23EC">
      <w:pPr>
        <w:autoSpaceDE w:val="0"/>
        <w:autoSpaceDN w:val="0"/>
        <w:adjustRightInd w:val="0"/>
        <w:ind w:firstLine="540"/>
        <w:jc w:val="both"/>
      </w:pPr>
      <w:r>
        <w:t>- на 2019 год согласно приложению №</w:t>
      </w:r>
      <w:r>
        <w:rPr>
          <w:b/>
        </w:rPr>
        <w:t xml:space="preserve">11 </w:t>
      </w:r>
      <w:r>
        <w:t>настоящего Решения.</w:t>
      </w:r>
    </w:p>
    <w:p w:rsidR="004F23EC" w:rsidRDefault="004F23EC" w:rsidP="004F23EC">
      <w:pPr>
        <w:autoSpaceDE w:val="0"/>
        <w:autoSpaceDN w:val="0"/>
        <w:adjustRightInd w:val="0"/>
        <w:ind w:firstLine="540"/>
        <w:jc w:val="both"/>
      </w:pPr>
      <w:r>
        <w:t>- на плановый период 2020 и 2021 годов согласно приложению №</w:t>
      </w:r>
      <w:r>
        <w:rPr>
          <w:b/>
        </w:rPr>
        <w:t>12</w:t>
      </w:r>
    </w:p>
    <w:p w:rsidR="004F23EC" w:rsidRPr="00DC400D" w:rsidRDefault="004F23EC" w:rsidP="004F23EC">
      <w:pPr>
        <w:autoSpaceDE w:val="0"/>
        <w:autoSpaceDN w:val="0"/>
        <w:adjustRightInd w:val="0"/>
        <w:ind w:firstLine="540"/>
        <w:jc w:val="both"/>
      </w:pPr>
      <w:r>
        <w:t xml:space="preserve">4.Утвердить размер резервного фонда </w:t>
      </w:r>
      <w:proofErr w:type="spellStart"/>
      <w:r>
        <w:t>Сазановского</w:t>
      </w:r>
      <w:proofErr w:type="spellEnd"/>
      <w:r>
        <w:t xml:space="preserve"> сельсовета на 2019год в сумме 1000 рублей, на 2020 год в размере 1000 рублей и  на 2021 год в размере 1000 рублей.</w:t>
      </w:r>
    </w:p>
    <w:p w:rsidR="004F23EC" w:rsidRDefault="004F23EC" w:rsidP="004F23EC">
      <w:pPr>
        <w:autoSpaceDE w:val="0"/>
        <w:autoSpaceDN w:val="0"/>
        <w:adjustRightInd w:val="0"/>
        <w:jc w:val="both"/>
      </w:pPr>
    </w:p>
    <w:p w:rsidR="004F23EC" w:rsidRDefault="004F23EC" w:rsidP="004F23EC">
      <w:pPr>
        <w:autoSpaceDE w:val="0"/>
        <w:autoSpaceDN w:val="0"/>
        <w:ind w:firstLine="720"/>
        <w:jc w:val="both"/>
        <w:rPr>
          <w:b/>
          <w:bCs/>
        </w:rPr>
      </w:pPr>
      <w:r>
        <w:rPr>
          <w:b/>
          <w:bCs/>
        </w:rPr>
        <w:t>Статья</w:t>
      </w:r>
      <w:r>
        <w:rPr>
          <w:b/>
          <w:bCs/>
          <w:caps/>
        </w:rPr>
        <w:t xml:space="preserve"> 7.  </w:t>
      </w:r>
      <w:r>
        <w:rPr>
          <w:b/>
          <w:bCs/>
        </w:rPr>
        <w:t>Особенности исполнения бюджета поселения в 2019 году.</w:t>
      </w:r>
    </w:p>
    <w:p w:rsidR="004F23EC" w:rsidRDefault="004F23EC" w:rsidP="004F23EC">
      <w:pPr>
        <w:autoSpaceDE w:val="0"/>
        <w:autoSpaceDN w:val="0"/>
        <w:adjustRightInd w:val="0"/>
        <w:ind w:firstLine="540"/>
        <w:jc w:val="both"/>
        <w:outlineLvl w:val="3"/>
      </w:pPr>
    </w:p>
    <w:p w:rsidR="004F23EC" w:rsidRDefault="004F23EC" w:rsidP="004F23EC">
      <w:pPr>
        <w:autoSpaceDE w:val="0"/>
        <w:autoSpaceDN w:val="0"/>
        <w:adjustRightInd w:val="0"/>
        <w:ind w:firstLine="540"/>
        <w:jc w:val="both"/>
        <w:outlineLvl w:val="3"/>
      </w:pPr>
      <w:r>
        <w:t>1. 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местный бюджет.</w:t>
      </w:r>
    </w:p>
    <w:p w:rsidR="004F23EC" w:rsidRDefault="004F23EC" w:rsidP="004F23EC">
      <w:pPr>
        <w:autoSpaceDE w:val="0"/>
        <w:autoSpaceDN w:val="0"/>
        <w:ind w:firstLine="709"/>
        <w:jc w:val="both"/>
        <w:rPr>
          <w:color w:val="0000FF"/>
        </w:rPr>
      </w:pPr>
      <w:r>
        <w:t xml:space="preserve">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w:t>
      </w:r>
      <w:r>
        <w:lastRenderedPageBreak/>
        <w:t>приносящей доход деятельности, осуществляемой этими учреждениями, поступивших в местный бюджет.</w:t>
      </w:r>
    </w:p>
    <w:p w:rsidR="004F23EC" w:rsidRDefault="004F23EC" w:rsidP="004F23EC">
      <w:pPr>
        <w:autoSpaceDE w:val="0"/>
        <w:autoSpaceDN w:val="0"/>
        <w:ind w:firstLine="720"/>
        <w:jc w:val="both"/>
      </w:pPr>
      <w:r>
        <w:t>2.  Остатки средств  местного бюджета  по состоянию на 1 января 2019 года на счете местного бюджета,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Российской  Федерации, направляются в 2019 году на  те же цели в качестве дополнительного источника.</w:t>
      </w:r>
      <w:r>
        <w:tab/>
        <w:t xml:space="preserve"> </w:t>
      </w:r>
    </w:p>
    <w:p w:rsidR="004F23EC" w:rsidRDefault="004F23EC" w:rsidP="004F23EC">
      <w:pPr>
        <w:autoSpaceDE w:val="0"/>
        <w:autoSpaceDN w:val="0"/>
        <w:ind w:firstLine="720"/>
        <w:jc w:val="both"/>
      </w:pPr>
      <w:r>
        <w:t xml:space="preserve">3. Предоставить право Администрации </w:t>
      </w:r>
      <w:proofErr w:type="spellStart"/>
      <w:r>
        <w:t>Сазановского</w:t>
      </w:r>
      <w:proofErr w:type="spellEnd"/>
      <w:r>
        <w:t xml:space="preserve"> сельсовета вносить  в 2019 году изменения в показатели сводной бюджетной росписи бюджета поселения, связанные с особенностями исполнения бюджета поселения и (или) распределением, перераспределением бюджетных ассигнований между главными распорядителями средств бюджета поселения  в связи с:</w:t>
      </w:r>
    </w:p>
    <w:p w:rsidR="004F23EC" w:rsidRDefault="004F23EC" w:rsidP="004F23EC">
      <w:pPr>
        <w:autoSpaceDE w:val="0"/>
        <w:autoSpaceDN w:val="0"/>
        <w:ind w:firstLine="720"/>
        <w:jc w:val="both"/>
      </w:pPr>
      <w:r>
        <w:t>1) передачей полномочий по финансированию отдельных учреждений, мероприятий или расходов;</w:t>
      </w:r>
    </w:p>
    <w:p w:rsidR="004F23EC" w:rsidRDefault="004F23EC" w:rsidP="004F23EC">
      <w:pPr>
        <w:autoSpaceDE w:val="0"/>
        <w:autoSpaceDN w:val="0"/>
        <w:ind w:firstLine="720"/>
        <w:jc w:val="both"/>
      </w:pPr>
      <w:r>
        <w:t>2) передачей органам местного самоуправления части полномочий органов исполнительной власти муниципального района;</w:t>
      </w:r>
    </w:p>
    <w:p w:rsidR="004F23EC" w:rsidRDefault="004F23EC" w:rsidP="004F23EC">
      <w:pPr>
        <w:autoSpaceDE w:val="0"/>
        <w:autoSpaceDN w:val="0"/>
        <w:ind w:firstLine="720"/>
        <w:jc w:val="both"/>
      </w:pPr>
      <w:r>
        <w:t>3)   поступления целевых добровольных взносов и пожертвований от физических и юридических лиц.</w:t>
      </w:r>
    </w:p>
    <w:p w:rsidR="004F23EC" w:rsidRDefault="004F23EC" w:rsidP="004F23EC">
      <w:pPr>
        <w:autoSpaceDE w:val="0"/>
        <w:autoSpaceDN w:val="0"/>
        <w:ind w:firstLine="720"/>
        <w:jc w:val="both"/>
      </w:pPr>
      <w:r>
        <w:t>4. Установить, что получатель средств местного бюджета при заключении договоров (муниципальных контрактов) на поставку товаров (работ, услуг) вправе предусматривать авансовые платежи в размерах :</w:t>
      </w:r>
    </w:p>
    <w:p w:rsidR="004F23EC" w:rsidRDefault="004F23EC" w:rsidP="004F23EC">
      <w:pPr>
        <w:autoSpaceDE w:val="0"/>
        <w:autoSpaceDN w:val="0"/>
        <w:ind w:firstLine="720"/>
        <w:jc w:val="both"/>
      </w:pPr>
      <w:r>
        <w:t xml:space="preserve">1)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w:t>
      </w:r>
      <w:proofErr w:type="spellStart"/>
      <w:r>
        <w:t>квалификации,о</w:t>
      </w:r>
      <w:proofErr w:type="spellEnd"/>
      <w:r>
        <w:t xml:space="preserve">  приобретении </w:t>
      </w:r>
      <w:proofErr w:type="spellStart"/>
      <w:r>
        <w:t>авиа-железнодорожных</w:t>
      </w:r>
      <w:proofErr w:type="spellEnd"/>
      <w:r>
        <w:t xml:space="preserve">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  а также по договорам, подлежащим оплате за счет средств, полученных от оказания платных услуг и иной приносящей доход деятельности:</w:t>
      </w:r>
    </w:p>
    <w:p w:rsidR="004F23EC" w:rsidRDefault="004F23EC" w:rsidP="004F23EC">
      <w:pPr>
        <w:autoSpaceDE w:val="0"/>
        <w:autoSpaceDN w:val="0"/>
        <w:ind w:firstLine="720"/>
        <w:jc w:val="both"/>
      </w:pPr>
      <w:r>
        <w:t>2) не более 30 процентов суммы договора (контракта) – по иным договорам (контрактам), если иное не предусмотрено законодательством Российской Федерации.</w:t>
      </w:r>
    </w:p>
    <w:p w:rsidR="004F23EC" w:rsidRDefault="004F23EC" w:rsidP="004F23EC">
      <w:pPr>
        <w:autoSpaceDE w:val="0"/>
        <w:autoSpaceDN w:val="0"/>
        <w:ind w:firstLine="720"/>
        <w:jc w:val="both"/>
      </w:pPr>
      <w:r>
        <w:t>3)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 п.), а также расходов, связанных со служебными командировками,- в размере 100 процентов.</w:t>
      </w:r>
    </w:p>
    <w:p w:rsidR="004F23EC" w:rsidRDefault="004F23EC" w:rsidP="004F23EC">
      <w:pPr>
        <w:widowControl w:val="0"/>
        <w:autoSpaceDE w:val="0"/>
        <w:autoSpaceDN w:val="0"/>
        <w:adjustRightInd w:val="0"/>
        <w:ind w:firstLine="709"/>
        <w:jc w:val="both"/>
      </w:pPr>
      <w:r>
        <w:t xml:space="preserve">5. Установить, что Управление Федерального казначейства по Курской области в соответствии с федеральным законодательством вправе осуществлять в 2019 году на основании решений главных распорядителей средств областного бюджета полномочия получателя средств областного бюджета по перечислению в местные бюджеты межбюджетных трансфертов, предоставляемых из областного бюджета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 </w:t>
      </w:r>
    </w:p>
    <w:p w:rsidR="004F23EC" w:rsidRDefault="004F23EC" w:rsidP="004F23EC">
      <w:pPr>
        <w:autoSpaceDE w:val="0"/>
        <w:autoSpaceDN w:val="0"/>
        <w:jc w:val="both"/>
      </w:pPr>
    </w:p>
    <w:p w:rsidR="004F23EC" w:rsidRDefault="004F23EC" w:rsidP="004F23EC">
      <w:pPr>
        <w:autoSpaceDE w:val="0"/>
        <w:autoSpaceDN w:val="0"/>
        <w:ind w:firstLine="720"/>
        <w:jc w:val="both"/>
        <w:rPr>
          <w:b/>
          <w:bCs/>
        </w:rPr>
      </w:pPr>
      <w:r>
        <w:rPr>
          <w:b/>
          <w:bCs/>
        </w:rPr>
        <w:t xml:space="preserve">Статья 8. Особенности использования бюджетных ассигнований по обеспечению деятельности органов власти </w:t>
      </w:r>
      <w:proofErr w:type="spellStart"/>
      <w:r>
        <w:rPr>
          <w:b/>
          <w:bCs/>
        </w:rPr>
        <w:t>Сазановского</w:t>
      </w:r>
      <w:proofErr w:type="spellEnd"/>
      <w:r>
        <w:rPr>
          <w:b/>
          <w:bCs/>
        </w:rPr>
        <w:t xml:space="preserve"> сельсовета.</w:t>
      </w:r>
    </w:p>
    <w:p w:rsidR="004F23EC" w:rsidRDefault="004F23EC" w:rsidP="004F23EC">
      <w:pPr>
        <w:autoSpaceDE w:val="0"/>
        <w:autoSpaceDN w:val="0"/>
        <w:ind w:firstLine="720"/>
        <w:jc w:val="both"/>
      </w:pPr>
    </w:p>
    <w:p w:rsidR="004F23EC" w:rsidRDefault="004F23EC" w:rsidP="004F23EC">
      <w:pPr>
        <w:autoSpaceDE w:val="0"/>
        <w:autoSpaceDN w:val="0"/>
        <w:ind w:firstLine="708"/>
        <w:jc w:val="both"/>
      </w:pPr>
      <w:r>
        <w:t>1.Орган местного самоуправления муниципального образования «</w:t>
      </w:r>
      <w:proofErr w:type="spellStart"/>
      <w:r>
        <w:t>Сазановский</w:t>
      </w:r>
      <w:proofErr w:type="spellEnd"/>
      <w:r>
        <w:t xml:space="preserve"> сельсовет» не вправе принимать  решения, приводящие к увеличению в 2019 году численности муниципальных служащих и работников муниципальных казенных </w:t>
      </w:r>
      <w:r>
        <w:lastRenderedPageBreak/>
        <w:t>учреждений, за  исключением случаев передачи дополнительных полномочий в соответствии с законодательством Российской Федерации.</w:t>
      </w:r>
    </w:p>
    <w:p w:rsidR="004F23EC" w:rsidRDefault="004F23EC" w:rsidP="004F23EC">
      <w:pPr>
        <w:autoSpaceDE w:val="0"/>
        <w:autoSpaceDN w:val="0"/>
        <w:ind w:firstLine="708"/>
        <w:jc w:val="both"/>
      </w:pPr>
      <w:r>
        <w:t>2.Установить, что с 01 октября 2019 года размер денежного вознаграждения лиц, замещающих муниципальные должности, окладов месячного денежного содержания муниципальных служащих, а также месячных должностных окладов работников, замещающих должности, не являющиеся должностями муниципальной службы, индексируется на 1,043, в 2020 году на 1,038 и 2021 году на 1,04.</w:t>
      </w:r>
    </w:p>
    <w:p w:rsidR="004F23EC" w:rsidRDefault="004F23EC" w:rsidP="004F23EC">
      <w:pPr>
        <w:autoSpaceDE w:val="0"/>
        <w:autoSpaceDN w:val="0"/>
        <w:ind w:firstLine="708"/>
        <w:jc w:val="both"/>
      </w:pPr>
    </w:p>
    <w:p w:rsidR="004F23EC" w:rsidRDefault="004F23EC" w:rsidP="004F23EC">
      <w:pPr>
        <w:autoSpaceDE w:val="0"/>
        <w:autoSpaceDN w:val="0"/>
        <w:jc w:val="both"/>
      </w:pPr>
    </w:p>
    <w:p w:rsidR="004F23EC" w:rsidRDefault="004F23EC" w:rsidP="004F23EC">
      <w:pPr>
        <w:autoSpaceDE w:val="0"/>
        <w:autoSpaceDN w:val="0"/>
        <w:jc w:val="both"/>
        <w:rPr>
          <w:b/>
          <w:bCs/>
        </w:rPr>
      </w:pPr>
      <w:r>
        <w:rPr>
          <w:b/>
          <w:bCs/>
        </w:rPr>
        <w:t xml:space="preserve">               Статья 9. Особенности использования бюджетных средств в сфере жилищного и коммунального хозяйства</w:t>
      </w:r>
    </w:p>
    <w:p w:rsidR="004F23EC" w:rsidRDefault="004F23EC" w:rsidP="004F23EC">
      <w:pPr>
        <w:autoSpaceDE w:val="0"/>
        <w:autoSpaceDN w:val="0"/>
        <w:jc w:val="both"/>
        <w:rPr>
          <w:b/>
          <w:bCs/>
        </w:rPr>
      </w:pPr>
    </w:p>
    <w:p w:rsidR="004F23EC" w:rsidRDefault="004F23EC" w:rsidP="004F23EC">
      <w:pPr>
        <w:autoSpaceDE w:val="0"/>
        <w:autoSpaceDN w:val="0"/>
        <w:ind w:firstLine="720"/>
        <w:jc w:val="both"/>
        <w:rPr>
          <w:bCs/>
        </w:rPr>
      </w:pPr>
      <w:r>
        <w:rPr>
          <w:bCs/>
        </w:rPr>
        <w:t xml:space="preserve">1. Администрация </w:t>
      </w:r>
      <w:proofErr w:type="spellStart"/>
      <w:r>
        <w:rPr>
          <w:bCs/>
        </w:rPr>
        <w:t>Сазановского</w:t>
      </w:r>
      <w:proofErr w:type="spellEnd"/>
      <w:r>
        <w:rPr>
          <w:bCs/>
        </w:rPr>
        <w:t xml:space="preserve"> сельсовета направляет в устанавливаемом ею порядке бюджетные ассигнования, предусмотренные в соответствии со статьей 5</w:t>
      </w:r>
      <w:r>
        <w:rPr>
          <w:b/>
          <w:bCs/>
        </w:rPr>
        <w:t xml:space="preserve"> </w:t>
      </w:r>
      <w:r>
        <w:rPr>
          <w:bCs/>
        </w:rPr>
        <w:t>настоящего Решения по разделу «Жилищное и коммунальное хозяйство» классификации расходов бюджета:</w:t>
      </w:r>
    </w:p>
    <w:p w:rsidR="004F23EC" w:rsidRDefault="004F23EC" w:rsidP="004F23EC">
      <w:pPr>
        <w:autoSpaceDE w:val="0"/>
        <w:autoSpaceDN w:val="0"/>
        <w:ind w:firstLine="720"/>
        <w:jc w:val="both"/>
      </w:pPr>
      <w:r>
        <w:t>1) на развитие и поддержку жилищного и коммунального хозяйства в муниципальном образовании.</w:t>
      </w:r>
    </w:p>
    <w:p w:rsidR="004F23EC" w:rsidRDefault="004F23EC" w:rsidP="004F23EC">
      <w:pPr>
        <w:autoSpaceDE w:val="0"/>
        <w:autoSpaceDN w:val="0"/>
        <w:jc w:val="both"/>
      </w:pPr>
      <w:r>
        <w:rPr>
          <w:b/>
          <w:bCs/>
        </w:rPr>
        <w:t xml:space="preserve">            </w:t>
      </w:r>
    </w:p>
    <w:p w:rsidR="004F23EC" w:rsidRDefault="004F23EC" w:rsidP="004F23EC">
      <w:pPr>
        <w:autoSpaceDE w:val="0"/>
        <w:autoSpaceDN w:val="0"/>
        <w:ind w:firstLine="720"/>
        <w:jc w:val="both"/>
        <w:rPr>
          <w:b/>
          <w:bCs/>
        </w:rPr>
      </w:pPr>
      <w:r>
        <w:rPr>
          <w:b/>
          <w:bCs/>
        </w:rPr>
        <w:t xml:space="preserve"> Статья 10. Осуществление расходов, не предусмотренных бюджетом</w:t>
      </w:r>
    </w:p>
    <w:p w:rsidR="004F23EC" w:rsidRDefault="004F23EC" w:rsidP="004F23EC">
      <w:pPr>
        <w:autoSpaceDE w:val="0"/>
        <w:autoSpaceDN w:val="0"/>
        <w:ind w:firstLine="720"/>
        <w:jc w:val="both"/>
        <w:rPr>
          <w:b/>
          <w:bCs/>
        </w:rPr>
      </w:pPr>
    </w:p>
    <w:p w:rsidR="004F23EC" w:rsidRDefault="004F23EC" w:rsidP="004F23EC">
      <w:pPr>
        <w:autoSpaceDE w:val="0"/>
        <w:autoSpaceDN w:val="0"/>
        <w:ind w:firstLine="720"/>
        <w:jc w:val="both"/>
      </w:pPr>
      <w:r>
        <w:t xml:space="preserve">1. При принятии другого нормативного правового акта Администрация </w:t>
      </w:r>
      <w:proofErr w:type="spellStart"/>
      <w:r>
        <w:t>Сазановского</w:t>
      </w:r>
      <w:proofErr w:type="spellEnd"/>
      <w:r>
        <w:t xml:space="preserve"> сельсовета </w:t>
      </w:r>
      <w:proofErr w:type="spellStart"/>
      <w:r>
        <w:t>Пристенского</w:t>
      </w:r>
      <w:proofErr w:type="spellEnd"/>
      <w:r>
        <w:t xml:space="preserve"> района Курской области, предусматривающего увеличение расходных обязательств по существующим видам расходных обязательств или введение новых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местные бюджеты. </w:t>
      </w:r>
    </w:p>
    <w:p w:rsidR="004F23EC" w:rsidRDefault="004F23EC" w:rsidP="004F23EC">
      <w:pPr>
        <w:autoSpaceDE w:val="0"/>
        <w:autoSpaceDN w:val="0"/>
        <w:ind w:firstLine="72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4F23EC" w:rsidRDefault="004F23EC" w:rsidP="004F23EC">
      <w:pPr>
        <w:tabs>
          <w:tab w:val="left" w:pos="720"/>
        </w:tabs>
        <w:autoSpaceDE w:val="0"/>
        <w:autoSpaceDN w:val="0"/>
        <w:adjustRightInd w:val="0"/>
        <w:jc w:val="both"/>
      </w:pPr>
    </w:p>
    <w:p w:rsidR="004F23EC" w:rsidRDefault="004F23EC" w:rsidP="004F23EC">
      <w:pPr>
        <w:tabs>
          <w:tab w:val="left" w:pos="720"/>
        </w:tabs>
        <w:autoSpaceDE w:val="0"/>
        <w:autoSpaceDN w:val="0"/>
        <w:adjustRightInd w:val="0"/>
        <w:ind w:firstLine="720"/>
        <w:jc w:val="both"/>
        <w:rPr>
          <w:b/>
        </w:rPr>
      </w:pPr>
      <w:r>
        <w:rPr>
          <w:b/>
        </w:rPr>
        <w:t xml:space="preserve">Статья 11. Муниципальный долг Администрации </w:t>
      </w:r>
      <w:proofErr w:type="spellStart"/>
      <w:r>
        <w:rPr>
          <w:b/>
        </w:rPr>
        <w:t>Сазановского</w:t>
      </w:r>
      <w:proofErr w:type="spellEnd"/>
      <w:r>
        <w:rPr>
          <w:b/>
        </w:rPr>
        <w:t xml:space="preserve"> сельсовета </w:t>
      </w:r>
      <w:proofErr w:type="spellStart"/>
      <w:r>
        <w:rPr>
          <w:b/>
        </w:rPr>
        <w:t>Пристенского</w:t>
      </w:r>
      <w:proofErr w:type="spellEnd"/>
      <w:r>
        <w:rPr>
          <w:b/>
        </w:rPr>
        <w:t xml:space="preserve"> района Курской области.</w:t>
      </w:r>
    </w:p>
    <w:p w:rsidR="004F23EC" w:rsidRDefault="004F23EC" w:rsidP="004F23EC">
      <w:pPr>
        <w:tabs>
          <w:tab w:val="left" w:pos="720"/>
        </w:tabs>
        <w:autoSpaceDE w:val="0"/>
        <w:autoSpaceDN w:val="0"/>
        <w:adjustRightInd w:val="0"/>
        <w:ind w:firstLine="720"/>
        <w:jc w:val="both"/>
        <w:rPr>
          <w:b/>
        </w:rPr>
      </w:pPr>
    </w:p>
    <w:p w:rsidR="004F23EC" w:rsidRDefault="004F23EC" w:rsidP="004F23EC">
      <w:pPr>
        <w:tabs>
          <w:tab w:val="left" w:pos="720"/>
        </w:tabs>
        <w:autoSpaceDE w:val="0"/>
        <w:autoSpaceDN w:val="0"/>
        <w:adjustRightInd w:val="0"/>
        <w:ind w:firstLine="720"/>
        <w:jc w:val="both"/>
      </w:pPr>
      <w:r>
        <w:t xml:space="preserve">1.Установить предельный объем муниципального долга Администрация </w:t>
      </w:r>
      <w:proofErr w:type="spellStart"/>
      <w:r>
        <w:t>Сазановского</w:t>
      </w:r>
      <w:proofErr w:type="spellEnd"/>
      <w:r>
        <w:t xml:space="preserve"> сельсовета </w:t>
      </w:r>
      <w:proofErr w:type="spellStart"/>
      <w:r>
        <w:t>Пристенского</w:t>
      </w:r>
      <w:proofErr w:type="spellEnd"/>
      <w:r>
        <w:t xml:space="preserve"> района Курской области</w:t>
      </w:r>
    </w:p>
    <w:p w:rsidR="004F23EC" w:rsidRDefault="004F23EC" w:rsidP="004F23EC">
      <w:pPr>
        <w:tabs>
          <w:tab w:val="left" w:pos="720"/>
        </w:tabs>
        <w:autoSpaceDE w:val="0"/>
        <w:autoSpaceDN w:val="0"/>
        <w:adjustRightInd w:val="0"/>
        <w:ind w:firstLine="720"/>
        <w:jc w:val="both"/>
      </w:pPr>
      <w:r>
        <w:t xml:space="preserve"> на 2019год в сумме 623000 рублей, </w:t>
      </w:r>
    </w:p>
    <w:p w:rsidR="004F23EC" w:rsidRDefault="004F23EC" w:rsidP="004F23EC">
      <w:pPr>
        <w:tabs>
          <w:tab w:val="left" w:pos="720"/>
        </w:tabs>
        <w:autoSpaceDE w:val="0"/>
        <w:autoSpaceDN w:val="0"/>
        <w:adjustRightInd w:val="0"/>
        <w:ind w:firstLine="720"/>
        <w:jc w:val="both"/>
      </w:pPr>
      <w:r>
        <w:t xml:space="preserve">на 2020год в сумме 624000 рублей, </w:t>
      </w:r>
    </w:p>
    <w:p w:rsidR="004F23EC" w:rsidRDefault="004F23EC" w:rsidP="004F23EC">
      <w:pPr>
        <w:tabs>
          <w:tab w:val="left" w:pos="720"/>
        </w:tabs>
        <w:autoSpaceDE w:val="0"/>
        <w:autoSpaceDN w:val="0"/>
        <w:adjustRightInd w:val="0"/>
        <w:ind w:firstLine="720"/>
        <w:jc w:val="both"/>
      </w:pPr>
      <w:r>
        <w:t>на 2021 год в сумме 625000 рублей.</w:t>
      </w:r>
    </w:p>
    <w:p w:rsidR="004F23EC" w:rsidRDefault="004F23EC" w:rsidP="004F23EC">
      <w:pPr>
        <w:tabs>
          <w:tab w:val="left" w:pos="720"/>
        </w:tabs>
        <w:autoSpaceDE w:val="0"/>
        <w:autoSpaceDN w:val="0"/>
        <w:adjustRightInd w:val="0"/>
        <w:ind w:firstLine="720"/>
        <w:jc w:val="both"/>
      </w:pPr>
      <w:r>
        <w:t xml:space="preserve">2.Установить верхний предел муниципального внутреннего долга Администрация </w:t>
      </w:r>
      <w:proofErr w:type="spellStart"/>
      <w:r>
        <w:t>Сазановского</w:t>
      </w:r>
      <w:proofErr w:type="spellEnd"/>
      <w:r>
        <w:t xml:space="preserve"> сельсовета </w:t>
      </w:r>
      <w:proofErr w:type="spellStart"/>
      <w:r>
        <w:t>Пристенского</w:t>
      </w:r>
      <w:proofErr w:type="spellEnd"/>
      <w:r>
        <w:t xml:space="preserve"> района Курской области на 1 января 2020 года по долговым обязательствам муниципального образования в сумме 0 рублей, в том числе по муниципальным гарантиям 0 руб., согласно приложения №13 к настоящему Решению.</w:t>
      </w:r>
    </w:p>
    <w:p w:rsidR="004F23EC" w:rsidRDefault="004F23EC" w:rsidP="004F23EC">
      <w:pPr>
        <w:tabs>
          <w:tab w:val="left" w:pos="720"/>
        </w:tabs>
        <w:autoSpaceDE w:val="0"/>
        <w:autoSpaceDN w:val="0"/>
        <w:adjustRightInd w:val="0"/>
        <w:ind w:firstLine="720"/>
        <w:jc w:val="both"/>
      </w:pPr>
      <w:r>
        <w:lastRenderedPageBreak/>
        <w:t xml:space="preserve">3. Установить верхний предел муниципального внутреннего долга Администрация </w:t>
      </w:r>
      <w:proofErr w:type="spellStart"/>
      <w:r>
        <w:t>Сазановского</w:t>
      </w:r>
      <w:proofErr w:type="spellEnd"/>
      <w:r>
        <w:t xml:space="preserve"> сельсовета </w:t>
      </w:r>
      <w:proofErr w:type="spellStart"/>
      <w:r>
        <w:t>Пристенского</w:t>
      </w:r>
      <w:proofErr w:type="spellEnd"/>
      <w:r>
        <w:t xml:space="preserve"> района Курской области на 1 января 2021 года по долговым обязательствам муниципального образования в сумме 0 рублей, в том числе по муниципальным гарантиям 0 руб., согласно приложения № 14</w:t>
      </w:r>
      <w:r>
        <w:rPr>
          <w:b/>
        </w:rPr>
        <w:t xml:space="preserve"> </w:t>
      </w:r>
      <w:r>
        <w:t>к настоящему Решению.</w:t>
      </w:r>
    </w:p>
    <w:p w:rsidR="004F23EC" w:rsidRDefault="004F23EC" w:rsidP="004F23EC">
      <w:pPr>
        <w:tabs>
          <w:tab w:val="left" w:pos="720"/>
        </w:tabs>
        <w:autoSpaceDE w:val="0"/>
        <w:autoSpaceDN w:val="0"/>
        <w:adjustRightInd w:val="0"/>
        <w:ind w:firstLine="720"/>
        <w:jc w:val="both"/>
      </w:pPr>
      <w:r>
        <w:t xml:space="preserve">4. Установить верхний предел муниципального внутреннего долга Администрация </w:t>
      </w:r>
      <w:proofErr w:type="spellStart"/>
      <w:r>
        <w:t>Сазановского</w:t>
      </w:r>
      <w:proofErr w:type="spellEnd"/>
      <w:r>
        <w:t xml:space="preserve"> сельсовета </w:t>
      </w:r>
      <w:proofErr w:type="spellStart"/>
      <w:r>
        <w:t>Пристенского</w:t>
      </w:r>
      <w:proofErr w:type="spellEnd"/>
      <w:r>
        <w:t xml:space="preserve"> района Курской области на 1 января 2022года по долговым обязательствам муниципального образования в сумме 0 рублей, в том числе по муниципальным гарантиям 0 руб., согласно приложения №15 к настоящему Решению.</w:t>
      </w:r>
    </w:p>
    <w:p w:rsidR="004F23EC" w:rsidRDefault="004F23EC" w:rsidP="004F23EC">
      <w:pPr>
        <w:tabs>
          <w:tab w:val="left" w:pos="720"/>
        </w:tabs>
        <w:autoSpaceDE w:val="0"/>
        <w:autoSpaceDN w:val="0"/>
        <w:adjustRightInd w:val="0"/>
        <w:ind w:firstLine="720"/>
        <w:jc w:val="both"/>
      </w:pPr>
      <w:r>
        <w:t xml:space="preserve">5.Утвердить Программу муниципальных внутренних заимствований  Администрация </w:t>
      </w:r>
      <w:proofErr w:type="spellStart"/>
      <w:r>
        <w:t>Сазановского</w:t>
      </w:r>
      <w:proofErr w:type="spellEnd"/>
      <w:r>
        <w:t xml:space="preserve"> сельсовета </w:t>
      </w:r>
      <w:proofErr w:type="spellStart"/>
      <w:r>
        <w:t>Пристенского</w:t>
      </w:r>
      <w:proofErr w:type="spellEnd"/>
      <w:r>
        <w:t xml:space="preserve"> района Курской области  на 2019год согласно приложению №16</w:t>
      </w:r>
      <w:r>
        <w:rPr>
          <w:b/>
        </w:rPr>
        <w:t xml:space="preserve"> </w:t>
      </w:r>
      <w:r>
        <w:t xml:space="preserve">к настоящему Решению и Программу муниципальных внутренних заимствований  </w:t>
      </w:r>
      <w:proofErr w:type="spellStart"/>
      <w:r>
        <w:t>Сазановского</w:t>
      </w:r>
      <w:proofErr w:type="spellEnd"/>
      <w:r>
        <w:t xml:space="preserve"> сельсовета  на плановый период  2020 и 2021годов согласно приложению №17</w:t>
      </w:r>
      <w:r>
        <w:rPr>
          <w:b/>
        </w:rPr>
        <w:t xml:space="preserve"> </w:t>
      </w:r>
      <w:r>
        <w:t>к настоящему Решению.</w:t>
      </w:r>
    </w:p>
    <w:p w:rsidR="004F23EC" w:rsidRDefault="004F23EC" w:rsidP="004F23EC">
      <w:pPr>
        <w:tabs>
          <w:tab w:val="left" w:pos="720"/>
        </w:tabs>
        <w:autoSpaceDE w:val="0"/>
        <w:autoSpaceDN w:val="0"/>
        <w:adjustRightInd w:val="0"/>
        <w:ind w:firstLine="709"/>
        <w:jc w:val="both"/>
      </w:pPr>
      <w:r>
        <w:t xml:space="preserve">6. Утвердить Программу муниципальных гарантий Администрация </w:t>
      </w:r>
      <w:proofErr w:type="spellStart"/>
      <w:r>
        <w:t>Сазановского</w:t>
      </w:r>
      <w:proofErr w:type="spellEnd"/>
      <w:r>
        <w:t xml:space="preserve"> сельсовета </w:t>
      </w:r>
      <w:proofErr w:type="spellStart"/>
      <w:r>
        <w:t>Пристенского</w:t>
      </w:r>
      <w:proofErr w:type="spellEnd"/>
      <w:r>
        <w:t xml:space="preserve"> района Курской области на 2019год  согласно приложению №18 к настоящему Решению и Программу муниципальных гарантий Администрация </w:t>
      </w:r>
      <w:proofErr w:type="spellStart"/>
      <w:r>
        <w:t>Сазановского</w:t>
      </w:r>
      <w:proofErr w:type="spellEnd"/>
      <w:r>
        <w:t xml:space="preserve"> сельсовета </w:t>
      </w:r>
      <w:proofErr w:type="spellStart"/>
      <w:r>
        <w:t>Пристенского</w:t>
      </w:r>
      <w:proofErr w:type="spellEnd"/>
      <w:r>
        <w:t xml:space="preserve"> района Курской области на плановый период 2020 и 2021годов  согласно приложению № 19 к настоящему Решению .</w:t>
      </w:r>
    </w:p>
    <w:p w:rsidR="004F23EC" w:rsidRDefault="004F23EC" w:rsidP="004F23EC">
      <w:pPr>
        <w:autoSpaceDE w:val="0"/>
        <w:autoSpaceDN w:val="0"/>
        <w:jc w:val="both"/>
        <w:rPr>
          <w:b/>
          <w:bCs/>
          <w:color w:val="0000FF"/>
        </w:rPr>
      </w:pPr>
    </w:p>
    <w:p w:rsidR="004F23EC" w:rsidRDefault="004F23EC" w:rsidP="004F23EC">
      <w:pPr>
        <w:autoSpaceDE w:val="0"/>
        <w:autoSpaceDN w:val="0"/>
        <w:ind w:firstLine="720"/>
        <w:jc w:val="both"/>
        <w:rPr>
          <w:b/>
          <w:bCs/>
        </w:rPr>
      </w:pPr>
      <w:r>
        <w:rPr>
          <w:b/>
          <w:bCs/>
        </w:rPr>
        <w:t xml:space="preserve">Статья 11. Заключение и оплата  учреждениями и органами местного самоуправления муниципальных контрактов   (договоров), исполнение которых осуществляется за счет средств местного бюджета </w:t>
      </w:r>
    </w:p>
    <w:p w:rsidR="004F23EC" w:rsidRDefault="004F23EC" w:rsidP="004F23EC">
      <w:pPr>
        <w:tabs>
          <w:tab w:val="left" w:pos="720"/>
        </w:tabs>
        <w:autoSpaceDE w:val="0"/>
        <w:autoSpaceDN w:val="0"/>
        <w:adjustRightInd w:val="0"/>
        <w:ind w:left="720"/>
        <w:jc w:val="both"/>
        <w:rPr>
          <w:b/>
          <w:bCs/>
        </w:rPr>
      </w:pPr>
    </w:p>
    <w:p w:rsidR="004F23EC" w:rsidRDefault="004F23EC" w:rsidP="004F23EC">
      <w:pPr>
        <w:tabs>
          <w:tab w:val="left" w:pos="720"/>
        </w:tabs>
        <w:autoSpaceDE w:val="0"/>
        <w:autoSpaceDN w:val="0"/>
        <w:adjustRightInd w:val="0"/>
        <w:jc w:val="both"/>
      </w:pPr>
      <w:r>
        <w:rPr>
          <w:bCs/>
        </w:rPr>
        <w:tab/>
        <w:t>1.</w:t>
      </w:r>
      <w:r>
        <w:t>Установить,   что   заключение    и   оплата подведомственными учреждениями муниципальных контрактов  (договоров),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бюджета поселения и с учетом принятых и неисполненных обязательств.</w:t>
      </w:r>
    </w:p>
    <w:p w:rsidR="004F23EC" w:rsidRDefault="004F23EC" w:rsidP="004F23EC">
      <w:pPr>
        <w:tabs>
          <w:tab w:val="left" w:pos="720"/>
        </w:tabs>
        <w:autoSpaceDE w:val="0"/>
        <w:autoSpaceDN w:val="0"/>
        <w:adjustRightInd w:val="0"/>
        <w:jc w:val="both"/>
      </w:pPr>
      <w:r>
        <w:t xml:space="preserve">            2.      Обязательства, вытекающие из муниципальных контрактов  (договоров), исполнение которых осуществляется за счет средств местного бюджета, принятые подведомственными учреждениями сверх утвержденных им лимитов бюджетных обязательств, не подлежат оплате за счет средств местного бюджета на 2019 год.</w:t>
      </w:r>
    </w:p>
    <w:p w:rsidR="004F23EC" w:rsidRDefault="004F23EC" w:rsidP="004F23EC">
      <w:pPr>
        <w:tabs>
          <w:tab w:val="left" w:pos="720"/>
        </w:tabs>
        <w:autoSpaceDE w:val="0"/>
        <w:autoSpaceDN w:val="0"/>
        <w:adjustRightInd w:val="0"/>
        <w:jc w:val="both"/>
      </w:pPr>
      <w:r>
        <w:t xml:space="preserve">            3.   В случае нарушения бюджетным учреждением требований настоящей статьи при заключении муниципальных контрактов, иных договоров соответствующий главный распорядитель средств местного бюджета обязан обеспечить приведение указанных муниципальных  контрактов, иных договоров в соответствие с действующим законодательством.</w:t>
      </w:r>
    </w:p>
    <w:p w:rsidR="004F23EC" w:rsidRDefault="004F23EC" w:rsidP="004F23EC">
      <w:pPr>
        <w:tabs>
          <w:tab w:val="left" w:pos="720"/>
        </w:tabs>
        <w:autoSpaceDE w:val="0"/>
        <w:autoSpaceDN w:val="0"/>
        <w:adjustRightInd w:val="0"/>
        <w:jc w:val="both"/>
        <w:rPr>
          <w:b/>
        </w:rPr>
      </w:pPr>
    </w:p>
    <w:p w:rsidR="004F23EC" w:rsidRDefault="004F23EC" w:rsidP="004F23EC">
      <w:pPr>
        <w:autoSpaceDE w:val="0"/>
        <w:autoSpaceDN w:val="0"/>
        <w:ind w:firstLine="720"/>
        <w:jc w:val="both"/>
        <w:rPr>
          <w:b/>
        </w:rPr>
      </w:pPr>
      <w:r>
        <w:rPr>
          <w:b/>
        </w:rPr>
        <w:t xml:space="preserve"> Статья 12.     Вступление в силу настоящего Решения.</w:t>
      </w:r>
    </w:p>
    <w:p w:rsidR="004F23EC" w:rsidRDefault="004F23EC" w:rsidP="004F23EC">
      <w:pPr>
        <w:autoSpaceDE w:val="0"/>
        <w:autoSpaceDN w:val="0"/>
        <w:ind w:firstLine="720"/>
        <w:jc w:val="both"/>
        <w:rPr>
          <w:b/>
          <w:bCs/>
        </w:rPr>
      </w:pPr>
    </w:p>
    <w:p w:rsidR="004F23EC" w:rsidRDefault="004F23EC" w:rsidP="004F23EC">
      <w:pPr>
        <w:autoSpaceDE w:val="0"/>
        <w:autoSpaceDN w:val="0"/>
        <w:jc w:val="both"/>
      </w:pPr>
      <w:r>
        <w:t xml:space="preserve"> Настоящее Решение  вступает в силу с 1 января 2019 года.</w:t>
      </w:r>
    </w:p>
    <w:p w:rsidR="004F23EC" w:rsidRDefault="004F23EC" w:rsidP="004F23EC">
      <w:pPr>
        <w:autoSpaceDE w:val="0"/>
        <w:autoSpaceDN w:val="0"/>
        <w:jc w:val="both"/>
      </w:pPr>
    </w:p>
    <w:p w:rsidR="004F23EC" w:rsidRDefault="004F23EC" w:rsidP="004F23EC">
      <w:pPr>
        <w:autoSpaceDE w:val="0"/>
        <w:autoSpaceDN w:val="0"/>
        <w:jc w:val="both"/>
      </w:pPr>
      <w:r>
        <w:t>Председатель Собрания депутатов</w:t>
      </w:r>
    </w:p>
    <w:p w:rsidR="004F23EC" w:rsidRDefault="004F23EC" w:rsidP="004F23EC">
      <w:pPr>
        <w:autoSpaceDE w:val="0"/>
        <w:autoSpaceDN w:val="0"/>
        <w:jc w:val="both"/>
      </w:pPr>
      <w:proofErr w:type="spellStart"/>
      <w:r>
        <w:t>Сазановского</w:t>
      </w:r>
      <w:proofErr w:type="spellEnd"/>
      <w:r>
        <w:t xml:space="preserve"> сельсовета</w:t>
      </w:r>
    </w:p>
    <w:p w:rsidR="004F23EC" w:rsidRDefault="004F23EC" w:rsidP="004F23EC">
      <w:pPr>
        <w:autoSpaceDE w:val="0"/>
        <w:autoSpaceDN w:val="0"/>
        <w:jc w:val="both"/>
      </w:pPr>
      <w:proofErr w:type="spellStart"/>
      <w:r>
        <w:t>Пристенского</w:t>
      </w:r>
      <w:proofErr w:type="spellEnd"/>
      <w:r>
        <w:t xml:space="preserve"> района                                                             </w:t>
      </w:r>
      <w:proofErr w:type="spellStart"/>
      <w:r>
        <w:t>Чернышов</w:t>
      </w:r>
      <w:proofErr w:type="spellEnd"/>
      <w:r>
        <w:t xml:space="preserve"> И.В.</w:t>
      </w: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pPr>
      <w:r>
        <w:t xml:space="preserve">Глава </w:t>
      </w:r>
      <w:proofErr w:type="spellStart"/>
      <w:r>
        <w:t>Сазановского</w:t>
      </w:r>
      <w:proofErr w:type="spellEnd"/>
      <w:r>
        <w:t xml:space="preserve">  сельсовета</w:t>
      </w:r>
    </w:p>
    <w:p w:rsidR="004F23EC" w:rsidRDefault="004F23EC" w:rsidP="004F23EC">
      <w:pPr>
        <w:autoSpaceDE w:val="0"/>
        <w:autoSpaceDN w:val="0"/>
      </w:pPr>
      <w:proofErr w:type="spellStart"/>
      <w:r>
        <w:t>Пристенского</w:t>
      </w:r>
      <w:proofErr w:type="spellEnd"/>
      <w:r>
        <w:t xml:space="preserve"> района                                                                </w:t>
      </w:r>
      <w:proofErr w:type="spellStart"/>
      <w:r>
        <w:t>Берлизев</w:t>
      </w:r>
      <w:proofErr w:type="spellEnd"/>
      <w:r>
        <w:t xml:space="preserve"> А.Н.</w:t>
      </w:r>
    </w:p>
    <w:p w:rsidR="004F23EC" w:rsidRDefault="004F23EC" w:rsidP="004F23EC">
      <w:pPr>
        <w:autoSpaceDE w:val="0"/>
        <w:autoSpaceDN w:val="0"/>
      </w:pPr>
    </w:p>
    <w:p w:rsidR="004F23EC" w:rsidRDefault="004F23EC" w:rsidP="004F23EC">
      <w:pPr>
        <w:autoSpaceDE w:val="0"/>
        <w:autoSpaceDN w:val="0"/>
      </w:pPr>
    </w:p>
    <w:p w:rsidR="004F23EC" w:rsidRDefault="004F23EC" w:rsidP="004F23EC">
      <w:pPr>
        <w:autoSpaceDE w:val="0"/>
        <w:autoSpaceDN w:val="0"/>
      </w:pPr>
    </w:p>
    <w:p w:rsidR="004F23EC" w:rsidRDefault="004F23EC" w:rsidP="004F23EC">
      <w:pPr>
        <w:autoSpaceDE w:val="0"/>
        <w:autoSpaceDN w:val="0"/>
      </w:pPr>
    </w:p>
    <w:p w:rsidR="004F23EC" w:rsidRDefault="004F23EC" w:rsidP="004F23EC">
      <w:pPr>
        <w:autoSpaceDE w:val="0"/>
        <w:autoSpaceDN w:val="0"/>
      </w:pPr>
    </w:p>
    <w:p w:rsidR="004F23EC" w:rsidRDefault="004F23EC" w:rsidP="004F23EC">
      <w:pPr>
        <w:autoSpaceDE w:val="0"/>
        <w:autoSpaceDN w:val="0"/>
        <w:jc w:val="right"/>
      </w:pPr>
      <w:r>
        <w:rPr>
          <w:sz w:val="20"/>
          <w:szCs w:val="20"/>
        </w:rPr>
        <w:t>Приложение №1</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w:t>
      </w:r>
    </w:p>
    <w:p w:rsidR="004F23EC" w:rsidRDefault="004F23EC" w:rsidP="004F23EC">
      <w:pPr>
        <w:autoSpaceDE w:val="0"/>
        <w:autoSpaceDN w:val="0"/>
        <w:jc w:val="right"/>
      </w:pPr>
      <w:r>
        <w:rPr>
          <w:sz w:val="20"/>
          <w:szCs w:val="20"/>
        </w:rPr>
        <w:t xml:space="preserve">от            2018 года № </w:t>
      </w:r>
    </w:p>
    <w:p w:rsidR="004F23EC" w:rsidRDefault="004F23EC" w:rsidP="004F23EC">
      <w:pPr>
        <w:autoSpaceDE w:val="0"/>
        <w:autoSpaceDN w:val="0"/>
        <w:jc w:val="right"/>
      </w:pPr>
    </w:p>
    <w:p w:rsidR="004F23EC" w:rsidRDefault="004F23EC" w:rsidP="004F23EC">
      <w:pPr>
        <w:autoSpaceDE w:val="0"/>
        <w:autoSpaceDN w:val="0"/>
      </w:pPr>
    </w:p>
    <w:p w:rsidR="004F23EC" w:rsidRDefault="004F23EC" w:rsidP="004F23EC">
      <w:pPr>
        <w:autoSpaceDE w:val="0"/>
        <w:autoSpaceDN w:val="0"/>
        <w:jc w:val="center"/>
        <w:rPr>
          <w:b/>
          <w:bCs/>
          <w:sz w:val="28"/>
          <w:szCs w:val="28"/>
        </w:rPr>
      </w:pPr>
      <w:r>
        <w:rPr>
          <w:b/>
          <w:bCs/>
          <w:sz w:val="28"/>
          <w:szCs w:val="28"/>
        </w:rPr>
        <w:t>Источники внутреннего финансирования дефицита бюджета</w:t>
      </w:r>
    </w:p>
    <w:p w:rsidR="004F23EC" w:rsidRDefault="004F23EC" w:rsidP="004F23EC">
      <w:pPr>
        <w:autoSpaceDE w:val="0"/>
        <w:autoSpaceDN w:val="0"/>
        <w:jc w:val="center"/>
      </w:pPr>
      <w:r>
        <w:rPr>
          <w:b/>
          <w:sz w:val="28"/>
          <w:szCs w:val="28"/>
        </w:rPr>
        <w:t>«</w:t>
      </w:r>
      <w:proofErr w:type="spellStart"/>
      <w:r>
        <w:rPr>
          <w:b/>
          <w:sz w:val="28"/>
          <w:szCs w:val="28"/>
        </w:rPr>
        <w:t>Сазановский</w:t>
      </w:r>
      <w:proofErr w:type="spellEnd"/>
      <w:r>
        <w:rPr>
          <w:b/>
          <w:sz w:val="28"/>
          <w:szCs w:val="28"/>
        </w:rPr>
        <w:t xml:space="preserve"> сельсовет»</w:t>
      </w:r>
      <w:r>
        <w:rPr>
          <w:b/>
          <w:bCs/>
          <w:sz w:val="28"/>
          <w:szCs w:val="28"/>
        </w:rPr>
        <w:t xml:space="preserve"> на 2019 год</w:t>
      </w:r>
    </w:p>
    <w:p w:rsidR="004F23EC" w:rsidRDefault="004F23EC" w:rsidP="004F23EC">
      <w:pPr>
        <w:autoSpaceDE w:val="0"/>
        <w:autoSpaceDN w:val="0"/>
        <w:jc w:val="right"/>
        <w:rPr>
          <w:sz w:val="20"/>
          <w:szCs w:val="20"/>
        </w:rPr>
      </w:pPr>
      <w:r>
        <w:rPr>
          <w:sz w:val="20"/>
          <w:szCs w:val="20"/>
        </w:rPr>
        <w:t xml:space="preserve"> ( руб.)</w:t>
      </w:r>
    </w:p>
    <w:tbl>
      <w:tblPr>
        <w:tblW w:w="9900" w:type="dxa"/>
        <w:tblLayout w:type="fixed"/>
        <w:tblLook w:val="04A0"/>
      </w:tblPr>
      <w:tblGrid>
        <w:gridCol w:w="3060"/>
        <w:gridCol w:w="5580"/>
        <w:gridCol w:w="1260"/>
      </w:tblGrid>
      <w:tr w:rsidR="004F23EC" w:rsidTr="00D067E3">
        <w:trPr>
          <w:trHeight w:val="975"/>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93" w:right="-108"/>
              <w:jc w:val="center"/>
              <w:rPr>
                <w:sz w:val="20"/>
                <w:szCs w:val="20"/>
              </w:rPr>
            </w:pPr>
            <w:r>
              <w:rPr>
                <w:sz w:val="20"/>
                <w:szCs w:val="20"/>
              </w:rPr>
              <w:t>Код бюджетной классификации Российской Федерации</w:t>
            </w:r>
          </w:p>
        </w:tc>
        <w:tc>
          <w:tcPr>
            <w:tcW w:w="5580" w:type="dxa"/>
            <w:tcBorders>
              <w:top w:val="single" w:sz="4" w:space="0" w:color="auto"/>
              <w:left w:val="nil"/>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Наименование источников финансирования дефицита бюджета</w:t>
            </w:r>
          </w:p>
        </w:tc>
        <w:tc>
          <w:tcPr>
            <w:tcW w:w="12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rPr>
                <w:sz w:val="20"/>
                <w:szCs w:val="20"/>
              </w:rPr>
            </w:pPr>
            <w:r>
              <w:rPr>
                <w:sz w:val="20"/>
                <w:szCs w:val="20"/>
              </w:rPr>
              <w:t>Сумма</w:t>
            </w:r>
          </w:p>
        </w:tc>
      </w:tr>
      <w:tr w:rsidR="004F23EC" w:rsidTr="00D067E3">
        <w:trPr>
          <w:trHeight w:val="270"/>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93" w:right="-108"/>
              <w:jc w:val="center"/>
            </w:pPr>
            <w:r>
              <w:rPr>
                <w:sz w:val="22"/>
                <w:szCs w:val="22"/>
              </w:rPr>
              <w:t>1</w:t>
            </w:r>
          </w:p>
        </w:tc>
        <w:tc>
          <w:tcPr>
            <w:tcW w:w="5580" w:type="dxa"/>
            <w:tcBorders>
              <w:top w:val="single" w:sz="4" w:space="0" w:color="auto"/>
              <w:left w:val="nil"/>
              <w:bottom w:val="single" w:sz="4" w:space="0" w:color="auto"/>
              <w:right w:val="single" w:sz="4" w:space="0" w:color="auto"/>
            </w:tcBorders>
            <w:vAlign w:val="center"/>
          </w:tcPr>
          <w:p w:rsidR="004F23EC" w:rsidRDefault="004F23EC" w:rsidP="00D067E3">
            <w:pPr>
              <w:autoSpaceDE w:val="0"/>
              <w:autoSpaceDN w:val="0"/>
              <w:jc w:val="cente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pPr>
            <w:r>
              <w:rPr>
                <w:sz w:val="22"/>
                <w:szCs w:val="22"/>
              </w:rPr>
              <w:t>3</w:t>
            </w:r>
          </w:p>
        </w:tc>
      </w:tr>
      <w:tr w:rsidR="004F23EC" w:rsidTr="00D067E3">
        <w:trPr>
          <w:trHeight w:val="270"/>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93" w:right="-108"/>
              <w:jc w:val="center"/>
              <w:rPr>
                <w:b/>
                <w:sz w:val="20"/>
                <w:szCs w:val="20"/>
              </w:rPr>
            </w:pPr>
            <w:r>
              <w:rPr>
                <w:b/>
                <w:sz w:val="20"/>
                <w:szCs w:val="20"/>
              </w:rPr>
              <w:t xml:space="preserve">01 00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0000 000</w:t>
            </w:r>
          </w:p>
        </w:tc>
        <w:tc>
          <w:tcPr>
            <w:tcW w:w="5580" w:type="dxa"/>
            <w:tcBorders>
              <w:top w:val="single" w:sz="4" w:space="0" w:color="auto"/>
              <w:left w:val="nil"/>
              <w:bottom w:val="single" w:sz="4" w:space="0" w:color="auto"/>
              <w:right w:val="single" w:sz="4" w:space="0" w:color="auto"/>
            </w:tcBorders>
            <w:vAlign w:val="center"/>
          </w:tcPr>
          <w:p w:rsidR="004F23EC" w:rsidRDefault="004F23EC" w:rsidP="00D067E3">
            <w:pPr>
              <w:autoSpaceDE w:val="0"/>
              <w:autoSpaceDN w:val="0"/>
              <w:jc w:val="center"/>
              <w:rPr>
                <w:b/>
                <w:sz w:val="20"/>
                <w:szCs w:val="20"/>
              </w:rPr>
            </w:pPr>
            <w:r>
              <w:rPr>
                <w:b/>
                <w:sz w:val="20"/>
                <w:szCs w:val="20"/>
              </w:rPr>
              <w:t>Источники внутреннего финансирования дефицита бюджета</w:t>
            </w:r>
          </w:p>
        </w:tc>
        <w:tc>
          <w:tcPr>
            <w:tcW w:w="12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rPr>
                <w:b/>
                <w:sz w:val="20"/>
                <w:szCs w:val="20"/>
              </w:rPr>
            </w:pPr>
            <w:r>
              <w:rPr>
                <w:b/>
                <w:sz w:val="20"/>
                <w:szCs w:val="20"/>
              </w:rPr>
              <w:t>0,00</w:t>
            </w:r>
          </w:p>
        </w:tc>
      </w:tr>
      <w:tr w:rsidR="004F23EC" w:rsidTr="00D067E3">
        <w:trPr>
          <w:trHeight w:val="888"/>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b/>
                <w:sz w:val="20"/>
                <w:szCs w:val="20"/>
              </w:rPr>
              <w:t xml:space="preserve">01 05 00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0000 000</w:t>
            </w:r>
          </w:p>
        </w:tc>
        <w:tc>
          <w:tcPr>
            <w:tcW w:w="558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b/>
                <w:sz w:val="20"/>
                <w:szCs w:val="20"/>
              </w:rPr>
              <w:t xml:space="preserve">Изменение остатков средств на счетах </w:t>
            </w:r>
            <w:r>
              <w:rPr>
                <w:b/>
                <w:sz w:val="20"/>
                <w:szCs w:val="20"/>
              </w:rPr>
              <w:br/>
              <w:t xml:space="preserve">по учету средств бюджета             </w:t>
            </w:r>
          </w:p>
        </w:tc>
        <w:tc>
          <w:tcPr>
            <w:tcW w:w="126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0,00</w:t>
            </w:r>
          </w:p>
        </w:tc>
      </w:tr>
      <w:tr w:rsidR="004F23EC" w:rsidTr="00D067E3">
        <w:trPr>
          <w:trHeight w:val="888"/>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0000 500</w:t>
            </w:r>
          </w:p>
        </w:tc>
        <w:tc>
          <w:tcPr>
            <w:tcW w:w="558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остатков средств бюджетов </w:t>
            </w:r>
          </w:p>
        </w:tc>
        <w:tc>
          <w:tcPr>
            <w:tcW w:w="126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-2679912</w:t>
            </w:r>
          </w:p>
        </w:tc>
      </w:tr>
      <w:tr w:rsidR="004F23EC" w:rsidTr="00D067E3">
        <w:trPr>
          <w:trHeight w:val="888"/>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01 05 02 00 </w:t>
            </w:r>
            <w:proofErr w:type="spellStart"/>
            <w:r>
              <w:rPr>
                <w:sz w:val="20"/>
                <w:szCs w:val="20"/>
              </w:rPr>
              <w:t>00</w:t>
            </w:r>
            <w:proofErr w:type="spellEnd"/>
            <w:r>
              <w:rPr>
                <w:sz w:val="20"/>
                <w:szCs w:val="20"/>
              </w:rPr>
              <w:t xml:space="preserve"> 0000 500</w:t>
            </w:r>
          </w:p>
        </w:tc>
        <w:tc>
          <w:tcPr>
            <w:tcW w:w="558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прочих остатков средств   </w:t>
            </w:r>
            <w:r>
              <w:rPr>
                <w:sz w:val="20"/>
                <w:szCs w:val="20"/>
              </w:rPr>
              <w:br/>
              <w:t xml:space="preserve">бюджетов                       </w:t>
            </w:r>
          </w:p>
        </w:tc>
        <w:tc>
          <w:tcPr>
            <w:tcW w:w="126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-2679912</w:t>
            </w:r>
          </w:p>
        </w:tc>
      </w:tr>
      <w:tr w:rsidR="004F23EC" w:rsidTr="00D067E3">
        <w:trPr>
          <w:trHeight w:val="605"/>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01 05 02 01 00 0000 510</w:t>
            </w:r>
          </w:p>
        </w:tc>
        <w:tc>
          <w:tcPr>
            <w:tcW w:w="558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прочих остатков денежных  </w:t>
            </w:r>
            <w:r>
              <w:rPr>
                <w:sz w:val="20"/>
                <w:szCs w:val="20"/>
              </w:rPr>
              <w:br/>
              <w:t xml:space="preserve">средств бюджетов                     </w:t>
            </w:r>
          </w:p>
        </w:tc>
        <w:tc>
          <w:tcPr>
            <w:tcW w:w="126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bCs/>
                <w:sz w:val="20"/>
                <w:szCs w:val="20"/>
              </w:rPr>
            </w:pPr>
            <w:r>
              <w:rPr>
                <w:sz w:val="20"/>
                <w:szCs w:val="20"/>
              </w:rPr>
              <w:t>-2679912</w:t>
            </w:r>
          </w:p>
        </w:tc>
      </w:tr>
      <w:tr w:rsidR="004F23EC" w:rsidTr="00D067E3">
        <w:trPr>
          <w:trHeight w:val="709"/>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01 05 02 01 10 0000 510</w:t>
            </w:r>
          </w:p>
        </w:tc>
        <w:tc>
          <w:tcPr>
            <w:tcW w:w="558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прочих остатков денежных  </w:t>
            </w:r>
            <w:r>
              <w:rPr>
                <w:sz w:val="20"/>
                <w:szCs w:val="20"/>
              </w:rPr>
              <w:br/>
              <w:t xml:space="preserve">средств бюджетов поселений     </w:t>
            </w:r>
          </w:p>
        </w:tc>
        <w:tc>
          <w:tcPr>
            <w:tcW w:w="126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-2679912</w:t>
            </w:r>
          </w:p>
        </w:tc>
      </w:tr>
      <w:tr w:rsidR="004F23EC" w:rsidTr="00D067E3">
        <w:trPr>
          <w:trHeight w:val="349"/>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0000 600</w:t>
            </w:r>
          </w:p>
        </w:tc>
        <w:tc>
          <w:tcPr>
            <w:tcW w:w="5580" w:type="dxa"/>
            <w:tcBorders>
              <w:top w:val="single" w:sz="4" w:space="0" w:color="auto"/>
              <w:left w:val="nil"/>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Уменьшение остатков средств бюджетов </w:t>
            </w:r>
          </w:p>
        </w:tc>
        <w:tc>
          <w:tcPr>
            <w:tcW w:w="12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rPr>
                <w:sz w:val="20"/>
                <w:szCs w:val="20"/>
              </w:rPr>
            </w:pPr>
            <w:r>
              <w:rPr>
                <w:sz w:val="20"/>
                <w:szCs w:val="20"/>
              </w:rPr>
              <w:t>2679912</w:t>
            </w:r>
          </w:p>
        </w:tc>
      </w:tr>
      <w:tr w:rsidR="004F23EC" w:rsidTr="00D067E3">
        <w:trPr>
          <w:trHeight w:val="945"/>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01 05 02 00 </w:t>
            </w:r>
            <w:proofErr w:type="spellStart"/>
            <w:r>
              <w:rPr>
                <w:sz w:val="20"/>
                <w:szCs w:val="20"/>
              </w:rPr>
              <w:t>00</w:t>
            </w:r>
            <w:proofErr w:type="spellEnd"/>
            <w:r>
              <w:rPr>
                <w:sz w:val="20"/>
                <w:szCs w:val="20"/>
              </w:rPr>
              <w:t xml:space="preserve"> 0000 600</w:t>
            </w:r>
          </w:p>
        </w:tc>
        <w:tc>
          <w:tcPr>
            <w:tcW w:w="5580" w:type="dxa"/>
            <w:tcBorders>
              <w:top w:val="single" w:sz="4" w:space="0" w:color="auto"/>
              <w:left w:val="single" w:sz="4" w:space="0" w:color="auto"/>
              <w:bottom w:val="single" w:sz="4" w:space="0" w:color="auto"/>
              <w:right w:val="single" w:sz="4" w:space="0" w:color="auto"/>
            </w:tcBorders>
          </w:tcPr>
          <w:p w:rsidR="004F23EC" w:rsidRDefault="004F23EC" w:rsidP="00D067E3">
            <w:pPr>
              <w:widowControl w:val="0"/>
              <w:autoSpaceDE w:val="0"/>
              <w:autoSpaceDN w:val="0"/>
              <w:adjustRightInd w:val="0"/>
              <w:rPr>
                <w:sz w:val="20"/>
                <w:szCs w:val="20"/>
              </w:rPr>
            </w:pPr>
            <w:r>
              <w:rPr>
                <w:sz w:val="20"/>
                <w:szCs w:val="20"/>
              </w:rPr>
              <w:t xml:space="preserve">Уменьшение прочих остатков средств   </w:t>
            </w:r>
            <w:r>
              <w:rPr>
                <w:sz w:val="20"/>
                <w:szCs w:val="20"/>
              </w:rPr>
              <w:br/>
              <w:t xml:space="preserve">бюджетов                             </w:t>
            </w:r>
          </w:p>
        </w:tc>
        <w:tc>
          <w:tcPr>
            <w:tcW w:w="126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2679912</w:t>
            </w:r>
          </w:p>
        </w:tc>
      </w:tr>
      <w:tr w:rsidR="004F23EC" w:rsidTr="00D067E3">
        <w:trPr>
          <w:trHeight w:val="435"/>
        </w:trPr>
        <w:tc>
          <w:tcPr>
            <w:tcW w:w="3060" w:type="dxa"/>
            <w:tcBorders>
              <w:top w:val="single" w:sz="4" w:space="0" w:color="auto"/>
              <w:left w:val="single" w:sz="4" w:space="0" w:color="auto"/>
              <w:bottom w:val="single" w:sz="4" w:space="0" w:color="auto"/>
              <w:right w:val="single" w:sz="4" w:space="0" w:color="auto"/>
            </w:tcBorders>
            <w:noWrap/>
            <w:vAlign w:val="center"/>
          </w:tcPr>
          <w:p w:rsidR="004F23EC" w:rsidRDefault="004F23EC" w:rsidP="00D067E3">
            <w:pPr>
              <w:autoSpaceDE w:val="0"/>
              <w:autoSpaceDN w:val="0"/>
              <w:adjustRightInd w:val="0"/>
              <w:jc w:val="center"/>
              <w:rPr>
                <w:sz w:val="20"/>
                <w:szCs w:val="20"/>
              </w:rPr>
            </w:pPr>
            <w:r>
              <w:rPr>
                <w:sz w:val="20"/>
                <w:szCs w:val="20"/>
              </w:rPr>
              <w:t>01 05 02 01 00 0000 610</w:t>
            </w:r>
          </w:p>
        </w:tc>
        <w:tc>
          <w:tcPr>
            <w:tcW w:w="5580" w:type="dxa"/>
            <w:tcBorders>
              <w:top w:val="single" w:sz="4" w:space="0" w:color="auto"/>
              <w:left w:val="single" w:sz="4" w:space="0" w:color="auto"/>
              <w:bottom w:val="single" w:sz="4" w:space="0" w:color="auto"/>
              <w:right w:val="single" w:sz="4" w:space="0" w:color="auto"/>
            </w:tcBorders>
            <w:noWrap/>
          </w:tcPr>
          <w:p w:rsidR="004F23EC" w:rsidRDefault="004F23EC" w:rsidP="00D067E3">
            <w:pPr>
              <w:widowControl w:val="0"/>
              <w:autoSpaceDE w:val="0"/>
              <w:autoSpaceDN w:val="0"/>
              <w:adjustRightInd w:val="0"/>
              <w:rPr>
                <w:sz w:val="20"/>
                <w:szCs w:val="20"/>
              </w:rPr>
            </w:pPr>
            <w:r>
              <w:rPr>
                <w:sz w:val="20"/>
                <w:szCs w:val="20"/>
              </w:rPr>
              <w:t xml:space="preserve">Уменьшение прочих остатков денежных  </w:t>
            </w:r>
            <w:r>
              <w:rPr>
                <w:sz w:val="20"/>
                <w:szCs w:val="20"/>
              </w:rPr>
              <w:br/>
              <w:t xml:space="preserve">средств бюджетов                     </w:t>
            </w:r>
          </w:p>
        </w:tc>
        <w:tc>
          <w:tcPr>
            <w:tcW w:w="126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bCs/>
                <w:sz w:val="20"/>
                <w:szCs w:val="20"/>
              </w:rPr>
            </w:pPr>
            <w:r>
              <w:rPr>
                <w:sz w:val="20"/>
                <w:szCs w:val="20"/>
              </w:rPr>
              <w:t>2679912</w:t>
            </w:r>
          </w:p>
        </w:tc>
      </w:tr>
      <w:tr w:rsidR="004F23EC" w:rsidTr="00D067E3">
        <w:trPr>
          <w:trHeight w:val="435"/>
        </w:trPr>
        <w:tc>
          <w:tcPr>
            <w:tcW w:w="3060" w:type="dxa"/>
            <w:tcBorders>
              <w:top w:val="single" w:sz="4" w:space="0" w:color="auto"/>
              <w:left w:val="single" w:sz="4" w:space="0" w:color="auto"/>
              <w:bottom w:val="single" w:sz="4" w:space="0" w:color="auto"/>
              <w:right w:val="single" w:sz="4" w:space="0" w:color="auto"/>
            </w:tcBorders>
            <w:noWrap/>
            <w:vAlign w:val="center"/>
          </w:tcPr>
          <w:p w:rsidR="004F23EC" w:rsidRDefault="004F23EC" w:rsidP="00D067E3">
            <w:pPr>
              <w:widowControl w:val="0"/>
              <w:autoSpaceDE w:val="0"/>
              <w:autoSpaceDN w:val="0"/>
              <w:adjustRightInd w:val="0"/>
              <w:jc w:val="center"/>
              <w:rPr>
                <w:sz w:val="20"/>
                <w:szCs w:val="20"/>
              </w:rPr>
            </w:pPr>
            <w:r>
              <w:rPr>
                <w:sz w:val="20"/>
                <w:szCs w:val="20"/>
              </w:rPr>
              <w:t>01 05 02 01 10 0000 610</w:t>
            </w:r>
          </w:p>
        </w:tc>
        <w:tc>
          <w:tcPr>
            <w:tcW w:w="5580" w:type="dxa"/>
            <w:tcBorders>
              <w:top w:val="single" w:sz="4" w:space="0" w:color="auto"/>
              <w:left w:val="single" w:sz="4" w:space="0" w:color="auto"/>
              <w:bottom w:val="single" w:sz="4" w:space="0" w:color="auto"/>
              <w:right w:val="single" w:sz="4" w:space="0" w:color="auto"/>
            </w:tcBorders>
            <w:noWrap/>
          </w:tcPr>
          <w:p w:rsidR="004F23EC" w:rsidRDefault="004F23EC" w:rsidP="00D067E3">
            <w:pPr>
              <w:widowControl w:val="0"/>
              <w:autoSpaceDE w:val="0"/>
              <w:autoSpaceDN w:val="0"/>
              <w:adjustRightInd w:val="0"/>
              <w:rPr>
                <w:sz w:val="20"/>
                <w:szCs w:val="20"/>
              </w:rPr>
            </w:pPr>
            <w:r>
              <w:rPr>
                <w:sz w:val="20"/>
                <w:szCs w:val="20"/>
              </w:rPr>
              <w:t xml:space="preserve">Уменьшение прочих остатков денежных  </w:t>
            </w:r>
            <w:r>
              <w:rPr>
                <w:sz w:val="20"/>
                <w:szCs w:val="20"/>
              </w:rPr>
              <w:br/>
              <w:t xml:space="preserve">средств бюджетов поселений     </w:t>
            </w:r>
          </w:p>
        </w:tc>
        <w:tc>
          <w:tcPr>
            <w:tcW w:w="126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bCs/>
                <w:sz w:val="20"/>
                <w:szCs w:val="20"/>
              </w:rPr>
            </w:pPr>
            <w:r>
              <w:rPr>
                <w:sz w:val="20"/>
                <w:szCs w:val="20"/>
              </w:rPr>
              <w:t>2679912</w:t>
            </w:r>
          </w:p>
        </w:tc>
      </w:tr>
    </w:tbl>
    <w:p w:rsidR="004F23EC" w:rsidRDefault="004F23EC" w:rsidP="004F23EC">
      <w:pPr>
        <w:autoSpaceDE w:val="0"/>
        <w:autoSpaceDN w:val="0"/>
        <w:rPr>
          <w:sz w:val="20"/>
          <w:szCs w:val="20"/>
        </w:rPr>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pPr>
      <w:r>
        <w:rPr>
          <w:sz w:val="20"/>
          <w:szCs w:val="20"/>
        </w:rPr>
        <w:t>Приложение №2</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2020и 2021годов»</w:t>
      </w:r>
    </w:p>
    <w:p w:rsidR="004F23EC" w:rsidRDefault="004F23EC" w:rsidP="004F23EC">
      <w:pPr>
        <w:autoSpaceDE w:val="0"/>
        <w:autoSpaceDN w:val="0"/>
        <w:jc w:val="right"/>
      </w:pPr>
      <w:r>
        <w:rPr>
          <w:sz w:val="20"/>
          <w:szCs w:val="20"/>
        </w:rPr>
        <w:t xml:space="preserve">от                  2018 года №     </w:t>
      </w:r>
    </w:p>
    <w:p w:rsidR="004F23EC" w:rsidRDefault="004F23EC" w:rsidP="004F23EC">
      <w:pPr>
        <w:autoSpaceDE w:val="0"/>
        <w:autoSpaceDN w:val="0"/>
        <w:jc w:val="right"/>
      </w:pPr>
    </w:p>
    <w:p w:rsidR="004F23EC" w:rsidRDefault="004F23EC" w:rsidP="004F23EC">
      <w:pPr>
        <w:autoSpaceDE w:val="0"/>
        <w:autoSpaceDN w:val="0"/>
        <w:jc w:val="center"/>
      </w:pPr>
    </w:p>
    <w:p w:rsidR="004F23EC" w:rsidRDefault="004F23EC" w:rsidP="004F23EC">
      <w:pPr>
        <w:autoSpaceDE w:val="0"/>
        <w:autoSpaceDN w:val="0"/>
        <w:jc w:val="center"/>
        <w:rPr>
          <w:b/>
          <w:bCs/>
          <w:sz w:val="28"/>
          <w:szCs w:val="28"/>
        </w:rPr>
      </w:pPr>
      <w:r>
        <w:rPr>
          <w:b/>
          <w:bCs/>
          <w:sz w:val="28"/>
          <w:szCs w:val="28"/>
        </w:rPr>
        <w:t>Источники внутреннего финансирования дефицита бюджета</w:t>
      </w:r>
    </w:p>
    <w:p w:rsidR="004F23EC" w:rsidRDefault="004F23EC" w:rsidP="004F23EC">
      <w:pPr>
        <w:autoSpaceDE w:val="0"/>
        <w:autoSpaceDN w:val="0"/>
        <w:jc w:val="center"/>
      </w:pPr>
      <w:r>
        <w:rPr>
          <w:b/>
          <w:sz w:val="28"/>
          <w:szCs w:val="28"/>
        </w:rPr>
        <w:t>«</w:t>
      </w:r>
      <w:proofErr w:type="spellStart"/>
      <w:r>
        <w:rPr>
          <w:b/>
          <w:sz w:val="28"/>
          <w:szCs w:val="28"/>
        </w:rPr>
        <w:t>Сазановский</w:t>
      </w:r>
      <w:proofErr w:type="spellEnd"/>
      <w:r>
        <w:rPr>
          <w:b/>
          <w:sz w:val="28"/>
          <w:szCs w:val="28"/>
        </w:rPr>
        <w:t xml:space="preserve"> сельсовет»</w:t>
      </w:r>
      <w:r>
        <w:rPr>
          <w:b/>
          <w:bCs/>
          <w:sz w:val="28"/>
          <w:szCs w:val="28"/>
        </w:rPr>
        <w:t xml:space="preserve"> на плановый период 2020 и 2021 годов</w:t>
      </w:r>
    </w:p>
    <w:p w:rsidR="004F23EC" w:rsidRDefault="004F23EC" w:rsidP="004F23EC">
      <w:pPr>
        <w:autoSpaceDE w:val="0"/>
        <w:autoSpaceDN w:val="0"/>
        <w:jc w:val="right"/>
        <w:rPr>
          <w:sz w:val="20"/>
          <w:szCs w:val="20"/>
        </w:rPr>
      </w:pPr>
      <w:r>
        <w:rPr>
          <w:sz w:val="20"/>
          <w:szCs w:val="20"/>
        </w:rPr>
        <w:t xml:space="preserve"> ( руб.)</w:t>
      </w:r>
    </w:p>
    <w:tbl>
      <w:tblPr>
        <w:tblW w:w="10005" w:type="dxa"/>
        <w:tblLayout w:type="fixed"/>
        <w:tblLook w:val="04A0"/>
      </w:tblPr>
      <w:tblGrid>
        <w:gridCol w:w="3058"/>
        <w:gridCol w:w="4067"/>
        <w:gridCol w:w="1440"/>
        <w:gridCol w:w="1440"/>
      </w:tblGrid>
      <w:tr w:rsidR="004F23EC" w:rsidTr="00D067E3">
        <w:trPr>
          <w:trHeight w:val="975"/>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93" w:right="-108"/>
              <w:jc w:val="center"/>
              <w:rPr>
                <w:sz w:val="20"/>
                <w:szCs w:val="20"/>
              </w:rPr>
            </w:pPr>
            <w:r>
              <w:rPr>
                <w:sz w:val="20"/>
                <w:szCs w:val="20"/>
              </w:rPr>
              <w:t>Код бюджетной классификации Российской Федерации</w:t>
            </w:r>
          </w:p>
        </w:tc>
        <w:tc>
          <w:tcPr>
            <w:tcW w:w="4068" w:type="dxa"/>
            <w:tcBorders>
              <w:top w:val="single" w:sz="4" w:space="0" w:color="auto"/>
              <w:left w:val="nil"/>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Наименование источников финансирования дефицита бюджета</w:t>
            </w:r>
          </w:p>
        </w:tc>
        <w:tc>
          <w:tcPr>
            <w:tcW w:w="144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rPr>
                <w:sz w:val="20"/>
                <w:szCs w:val="20"/>
              </w:rPr>
            </w:pPr>
            <w:r>
              <w:rPr>
                <w:sz w:val="20"/>
                <w:szCs w:val="20"/>
              </w:rPr>
              <w:t>Сумма на</w:t>
            </w:r>
          </w:p>
          <w:p w:rsidR="004F23EC" w:rsidRDefault="004F23EC" w:rsidP="00D067E3">
            <w:pPr>
              <w:autoSpaceDE w:val="0"/>
              <w:autoSpaceDN w:val="0"/>
              <w:ind w:left="-108" w:right="-108"/>
              <w:jc w:val="center"/>
              <w:rPr>
                <w:sz w:val="20"/>
                <w:szCs w:val="20"/>
              </w:rPr>
            </w:pPr>
            <w:r>
              <w:rPr>
                <w:sz w:val="20"/>
                <w:szCs w:val="20"/>
              </w:rPr>
              <w:t xml:space="preserve"> 2020 год</w:t>
            </w:r>
          </w:p>
        </w:tc>
        <w:tc>
          <w:tcPr>
            <w:tcW w:w="144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ind w:left="-108" w:right="-108"/>
              <w:jc w:val="center"/>
              <w:rPr>
                <w:sz w:val="20"/>
                <w:szCs w:val="20"/>
              </w:rPr>
            </w:pPr>
          </w:p>
          <w:p w:rsidR="004F23EC" w:rsidRDefault="004F23EC" w:rsidP="00D067E3">
            <w:pPr>
              <w:rPr>
                <w:sz w:val="20"/>
                <w:szCs w:val="20"/>
              </w:rPr>
            </w:pPr>
            <w:r>
              <w:rPr>
                <w:sz w:val="20"/>
                <w:szCs w:val="20"/>
              </w:rPr>
              <w:t>Сумма на 2021 год</w:t>
            </w:r>
          </w:p>
        </w:tc>
      </w:tr>
      <w:tr w:rsidR="004F23EC" w:rsidTr="00D067E3">
        <w:trPr>
          <w:trHeight w:val="270"/>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93" w:right="-108"/>
              <w:jc w:val="center"/>
            </w:pPr>
            <w:r>
              <w:rPr>
                <w:sz w:val="22"/>
                <w:szCs w:val="22"/>
              </w:rPr>
              <w:t>1</w:t>
            </w:r>
          </w:p>
        </w:tc>
        <w:tc>
          <w:tcPr>
            <w:tcW w:w="4068" w:type="dxa"/>
            <w:tcBorders>
              <w:top w:val="single" w:sz="4" w:space="0" w:color="auto"/>
              <w:left w:val="nil"/>
              <w:bottom w:val="single" w:sz="4" w:space="0" w:color="auto"/>
              <w:right w:val="single" w:sz="4" w:space="0" w:color="auto"/>
            </w:tcBorders>
            <w:vAlign w:val="center"/>
          </w:tcPr>
          <w:p w:rsidR="004F23EC" w:rsidRDefault="004F23EC" w:rsidP="00D067E3">
            <w:pPr>
              <w:autoSpaceDE w:val="0"/>
              <w:autoSpaceDN w:val="0"/>
              <w:jc w:val="center"/>
            </w:pPr>
            <w:r>
              <w:rPr>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pPr>
            <w:r>
              <w:rPr>
                <w:sz w:val="22"/>
                <w:szCs w:val="22"/>
              </w:rPr>
              <w:t>3</w:t>
            </w:r>
          </w:p>
        </w:tc>
        <w:tc>
          <w:tcPr>
            <w:tcW w:w="144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ind w:left="-108" w:right="-108"/>
              <w:jc w:val="center"/>
            </w:pPr>
          </w:p>
        </w:tc>
      </w:tr>
      <w:tr w:rsidR="004F23EC" w:rsidTr="00D067E3">
        <w:trPr>
          <w:trHeight w:val="270"/>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93" w:right="-108"/>
              <w:jc w:val="center"/>
              <w:rPr>
                <w:b/>
                <w:sz w:val="20"/>
                <w:szCs w:val="20"/>
              </w:rPr>
            </w:pPr>
            <w:r>
              <w:rPr>
                <w:b/>
                <w:sz w:val="20"/>
                <w:szCs w:val="20"/>
              </w:rPr>
              <w:t xml:space="preserve">01 00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0000 000</w:t>
            </w:r>
          </w:p>
        </w:tc>
        <w:tc>
          <w:tcPr>
            <w:tcW w:w="4068" w:type="dxa"/>
            <w:tcBorders>
              <w:top w:val="single" w:sz="4" w:space="0" w:color="auto"/>
              <w:left w:val="nil"/>
              <w:bottom w:val="single" w:sz="4" w:space="0" w:color="auto"/>
              <w:right w:val="single" w:sz="4" w:space="0" w:color="auto"/>
            </w:tcBorders>
            <w:vAlign w:val="center"/>
          </w:tcPr>
          <w:p w:rsidR="004F23EC" w:rsidRDefault="004F23EC" w:rsidP="00D067E3">
            <w:pPr>
              <w:autoSpaceDE w:val="0"/>
              <w:autoSpaceDN w:val="0"/>
              <w:jc w:val="center"/>
              <w:rPr>
                <w:b/>
                <w:sz w:val="20"/>
                <w:szCs w:val="20"/>
              </w:rPr>
            </w:pPr>
            <w:r>
              <w:rPr>
                <w:b/>
                <w:sz w:val="20"/>
                <w:szCs w:val="20"/>
              </w:rPr>
              <w:t>Источники внутреннего финансирования дефицита бюджета</w:t>
            </w:r>
          </w:p>
        </w:tc>
        <w:tc>
          <w:tcPr>
            <w:tcW w:w="144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rPr>
                <w:b/>
                <w:sz w:val="20"/>
                <w:szCs w:val="20"/>
              </w:rPr>
            </w:pPr>
            <w:r>
              <w:rPr>
                <w:b/>
                <w:sz w:val="20"/>
                <w:szCs w:val="20"/>
              </w:rPr>
              <w:t>0,00</w:t>
            </w:r>
          </w:p>
        </w:tc>
        <w:tc>
          <w:tcPr>
            <w:tcW w:w="144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rPr>
                <w:b/>
                <w:sz w:val="20"/>
                <w:szCs w:val="20"/>
              </w:rPr>
            </w:pPr>
            <w:r>
              <w:rPr>
                <w:b/>
                <w:sz w:val="20"/>
                <w:szCs w:val="20"/>
              </w:rPr>
              <w:t>0,00</w:t>
            </w:r>
          </w:p>
        </w:tc>
      </w:tr>
      <w:tr w:rsidR="004F23EC" w:rsidTr="00D067E3">
        <w:trPr>
          <w:trHeight w:val="888"/>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b/>
                <w:sz w:val="20"/>
                <w:szCs w:val="20"/>
              </w:rPr>
              <w:t xml:space="preserve">01 05 00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0000 000</w:t>
            </w:r>
          </w:p>
        </w:tc>
        <w:tc>
          <w:tcPr>
            <w:tcW w:w="406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b/>
                <w:sz w:val="20"/>
                <w:szCs w:val="20"/>
              </w:rPr>
              <w:t xml:space="preserve">Изменение остатков средств на счетах </w:t>
            </w:r>
            <w:r>
              <w:rPr>
                <w:b/>
                <w:sz w:val="20"/>
                <w:szCs w:val="20"/>
              </w:rPr>
              <w:br/>
              <w:t xml:space="preserve">по учету средств бюджета             </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0,00</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0,00</w:t>
            </w:r>
          </w:p>
        </w:tc>
      </w:tr>
      <w:tr w:rsidR="004F23EC" w:rsidTr="00D067E3">
        <w:trPr>
          <w:trHeight w:val="888"/>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0000 500</w:t>
            </w:r>
          </w:p>
        </w:tc>
        <w:tc>
          <w:tcPr>
            <w:tcW w:w="406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остатков средств бюджетов </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-1629019</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-1637487</w:t>
            </w:r>
          </w:p>
        </w:tc>
      </w:tr>
      <w:tr w:rsidR="004F23EC" w:rsidTr="00D067E3">
        <w:trPr>
          <w:trHeight w:val="888"/>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01 05 02 00 </w:t>
            </w:r>
            <w:proofErr w:type="spellStart"/>
            <w:r>
              <w:rPr>
                <w:sz w:val="20"/>
                <w:szCs w:val="20"/>
              </w:rPr>
              <w:t>00</w:t>
            </w:r>
            <w:proofErr w:type="spellEnd"/>
            <w:r>
              <w:rPr>
                <w:sz w:val="20"/>
                <w:szCs w:val="20"/>
              </w:rPr>
              <w:t xml:space="preserve"> 0000 500</w:t>
            </w:r>
          </w:p>
        </w:tc>
        <w:tc>
          <w:tcPr>
            <w:tcW w:w="406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прочих остатков средств   </w:t>
            </w:r>
            <w:r>
              <w:rPr>
                <w:sz w:val="20"/>
                <w:szCs w:val="20"/>
              </w:rPr>
              <w:br/>
              <w:t xml:space="preserve">бюджетов                       </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-1655019</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-1637487</w:t>
            </w:r>
          </w:p>
        </w:tc>
      </w:tr>
      <w:tr w:rsidR="004F23EC" w:rsidTr="00D067E3">
        <w:trPr>
          <w:trHeight w:val="605"/>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01 05 02 01 00 0000 510</w:t>
            </w:r>
          </w:p>
        </w:tc>
        <w:tc>
          <w:tcPr>
            <w:tcW w:w="406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прочих остатков денежных  </w:t>
            </w:r>
            <w:r>
              <w:rPr>
                <w:sz w:val="20"/>
                <w:szCs w:val="20"/>
              </w:rPr>
              <w:br/>
              <w:t xml:space="preserve">средств бюджетов                     </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bCs/>
                <w:sz w:val="20"/>
                <w:szCs w:val="20"/>
              </w:rPr>
            </w:pPr>
            <w:r>
              <w:rPr>
                <w:sz w:val="20"/>
                <w:szCs w:val="20"/>
              </w:rPr>
              <w:t>-1655019</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bCs/>
                <w:sz w:val="20"/>
                <w:szCs w:val="20"/>
              </w:rPr>
            </w:pPr>
            <w:r>
              <w:rPr>
                <w:sz w:val="20"/>
                <w:szCs w:val="20"/>
              </w:rPr>
              <w:t>-1637487</w:t>
            </w:r>
          </w:p>
        </w:tc>
      </w:tr>
      <w:tr w:rsidR="004F23EC" w:rsidTr="00D067E3">
        <w:trPr>
          <w:trHeight w:val="709"/>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01 05 02 01 10 0000 510</w:t>
            </w:r>
          </w:p>
        </w:tc>
        <w:tc>
          <w:tcPr>
            <w:tcW w:w="406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прочих остатков денежных  </w:t>
            </w:r>
            <w:r>
              <w:rPr>
                <w:sz w:val="20"/>
                <w:szCs w:val="20"/>
              </w:rPr>
              <w:br/>
              <w:t xml:space="preserve">средств бюджетов поселений     </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-1655019</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-1637487</w:t>
            </w:r>
          </w:p>
        </w:tc>
      </w:tr>
      <w:tr w:rsidR="004F23EC" w:rsidTr="00D067E3">
        <w:trPr>
          <w:trHeight w:val="349"/>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0000 600</w:t>
            </w:r>
          </w:p>
        </w:tc>
        <w:tc>
          <w:tcPr>
            <w:tcW w:w="4068" w:type="dxa"/>
            <w:tcBorders>
              <w:top w:val="single" w:sz="4" w:space="0" w:color="auto"/>
              <w:left w:val="nil"/>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Уменьшение остатков средств бюджетов </w:t>
            </w:r>
          </w:p>
        </w:tc>
        <w:tc>
          <w:tcPr>
            <w:tcW w:w="144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rPr>
                <w:sz w:val="20"/>
                <w:szCs w:val="20"/>
              </w:rPr>
            </w:pPr>
            <w:r>
              <w:rPr>
                <w:sz w:val="20"/>
                <w:szCs w:val="20"/>
              </w:rPr>
              <w:t>1655019</w:t>
            </w:r>
          </w:p>
        </w:tc>
        <w:tc>
          <w:tcPr>
            <w:tcW w:w="144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ind w:left="-108" w:right="-108"/>
              <w:jc w:val="center"/>
              <w:rPr>
                <w:sz w:val="20"/>
                <w:szCs w:val="20"/>
              </w:rPr>
            </w:pPr>
            <w:r>
              <w:rPr>
                <w:sz w:val="20"/>
                <w:szCs w:val="20"/>
              </w:rPr>
              <w:t>1637487</w:t>
            </w:r>
          </w:p>
        </w:tc>
      </w:tr>
      <w:tr w:rsidR="004F23EC" w:rsidTr="00D067E3">
        <w:trPr>
          <w:trHeight w:val="945"/>
        </w:trPr>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48701 05 02 00 </w:t>
            </w:r>
            <w:proofErr w:type="spellStart"/>
            <w:r>
              <w:rPr>
                <w:sz w:val="20"/>
                <w:szCs w:val="20"/>
              </w:rPr>
              <w:t>00</w:t>
            </w:r>
            <w:proofErr w:type="spellEnd"/>
            <w:r>
              <w:rPr>
                <w:sz w:val="20"/>
                <w:szCs w:val="20"/>
              </w:rPr>
              <w:t xml:space="preserve"> 0000 600</w:t>
            </w:r>
          </w:p>
        </w:tc>
        <w:tc>
          <w:tcPr>
            <w:tcW w:w="4068" w:type="dxa"/>
            <w:tcBorders>
              <w:top w:val="single" w:sz="4" w:space="0" w:color="auto"/>
              <w:left w:val="single" w:sz="4" w:space="0" w:color="auto"/>
              <w:bottom w:val="single" w:sz="4" w:space="0" w:color="auto"/>
              <w:right w:val="single" w:sz="4" w:space="0" w:color="auto"/>
            </w:tcBorders>
          </w:tcPr>
          <w:p w:rsidR="004F23EC" w:rsidRDefault="004F23EC" w:rsidP="00D067E3">
            <w:pPr>
              <w:widowControl w:val="0"/>
              <w:autoSpaceDE w:val="0"/>
              <w:autoSpaceDN w:val="0"/>
              <w:adjustRightInd w:val="0"/>
              <w:rPr>
                <w:sz w:val="20"/>
                <w:szCs w:val="20"/>
              </w:rPr>
            </w:pPr>
            <w:r>
              <w:rPr>
                <w:sz w:val="20"/>
                <w:szCs w:val="20"/>
              </w:rPr>
              <w:t xml:space="preserve">Уменьшение прочих остатков средств   </w:t>
            </w:r>
            <w:r>
              <w:rPr>
                <w:sz w:val="20"/>
                <w:szCs w:val="20"/>
              </w:rPr>
              <w:br/>
              <w:t xml:space="preserve">бюджетов                             </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1655019</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sz w:val="20"/>
                <w:szCs w:val="20"/>
              </w:rPr>
            </w:pPr>
            <w:r>
              <w:rPr>
                <w:sz w:val="20"/>
                <w:szCs w:val="20"/>
              </w:rPr>
              <w:t>1637487</w:t>
            </w:r>
          </w:p>
        </w:tc>
      </w:tr>
      <w:tr w:rsidR="004F23EC" w:rsidTr="00D067E3">
        <w:trPr>
          <w:trHeight w:val="435"/>
        </w:trPr>
        <w:tc>
          <w:tcPr>
            <w:tcW w:w="3060" w:type="dxa"/>
            <w:tcBorders>
              <w:top w:val="single" w:sz="4" w:space="0" w:color="auto"/>
              <w:left w:val="single" w:sz="4" w:space="0" w:color="auto"/>
              <w:bottom w:val="single" w:sz="4" w:space="0" w:color="auto"/>
              <w:right w:val="single" w:sz="4" w:space="0" w:color="auto"/>
            </w:tcBorders>
            <w:noWrap/>
            <w:vAlign w:val="center"/>
          </w:tcPr>
          <w:p w:rsidR="004F23EC" w:rsidRDefault="004F23EC" w:rsidP="00D067E3">
            <w:pPr>
              <w:autoSpaceDE w:val="0"/>
              <w:autoSpaceDN w:val="0"/>
              <w:adjustRightInd w:val="0"/>
              <w:jc w:val="center"/>
              <w:rPr>
                <w:sz w:val="20"/>
                <w:szCs w:val="20"/>
              </w:rPr>
            </w:pPr>
            <w:r>
              <w:rPr>
                <w:sz w:val="20"/>
                <w:szCs w:val="20"/>
              </w:rPr>
              <w:t>01 05 02 01 00 0000 610</w:t>
            </w:r>
          </w:p>
        </w:tc>
        <w:tc>
          <w:tcPr>
            <w:tcW w:w="4068" w:type="dxa"/>
            <w:tcBorders>
              <w:top w:val="single" w:sz="4" w:space="0" w:color="auto"/>
              <w:left w:val="single" w:sz="4" w:space="0" w:color="auto"/>
              <w:bottom w:val="single" w:sz="4" w:space="0" w:color="auto"/>
              <w:right w:val="single" w:sz="4" w:space="0" w:color="auto"/>
            </w:tcBorders>
            <w:noWrap/>
          </w:tcPr>
          <w:p w:rsidR="004F23EC" w:rsidRDefault="004F23EC" w:rsidP="00D067E3">
            <w:pPr>
              <w:widowControl w:val="0"/>
              <w:autoSpaceDE w:val="0"/>
              <w:autoSpaceDN w:val="0"/>
              <w:adjustRightInd w:val="0"/>
              <w:rPr>
                <w:sz w:val="20"/>
                <w:szCs w:val="20"/>
              </w:rPr>
            </w:pPr>
            <w:r>
              <w:rPr>
                <w:sz w:val="20"/>
                <w:szCs w:val="20"/>
              </w:rPr>
              <w:t xml:space="preserve">Уменьшение прочих остатков денежных  </w:t>
            </w:r>
            <w:r>
              <w:rPr>
                <w:sz w:val="20"/>
                <w:szCs w:val="20"/>
              </w:rPr>
              <w:br/>
              <w:t xml:space="preserve">средств бюджетов                     </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bCs/>
                <w:sz w:val="20"/>
                <w:szCs w:val="20"/>
              </w:rPr>
            </w:pPr>
            <w:r>
              <w:rPr>
                <w:sz w:val="20"/>
                <w:szCs w:val="20"/>
              </w:rPr>
              <w:t>1655019</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bCs/>
                <w:sz w:val="20"/>
                <w:szCs w:val="20"/>
              </w:rPr>
            </w:pPr>
            <w:r>
              <w:rPr>
                <w:sz w:val="20"/>
                <w:szCs w:val="20"/>
              </w:rPr>
              <w:t>1637487</w:t>
            </w:r>
          </w:p>
        </w:tc>
      </w:tr>
      <w:tr w:rsidR="004F23EC" w:rsidTr="00D067E3">
        <w:trPr>
          <w:trHeight w:val="435"/>
        </w:trPr>
        <w:tc>
          <w:tcPr>
            <w:tcW w:w="3060" w:type="dxa"/>
            <w:tcBorders>
              <w:top w:val="single" w:sz="4" w:space="0" w:color="auto"/>
              <w:left w:val="single" w:sz="4" w:space="0" w:color="auto"/>
              <w:bottom w:val="single" w:sz="4" w:space="0" w:color="auto"/>
              <w:right w:val="single" w:sz="4" w:space="0" w:color="auto"/>
            </w:tcBorders>
            <w:noWrap/>
            <w:vAlign w:val="center"/>
          </w:tcPr>
          <w:p w:rsidR="004F23EC" w:rsidRDefault="004F23EC" w:rsidP="00D067E3">
            <w:pPr>
              <w:widowControl w:val="0"/>
              <w:autoSpaceDE w:val="0"/>
              <w:autoSpaceDN w:val="0"/>
              <w:adjustRightInd w:val="0"/>
              <w:jc w:val="center"/>
              <w:rPr>
                <w:sz w:val="20"/>
                <w:szCs w:val="20"/>
              </w:rPr>
            </w:pPr>
            <w:r>
              <w:rPr>
                <w:sz w:val="20"/>
                <w:szCs w:val="20"/>
              </w:rPr>
              <w:t>01 05 02 01 10 0000 610</w:t>
            </w:r>
          </w:p>
        </w:tc>
        <w:tc>
          <w:tcPr>
            <w:tcW w:w="4068" w:type="dxa"/>
            <w:tcBorders>
              <w:top w:val="single" w:sz="4" w:space="0" w:color="auto"/>
              <w:left w:val="single" w:sz="4" w:space="0" w:color="auto"/>
              <w:bottom w:val="single" w:sz="4" w:space="0" w:color="auto"/>
              <w:right w:val="single" w:sz="4" w:space="0" w:color="auto"/>
            </w:tcBorders>
            <w:noWrap/>
          </w:tcPr>
          <w:p w:rsidR="004F23EC" w:rsidRDefault="004F23EC" w:rsidP="00D067E3">
            <w:pPr>
              <w:widowControl w:val="0"/>
              <w:autoSpaceDE w:val="0"/>
              <w:autoSpaceDN w:val="0"/>
              <w:adjustRightInd w:val="0"/>
              <w:rPr>
                <w:sz w:val="20"/>
                <w:szCs w:val="20"/>
              </w:rPr>
            </w:pPr>
            <w:r>
              <w:rPr>
                <w:sz w:val="20"/>
                <w:szCs w:val="20"/>
              </w:rPr>
              <w:t xml:space="preserve">Уменьшение прочих остатков денежных  </w:t>
            </w:r>
            <w:r>
              <w:rPr>
                <w:sz w:val="20"/>
                <w:szCs w:val="20"/>
              </w:rPr>
              <w:br/>
              <w:t xml:space="preserve">средств бюджетов поселений     </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bCs/>
                <w:sz w:val="20"/>
                <w:szCs w:val="20"/>
              </w:rPr>
            </w:pPr>
            <w:r>
              <w:rPr>
                <w:sz w:val="20"/>
                <w:szCs w:val="20"/>
              </w:rPr>
              <w:t>1655019</w:t>
            </w:r>
          </w:p>
        </w:tc>
        <w:tc>
          <w:tcPr>
            <w:tcW w:w="1440"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ind w:left="-81" w:right="-80"/>
              <w:jc w:val="center"/>
              <w:rPr>
                <w:bCs/>
                <w:sz w:val="20"/>
                <w:szCs w:val="20"/>
              </w:rPr>
            </w:pPr>
            <w:r>
              <w:rPr>
                <w:sz w:val="20"/>
                <w:szCs w:val="20"/>
              </w:rPr>
              <w:t>1637487</w:t>
            </w:r>
          </w:p>
        </w:tc>
      </w:tr>
    </w:tbl>
    <w:p w:rsidR="004F23EC" w:rsidRDefault="004F23EC" w:rsidP="004F23EC">
      <w:pPr>
        <w:autoSpaceDE w:val="0"/>
        <w:autoSpaceDN w:val="0"/>
        <w:rPr>
          <w:sz w:val="20"/>
          <w:szCs w:val="20"/>
        </w:rPr>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right"/>
      </w:pPr>
      <w:r>
        <w:rPr>
          <w:sz w:val="20"/>
          <w:szCs w:val="20"/>
        </w:rPr>
        <w:t>Приложение №3</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w:t>
      </w:r>
    </w:p>
    <w:p w:rsidR="004F23EC" w:rsidRDefault="004F23EC" w:rsidP="004F23EC">
      <w:pPr>
        <w:autoSpaceDE w:val="0"/>
        <w:autoSpaceDN w:val="0"/>
        <w:jc w:val="right"/>
        <w:rPr>
          <w:sz w:val="20"/>
          <w:szCs w:val="20"/>
        </w:rPr>
      </w:pPr>
      <w:r>
        <w:rPr>
          <w:sz w:val="20"/>
          <w:szCs w:val="20"/>
        </w:rPr>
        <w:t xml:space="preserve">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2021годов»</w:t>
      </w:r>
    </w:p>
    <w:p w:rsidR="004F23EC" w:rsidRDefault="004F23EC" w:rsidP="004F23EC">
      <w:pPr>
        <w:autoSpaceDE w:val="0"/>
        <w:autoSpaceDN w:val="0"/>
        <w:jc w:val="right"/>
      </w:pPr>
      <w:r>
        <w:rPr>
          <w:sz w:val="20"/>
          <w:szCs w:val="20"/>
        </w:rPr>
        <w:t xml:space="preserve">от            2018года №    </w:t>
      </w:r>
    </w:p>
    <w:p w:rsidR="004F23EC" w:rsidRDefault="004F23EC" w:rsidP="004F23EC">
      <w:pPr>
        <w:autoSpaceDE w:val="0"/>
        <w:autoSpaceDN w:val="0"/>
        <w:jc w:val="right"/>
        <w:rPr>
          <w:snapToGrid w:val="0"/>
          <w:sz w:val="20"/>
          <w:szCs w:val="20"/>
        </w:rPr>
      </w:pPr>
    </w:p>
    <w:p w:rsidR="004F23EC" w:rsidRDefault="004F23EC" w:rsidP="004F23EC">
      <w:pPr>
        <w:autoSpaceDE w:val="0"/>
        <w:autoSpaceDN w:val="0"/>
        <w:jc w:val="right"/>
        <w:rPr>
          <w:snapToGrid w:val="0"/>
          <w:sz w:val="20"/>
          <w:szCs w:val="20"/>
        </w:rPr>
      </w:pPr>
    </w:p>
    <w:p w:rsidR="004F23EC" w:rsidRDefault="004F23EC" w:rsidP="004F23EC">
      <w:pPr>
        <w:keepNext/>
        <w:widowControl w:val="0"/>
        <w:autoSpaceDE w:val="0"/>
        <w:autoSpaceDN w:val="0"/>
        <w:adjustRightInd w:val="0"/>
        <w:jc w:val="center"/>
        <w:outlineLvl w:val="3"/>
        <w:rPr>
          <w:b/>
          <w:snapToGrid w:val="0"/>
        </w:rPr>
      </w:pPr>
      <w:r>
        <w:rPr>
          <w:b/>
          <w:snapToGrid w:val="0"/>
        </w:rPr>
        <w:t>ПЕРЕЧЕНЬ</w:t>
      </w:r>
    </w:p>
    <w:p w:rsidR="004F23EC" w:rsidRDefault="004F23EC" w:rsidP="004F23EC">
      <w:pPr>
        <w:keepNext/>
        <w:widowControl w:val="0"/>
        <w:autoSpaceDE w:val="0"/>
        <w:autoSpaceDN w:val="0"/>
        <w:adjustRightInd w:val="0"/>
        <w:jc w:val="center"/>
        <w:outlineLvl w:val="3"/>
        <w:rPr>
          <w:b/>
          <w:snapToGrid w:val="0"/>
          <w:color w:val="000000"/>
        </w:rPr>
      </w:pPr>
      <w:r>
        <w:rPr>
          <w:b/>
          <w:snapToGrid w:val="0"/>
          <w:color w:val="000000"/>
        </w:rPr>
        <w:t>ГЛАВНЫХ АДМИНИСТРАТОРОВ  ДОХОДОВ БЮДЖЕТА МУНИЦИПАЛЬНОГО ОБРАЗОВАНИЯ «САЗАНОВСКИЙ СЕЛЬСОВЕТ» ПРИСТЕНСКОГО РАЙОНА КУРСКОЙ ОБЛАСТИ</w:t>
      </w:r>
    </w:p>
    <w:p w:rsidR="004F23EC" w:rsidRDefault="004F23EC" w:rsidP="004F23EC">
      <w:pPr>
        <w:autoSpaceDE w:val="0"/>
        <w:autoSpaceDN w:val="0"/>
        <w:jc w:val="center"/>
        <w:rPr>
          <w:b/>
        </w:rPr>
      </w:pPr>
      <w:r>
        <w:rPr>
          <w:b/>
        </w:rPr>
        <w:t>на 2019год и на плановый период 2020 и 2021 годов</w:t>
      </w:r>
    </w:p>
    <w:p w:rsidR="004F23EC" w:rsidRDefault="004F23EC" w:rsidP="004F23EC">
      <w:pPr>
        <w:autoSpaceDE w:val="0"/>
        <w:autoSpaceDN w:val="0"/>
        <w:rPr>
          <w:b/>
        </w:rPr>
      </w:pPr>
    </w:p>
    <w:p w:rsidR="004F23EC" w:rsidRDefault="004F23EC" w:rsidP="004F23EC">
      <w:pPr>
        <w:autoSpaceDE w:val="0"/>
        <w:autoSpaceDN w:val="0"/>
        <w:jc w:val="right"/>
        <w:rPr>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1"/>
        <w:gridCol w:w="2348"/>
        <w:gridCol w:w="6341"/>
      </w:tblGrid>
      <w:tr w:rsidR="004F23EC" w:rsidTr="00D067E3">
        <w:trPr>
          <w:trHeight w:val="419"/>
        </w:trPr>
        <w:tc>
          <w:tcPr>
            <w:tcW w:w="4099" w:type="dxa"/>
            <w:gridSpan w:val="2"/>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t>Код бюджетной классификации РФ</w:t>
            </w:r>
          </w:p>
        </w:tc>
        <w:tc>
          <w:tcPr>
            <w:tcW w:w="6341" w:type="dxa"/>
            <w:vMerge w:val="restart"/>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t xml:space="preserve">Наименование главного администратора доходов бюджета поселения </w:t>
            </w:r>
          </w:p>
        </w:tc>
      </w:tr>
      <w:tr w:rsidR="004F23EC" w:rsidTr="00D067E3">
        <w:trPr>
          <w:trHeight w:val="702"/>
          <w:tblHeader/>
        </w:trPr>
        <w:tc>
          <w:tcPr>
            <w:tcW w:w="1751"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jc w:val="center"/>
              <w:rPr>
                <w:sz w:val="18"/>
                <w:szCs w:val="18"/>
              </w:rPr>
            </w:pPr>
            <w:r>
              <w:rPr>
                <w:sz w:val="18"/>
                <w:szCs w:val="18"/>
              </w:rPr>
              <w:t xml:space="preserve">Главного администратора доходов </w:t>
            </w:r>
          </w:p>
        </w:tc>
        <w:tc>
          <w:tcPr>
            <w:tcW w:w="2348"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jc w:val="center"/>
            </w:pPr>
            <w:r>
              <w:t xml:space="preserve">Доходов местного бюджета </w:t>
            </w:r>
          </w:p>
        </w:tc>
        <w:tc>
          <w:tcPr>
            <w:tcW w:w="6341" w:type="dxa"/>
            <w:vMerge/>
            <w:tcBorders>
              <w:top w:val="single" w:sz="4" w:space="0" w:color="auto"/>
              <w:left w:val="single" w:sz="4" w:space="0" w:color="auto"/>
              <w:bottom w:val="single" w:sz="4" w:space="0" w:color="auto"/>
              <w:right w:val="single" w:sz="4" w:space="0" w:color="auto"/>
            </w:tcBorders>
            <w:vAlign w:val="center"/>
          </w:tcPr>
          <w:p w:rsidR="004F23EC" w:rsidRDefault="004F23EC" w:rsidP="00D067E3"/>
        </w:tc>
      </w:tr>
      <w:tr w:rsidR="004F23EC" w:rsidTr="00D067E3">
        <w:trPr>
          <w:trHeight w:val="236"/>
          <w:tblHeader/>
        </w:trPr>
        <w:tc>
          <w:tcPr>
            <w:tcW w:w="1751"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jc w:val="center"/>
              <w:rPr>
                <w:rFonts w:ascii="Arial" w:hAnsi="Arial"/>
                <w:sz w:val="18"/>
                <w:szCs w:val="18"/>
              </w:rPr>
            </w:pPr>
            <w:r>
              <w:rPr>
                <w:rFonts w:ascii="Arial" w:hAnsi="Arial"/>
                <w:sz w:val="18"/>
                <w:szCs w:val="18"/>
              </w:rPr>
              <w:t>1</w:t>
            </w:r>
          </w:p>
        </w:tc>
        <w:tc>
          <w:tcPr>
            <w:tcW w:w="2348"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jc w:val="center"/>
              <w:rPr>
                <w:rFonts w:ascii="Arial" w:hAnsi="Arial"/>
                <w:sz w:val="18"/>
                <w:szCs w:val="18"/>
              </w:rPr>
            </w:pPr>
            <w:r>
              <w:rPr>
                <w:rFonts w:ascii="Arial" w:hAnsi="Arial"/>
                <w:sz w:val="18"/>
                <w:szCs w:val="18"/>
              </w:rPr>
              <w:t>2</w:t>
            </w:r>
          </w:p>
        </w:tc>
        <w:tc>
          <w:tcPr>
            <w:tcW w:w="6341"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jc w:val="center"/>
              <w:rPr>
                <w:rFonts w:ascii="Arial" w:hAnsi="Arial"/>
                <w:sz w:val="18"/>
                <w:szCs w:val="18"/>
              </w:rPr>
            </w:pPr>
            <w:r>
              <w:rPr>
                <w:rFonts w:ascii="Arial" w:hAnsi="Arial"/>
                <w:sz w:val="18"/>
                <w:szCs w:val="18"/>
              </w:rPr>
              <w:t>3</w:t>
            </w:r>
          </w:p>
        </w:tc>
      </w:tr>
      <w:tr w:rsidR="004F23EC" w:rsidTr="00D067E3">
        <w:trPr>
          <w:trHeight w:val="693"/>
        </w:trPr>
        <w:tc>
          <w:tcPr>
            <w:tcW w:w="175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b/>
                <w:sz w:val="28"/>
              </w:rPr>
            </w:pPr>
          </w:p>
        </w:tc>
        <w:tc>
          <w:tcPr>
            <w:tcW w:w="2348"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b/>
                <w:sz w:val="28"/>
              </w:rPr>
            </w:pP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b/>
                <w:sz w:val="28"/>
              </w:rPr>
            </w:pPr>
            <w:r>
              <w:rPr>
                <w:b/>
              </w:rPr>
              <w:t>Администрация муниципального образования</w:t>
            </w:r>
            <w:r>
              <w:rPr>
                <w:b/>
                <w:sz w:val="28"/>
              </w:rPr>
              <w:t xml:space="preserve"> </w:t>
            </w:r>
            <w:r>
              <w:rPr>
                <w:b/>
              </w:rPr>
              <w:t>«</w:t>
            </w:r>
            <w:proofErr w:type="spellStart"/>
            <w:r>
              <w:rPr>
                <w:b/>
              </w:rPr>
              <w:t>Сазановский</w:t>
            </w:r>
            <w:proofErr w:type="spellEnd"/>
            <w:r>
              <w:rPr>
                <w:b/>
              </w:rPr>
              <w:t xml:space="preserve"> сельсовет»</w:t>
            </w:r>
            <w:proofErr w:type="spellStart"/>
            <w:r>
              <w:rPr>
                <w:b/>
              </w:rPr>
              <w:t>Пристенского</w:t>
            </w:r>
            <w:proofErr w:type="spellEnd"/>
            <w:r>
              <w:rPr>
                <w:b/>
              </w:rPr>
              <w:t xml:space="preserve"> района Курской области</w:t>
            </w:r>
          </w:p>
        </w:tc>
      </w:tr>
      <w:tr w:rsidR="004F23EC" w:rsidTr="00D067E3">
        <w:trPr>
          <w:trHeight w:val="1396"/>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p w:rsidR="004F23EC" w:rsidRDefault="004F23EC" w:rsidP="00D067E3">
            <w:pPr>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1 08 04020 01 1000 110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4F23EC" w:rsidTr="00D067E3">
        <w:trPr>
          <w:trHeight w:val="1396"/>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1 08 04020 01 4000 110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4F23EC" w:rsidTr="00D067E3">
        <w:trPr>
          <w:trHeight w:val="120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p w:rsidR="004F23EC" w:rsidRDefault="004F23EC" w:rsidP="00D067E3">
            <w:pPr>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1 11 01050 10 0000 120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4F23EC" w:rsidTr="00D067E3">
        <w:trPr>
          <w:trHeight w:val="85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p w:rsidR="004F23EC" w:rsidRDefault="004F23EC" w:rsidP="00D067E3">
            <w:pPr>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1 11 02085 10 0000 120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4F23EC" w:rsidTr="00D067E3">
        <w:trPr>
          <w:trHeight w:val="734"/>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p w:rsidR="004F23EC" w:rsidRDefault="004F23EC" w:rsidP="00D067E3">
            <w:pPr>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1 11 03050 10 0000 120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Проценты, полученные от предоставления бюджетных кредитов внутри страны за счет средств бюджетов сельских поселений</w:t>
            </w:r>
          </w:p>
        </w:tc>
      </w:tr>
      <w:tr w:rsidR="004F23EC" w:rsidTr="00D067E3">
        <w:trPr>
          <w:trHeight w:val="1357"/>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p w:rsidR="004F23EC" w:rsidRDefault="004F23EC" w:rsidP="00D067E3">
            <w:pPr>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1 11 05025 10 0000 120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4F23EC" w:rsidTr="00D067E3">
        <w:trPr>
          <w:trHeight w:val="1357"/>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lastRenderedPageBreak/>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Pr="0004565E" w:rsidRDefault="004F23EC" w:rsidP="00D067E3">
            <w:pPr>
              <w:jc w:val="center"/>
              <w:rPr>
                <w:snapToGrid w:val="0"/>
                <w:sz w:val="20"/>
                <w:szCs w:val="20"/>
              </w:rPr>
            </w:pPr>
            <w:r w:rsidRPr="0004565E">
              <w:rPr>
                <w:snapToGrid w:val="0"/>
                <w:sz w:val="20"/>
                <w:szCs w:val="20"/>
              </w:rPr>
              <w:t>1 11 05026 10 0000 120</w:t>
            </w:r>
          </w:p>
        </w:tc>
        <w:tc>
          <w:tcPr>
            <w:tcW w:w="6341" w:type="dxa"/>
            <w:tcBorders>
              <w:top w:val="single" w:sz="4" w:space="0" w:color="auto"/>
              <w:left w:val="single" w:sz="4" w:space="0" w:color="auto"/>
              <w:bottom w:val="single" w:sz="4" w:space="0" w:color="auto"/>
              <w:right w:val="single" w:sz="4" w:space="0" w:color="auto"/>
            </w:tcBorders>
          </w:tcPr>
          <w:p w:rsidR="004F23EC" w:rsidRPr="0004565E" w:rsidRDefault="004F23EC" w:rsidP="00D067E3">
            <w:pPr>
              <w:jc w:val="both"/>
              <w:rPr>
                <w:snapToGrid w:val="0"/>
                <w:sz w:val="20"/>
                <w:szCs w:val="20"/>
              </w:rPr>
            </w:pPr>
            <w:r w:rsidRPr="0004565E">
              <w:rPr>
                <w:snapToGrid w:val="0"/>
                <w:sz w:val="20"/>
                <w:szCs w:val="20"/>
              </w:rPr>
              <w:t xml:space="preserve">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 </w:t>
            </w:r>
          </w:p>
        </w:tc>
      </w:tr>
      <w:tr w:rsidR="004F23EC" w:rsidTr="00D067E3">
        <w:trPr>
          <w:trHeight w:val="1357"/>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p w:rsidR="004F23EC" w:rsidRDefault="004F23EC" w:rsidP="00D067E3">
            <w:pPr>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u w:val="single"/>
              </w:rPr>
            </w:pPr>
            <w:r>
              <w:rPr>
                <w:sz w:val="20"/>
                <w:szCs w:val="20"/>
              </w:rPr>
              <w:t>1 11 05027 10 0000 120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 xml:space="preserve">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 </w:t>
            </w:r>
          </w:p>
        </w:tc>
      </w:tr>
      <w:tr w:rsidR="004F23EC" w:rsidTr="00D067E3">
        <w:trPr>
          <w:trHeight w:val="127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p w:rsidR="004F23EC" w:rsidRDefault="004F23EC" w:rsidP="00D067E3">
            <w:pPr>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1 11 05035 10 0000 120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4F23EC" w:rsidTr="00D067E3">
        <w:trPr>
          <w:trHeight w:val="127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1 11 05075 10 0000 120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сдачи в аренду имущества, составляющего казну сельских поселений (за исключением земельных участков)</w:t>
            </w:r>
          </w:p>
        </w:tc>
      </w:tr>
      <w:tr w:rsidR="004F23EC" w:rsidTr="00D067E3">
        <w:trPr>
          <w:trHeight w:val="114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p w:rsidR="004F23EC" w:rsidRDefault="004F23EC" w:rsidP="00D067E3">
            <w:pPr>
              <w:jc w:val="center"/>
              <w:rPr>
                <w:sz w:val="20"/>
                <w:szCs w:val="20"/>
              </w:rPr>
            </w:pP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1 11 07015 10 0000 120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4F23EC" w:rsidTr="00D067E3">
        <w:trPr>
          <w:trHeight w:val="114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1 11 05093 10 0000 120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относящихся к собственности сельских поселений</w:t>
            </w:r>
          </w:p>
        </w:tc>
      </w:tr>
      <w:tr w:rsidR="004F23EC" w:rsidTr="00D067E3">
        <w:trPr>
          <w:trHeight w:val="114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Pr="0004565E" w:rsidRDefault="004F23EC" w:rsidP="00D067E3">
            <w:pPr>
              <w:jc w:val="center"/>
              <w:rPr>
                <w:snapToGrid w:val="0"/>
                <w:sz w:val="20"/>
                <w:szCs w:val="20"/>
              </w:rPr>
            </w:pPr>
            <w:r w:rsidRPr="0004565E">
              <w:rPr>
                <w:sz w:val="20"/>
                <w:szCs w:val="20"/>
              </w:rPr>
              <w:t>1 11 05326 10 0000 120</w:t>
            </w:r>
          </w:p>
        </w:tc>
        <w:tc>
          <w:tcPr>
            <w:tcW w:w="6341" w:type="dxa"/>
            <w:tcBorders>
              <w:top w:val="single" w:sz="4" w:space="0" w:color="auto"/>
              <w:left w:val="single" w:sz="4" w:space="0" w:color="auto"/>
              <w:bottom w:val="single" w:sz="4" w:space="0" w:color="auto"/>
              <w:right w:val="single" w:sz="4" w:space="0" w:color="auto"/>
            </w:tcBorders>
          </w:tcPr>
          <w:p w:rsidR="004F23EC" w:rsidRPr="0004565E" w:rsidRDefault="004F23EC" w:rsidP="00D067E3">
            <w:pPr>
              <w:adjustRightInd w:val="0"/>
              <w:jc w:val="both"/>
              <w:rPr>
                <w:snapToGrid w:val="0"/>
                <w:sz w:val="20"/>
                <w:szCs w:val="20"/>
              </w:rPr>
            </w:pPr>
            <w:r w:rsidRPr="0004565E">
              <w:rPr>
                <w:sz w:val="20"/>
                <w:szCs w:val="20"/>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F23EC" w:rsidTr="00D067E3">
        <w:trPr>
          <w:trHeight w:val="89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1 11 09035 10 0000 120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эксплуатации и использования имущества автомобильных дорог, находящихся в собственности сельских поселений</w:t>
            </w:r>
          </w:p>
        </w:tc>
      </w:tr>
      <w:tr w:rsidR="004F23EC" w:rsidTr="00D067E3">
        <w:trPr>
          <w:trHeight w:val="1715"/>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1 11 09045 10 0000 120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F23EC" w:rsidTr="00D067E3">
        <w:trPr>
          <w:trHeight w:val="67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1 14 01050 10 0000 410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продажи квартир, находящихся в собственности сельских поселений</w:t>
            </w:r>
          </w:p>
        </w:tc>
      </w:tr>
      <w:tr w:rsidR="004F23EC" w:rsidTr="00D067E3">
        <w:trPr>
          <w:trHeight w:val="160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lastRenderedPageBreak/>
              <w:t xml:space="preserve"> 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1 14 02052 10 0000 410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4F23EC" w:rsidTr="00D067E3">
        <w:trPr>
          <w:trHeight w:val="1693"/>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1 14 02053 10 0000 410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F23EC" w:rsidTr="00D067E3">
        <w:trPr>
          <w:trHeight w:val="1715"/>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1 14 02052 10 0000 440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4F23EC" w:rsidTr="00D067E3">
        <w:trPr>
          <w:trHeight w:val="1751"/>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1 14 02053 10 0000 440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F23EC" w:rsidTr="00D067E3">
        <w:trPr>
          <w:trHeight w:val="1125"/>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1 14 03050 10 0000 410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4F23EC" w:rsidTr="00D067E3">
        <w:trPr>
          <w:trHeight w:val="117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1 14 03050 10 0000 440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4F23EC" w:rsidTr="00D067E3">
        <w:trPr>
          <w:trHeight w:val="651"/>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1 14 04050 10 0000 420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продажи нематериальных активов, находящихся в собственности сельских поселений</w:t>
            </w:r>
          </w:p>
        </w:tc>
      </w:tr>
      <w:tr w:rsidR="004F23EC" w:rsidTr="00D067E3">
        <w:trPr>
          <w:trHeight w:val="1214"/>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1 14 06025 10 0000 430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4F23EC" w:rsidTr="00D067E3">
        <w:trPr>
          <w:trHeight w:val="1214"/>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Pr="0004565E" w:rsidRDefault="004F23EC" w:rsidP="00D067E3">
            <w:pPr>
              <w:jc w:val="center"/>
              <w:rPr>
                <w:snapToGrid w:val="0"/>
                <w:sz w:val="20"/>
                <w:szCs w:val="20"/>
              </w:rPr>
            </w:pPr>
            <w:r w:rsidRPr="0004565E">
              <w:rPr>
                <w:snapToGrid w:val="0"/>
                <w:sz w:val="20"/>
                <w:szCs w:val="20"/>
              </w:rPr>
              <w:t>1 14 06033 10 0000 430</w:t>
            </w:r>
          </w:p>
        </w:tc>
        <w:tc>
          <w:tcPr>
            <w:tcW w:w="6341" w:type="dxa"/>
            <w:tcBorders>
              <w:top w:val="single" w:sz="4" w:space="0" w:color="auto"/>
              <w:left w:val="single" w:sz="4" w:space="0" w:color="auto"/>
              <w:bottom w:val="single" w:sz="4" w:space="0" w:color="auto"/>
              <w:right w:val="single" w:sz="4" w:space="0" w:color="auto"/>
            </w:tcBorders>
          </w:tcPr>
          <w:p w:rsidR="004F23EC" w:rsidRPr="0004565E" w:rsidRDefault="004F23EC" w:rsidP="00D067E3">
            <w:pPr>
              <w:jc w:val="both"/>
              <w:rPr>
                <w:snapToGrid w:val="0"/>
                <w:sz w:val="20"/>
                <w:szCs w:val="20"/>
              </w:rPr>
            </w:pPr>
            <w:r w:rsidRPr="0004565E">
              <w:rPr>
                <w:snapToGrid w:val="0"/>
                <w:sz w:val="20"/>
                <w:szCs w:val="20"/>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F23EC" w:rsidTr="00D067E3">
        <w:trPr>
          <w:trHeight w:val="1214"/>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Pr="0004565E" w:rsidRDefault="004F23EC" w:rsidP="00D067E3">
            <w:pPr>
              <w:rPr>
                <w:sz w:val="20"/>
                <w:szCs w:val="20"/>
              </w:rPr>
            </w:pPr>
            <w:r>
              <w:rPr>
                <w:sz w:val="20"/>
                <w:szCs w:val="20"/>
              </w:rPr>
              <w:t xml:space="preserve"> </w:t>
            </w:r>
            <w:r w:rsidRPr="0004565E">
              <w:rPr>
                <w:sz w:val="20"/>
                <w:szCs w:val="20"/>
              </w:rPr>
              <w:t>1 14 06326 10 0000 430</w:t>
            </w:r>
          </w:p>
        </w:tc>
        <w:tc>
          <w:tcPr>
            <w:tcW w:w="6341" w:type="dxa"/>
            <w:tcBorders>
              <w:top w:val="single" w:sz="4" w:space="0" w:color="auto"/>
              <w:left w:val="single" w:sz="4" w:space="0" w:color="auto"/>
              <w:bottom w:val="single" w:sz="4" w:space="0" w:color="auto"/>
              <w:right w:val="single" w:sz="4" w:space="0" w:color="auto"/>
            </w:tcBorders>
          </w:tcPr>
          <w:p w:rsidR="004F23EC" w:rsidRPr="0004565E" w:rsidRDefault="004F23EC" w:rsidP="00D067E3">
            <w:pPr>
              <w:adjustRightInd w:val="0"/>
              <w:jc w:val="both"/>
              <w:rPr>
                <w:sz w:val="20"/>
                <w:szCs w:val="20"/>
              </w:rPr>
            </w:pPr>
            <w:r w:rsidRPr="0004565E">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4F23EC" w:rsidTr="00D067E3">
        <w:trPr>
          <w:trHeight w:val="1214"/>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lastRenderedPageBreak/>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Pr="0004565E" w:rsidRDefault="004F23EC" w:rsidP="00D067E3">
            <w:pPr>
              <w:pStyle w:val="ConsPlusNonformat"/>
              <w:jc w:val="center"/>
              <w:rPr>
                <w:rFonts w:ascii="Times New Roman" w:hAnsi="Times New Roman" w:cs="Times New Roman"/>
                <w:snapToGrid w:val="0"/>
                <w:lang w:val="en-US"/>
              </w:rPr>
            </w:pPr>
            <w:r w:rsidRPr="0004565E">
              <w:rPr>
                <w:rFonts w:ascii="Times New Roman" w:hAnsi="Times New Roman" w:cs="Times New Roman"/>
                <w:snapToGrid w:val="0"/>
                <w:lang w:val="en-US"/>
              </w:rPr>
              <w:t>1 14 07030 10 0000 410</w:t>
            </w:r>
          </w:p>
        </w:tc>
        <w:tc>
          <w:tcPr>
            <w:tcW w:w="6341" w:type="dxa"/>
            <w:tcBorders>
              <w:top w:val="single" w:sz="4" w:space="0" w:color="auto"/>
              <w:left w:val="single" w:sz="4" w:space="0" w:color="auto"/>
              <w:bottom w:val="single" w:sz="4" w:space="0" w:color="auto"/>
              <w:right w:val="single" w:sz="4" w:space="0" w:color="auto"/>
            </w:tcBorders>
          </w:tcPr>
          <w:p w:rsidR="004F23EC" w:rsidRPr="0004565E" w:rsidRDefault="004F23EC" w:rsidP="00D067E3">
            <w:pPr>
              <w:jc w:val="both"/>
              <w:rPr>
                <w:snapToGrid w:val="0"/>
                <w:sz w:val="20"/>
                <w:szCs w:val="20"/>
              </w:rPr>
            </w:pPr>
            <w:r w:rsidRPr="0004565E">
              <w:rPr>
                <w:snapToGrid w:val="0"/>
                <w:sz w:val="20"/>
                <w:szCs w:val="20"/>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4F23EC" w:rsidTr="00D067E3">
        <w:trPr>
          <w:trHeight w:val="543"/>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1 16 18050 10 0000 140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Денежные взыскания (штрафы) за нарушение бюджетного законодательства (в части бюджетов сельских  поселений)</w:t>
            </w:r>
          </w:p>
        </w:tc>
      </w:tr>
      <w:tr w:rsidR="004F23EC" w:rsidTr="00D067E3">
        <w:trPr>
          <w:trHeight w:val="125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1 16 33050 10 0000 140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сельских поселений</w:t>
            </w:r>
          </w:p>
        </w:tc>
      </w:tr>
      <w:tr w:rsidR="004F23EC" w:rsidTr="00D067E3">
        <w:trPr>
          <w:trHeight w:val="125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1 16 23052 10 0000 140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 xml:space="preserve">Доходы от возмещения ущерба при возникновении иных страховых случаев, когда </w:t>
            </w:r>
            <w:proofErr w:type="spellStart"/>
            <w:r>
              <w:rPr>
                <w:sz w:val="20"/>
                <w:szCs w:val="20"/>
              </w:rPr>
              <w:t>выгодоприобретателями</w:t>
            </w:r>
            <w:proofErr w:type="spellEnd"/>
            <w:r>
              <w:rPr>
                <w:sz w:val="20"/>
                <w:szCs w:val="20"/>
              </w:rPr>
              <w:t xml:space="preserve"> выступают получатели средств бюджетов сельских поселений</w:t>
            </w:r>
          </w:p>
        </w:tc>
      </w:tr>
      <w:tr w:rsidR="004F23EC" w:rsidTr="00D067E3">
        <w:trPr>
          <w:trHeight w:val="125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1 16 37040 10 0000 140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4F23EC" w:rsidTr="00D067E3">
        <w:trPr>
          <w:trHeight w:val="125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1 16 46000 10 0000 140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Поступления сумм в возмещение ущерба в связи с нарушением исполнителем (подрядчиком) условий государственных контрактов или иных договоров ,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w:t>
            </w:r>
          </w:p>
        </w:tc>
      </w:tr>
      <w:tr w:rsidR="004F23EC" w:rsidTr="00D067E3">
        <w:trPr>
          <w:trHeight w:val="125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1 16 42050 10 0000 140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Денежные взыскания (штрафы) за нарушение условий договоров (соглашений) о предоставлении бюджетных кредитов за счет средств бюджетов сельских поселений</w:t>
            </w:r>
          </w:p>
        </w:tc>
      </w:tr>
      <w:tr w:rsidR="004F23EC" w:rsidTr="00D067E3">
        <w:trPr>
          <w:trHeight w:val="125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1 17 14030 10 0000 180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Средства самообложения граждан , зачисляемые в бюджеты сельских поселений</w:t>
            </w:r>
          </w:p>
        </w:tc>
      </w:tr>
      <w:tr w:rsidR="004F23EC" w:rsidTr="00D067E3">
        <w:trPr>
          <w:trHeight w:val="118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1 17 02020 10 0000 180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4F23EC" w:rsidTr="00D067E3">
        <w:trPr>
          <w:trHeight w:val="375"/>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1 11 08050 10 0000 120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4F23EC" w:rsidTr="00D067E3">
        <w:trPr>
          <w:trHeight w:val="75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1 11 09015 10 0000 120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4F23EC" w:rsidTr="00D067E3">
        <w:trPr>
          <w:trHeight w:val="75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1 11 09025 10 0000 120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распоряжения правами на результаты научно-технической деятельности, находящимися в собственности сельских поселений</w:t>
            </w:r>
          </w:p>
        </w:tc>
      </w:tr>
      <w:tr w:rsidR="004F23EC" w:rsidTr="00D067E3">
        <w:trPr>
          <w:trHeight w:val="20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1 13 01995 10 0000 130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доходы от оказания платных услуг (работ) получателями средств бюджетов сельских поселений</w:t>
            </w:r>
          </w:p>
        </w:tc>
      </w:tr>
      <w:tr w:rsidR="004F23EC" w:rsidTr="00D067E3">
        <w:trPr>
          <w:trHeight w:val="20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1 13 02995 10 0000 130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доходы от компенсации затрат  бюджетов сельских поселений</w:t>
            </w:r>
          </w:p>
        </w:tc>
      </w:tr>
      <w:tr w:rsidR="004F23EC" w:rsidTr="00D067E3">
        <w:trPr>
          <w:trHeight w:val="75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lastRenderedPageBreak/>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1 15 02050 10 0000 140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Платежи, взимаемые органами местного самоуправления  (организациями) сельских поселений за выполнение определенных функций</w:t>
            </w:r>
          </w:p>
        </w:tc>
      </w:tr>
      <w:tr w:rsidR="004F23EC" w:rsidTr="00D067E3">
        <w:trPr>
          <w:trHeight w:val="75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1 16 2305110 0000 140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sz w:val="20"/>
                <w:szCs w:val="20"/>
              </w:rPr>
              <w:t>выгодоприобретателями</w:t>
            </w:r>
            <w:proofErr w:type="spellEnd"/>
            <w:r>
              <w:rPr>
                <w:sz w:val="20"/>
                <w:szCs w:val="20"/>
              </w:rPr>
              <w:t xml:space="preserve"> выступают получатели средств бюджетов сельских  поселений</w:t>
            </w:r>
          </w:p>
        </w:tc>
      </w:tr>
      <w:tr w:rsidR="004F23EC" w:rsidTr="00D067E3">
        <w:trPr>
          <w:trHeight w:val="75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1 16 32000 10 0000 140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4F23EC" w:rsidTr="00D067E3">
        <w:trPr>
          <w:trHeight w:val="75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1 16 90050 10 0000 140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поступления от денежных взысканий (штрафов) и иных сумм в возмещение ущерба, зачисляемые в бюджеты сельских поселений</w:t>
            </w:r>
          </w:p>
        </w:tc>
      </w:tr>
      <w:tr w:rsidR="004F23EC" w:rsidTr="00D067E3">
        <w:trPr>
          <w:trHeight w:val="62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1 17 01050 10 0000 180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Невыясненные поступления, зачисляемые в бюджеты сельских  поселений</w:t>
            </w:r>
          </w:p>
        </w:tc>
      </w:tr>
      <w:tr w:rsidR="004F23EC" w:rsidTr="00D067E3">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1 17 05050 10 0000 180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неналоговые доходы бюджетов сельских поселений</w:t>
            </w:r>
          </w:p>
        </w:tc>
      </w:tr>
      <w:tr w:rsidR="004F23EC" w:rsidTr="00D067E3">
        <w:trPr>
          <w:trHeight w:val="43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1 13 02065 10 0000 130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поступающие в порядке возмещения расходов , понесенных в связи с эксплуатацией  имущества сельских поселений</w:t>
            </w:r>
          </w:p>
        </w:tc>
      </w:tr>
      <w:tr w:rsidR="004F23EC" w:rsidTr="00D067E3">
        <w:trPr>
          <w:trHeight w:val="75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2 02 15001 10 0000 151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Дотации бюджетам сельских поселений на выравнивание бюджетной обеспеченности</w:t>
            </w:r>
          </w:p>
        </w:tc>
      </w:tr>
      <w:tr w:rsidR="004F23EC" w:rsidTr="00D067E3">
        <w:trPr>
          <w:trHeight w:val="75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2 02 15002 10 0000 151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Дотации бюджетам сельских поселений на поддержку мер по обеспечению сбалансированности бюджетов</w:t>
            </w:r>
          </w:p>
        </w:tc>
      </w:tr>
      <w:tr w:rsidR="004F23EC" w:rsidTr="00D067E3">
        <w:trPr>
          <w:trHeight w:val="75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2 02 20051 10 0000 151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Субсидии бюджетам сельских поселений на реализацию федеральных целевых программ</w:t>
            </w:r>
          </w:p>
        </w:tc>
      </w:tr>
      <w:tr w:rsidR="004F23EC" w:rsidTr="00D067E3">
        <w:trPr>
          <w:trHeight w:val="1125"/>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2 02 20077 10 0000 151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 xml:space="preserve">Субсидии бюджетам сельских поселений на </w:t>
            </w:r>
            <w:proofErr w:type="spellStart"/>
            <w:r>
              <w:rPr>
                <w:sz w:val="20"/>
                <w:szCs w:val="20"/>
              </w:rPr>
              <w:t>софинансирование</w:t>
            </w:r>
            <w:proofErr w:type="spellEnd"/>
            <w:r>
              <w:rPr>
                <w:sz w:val="20"/>
                <w:szCs w:val="20"/>
              </w:rPr>
              <w:t xml:space="preserve"> капитальных  вложений в объекты муниципальной собственности</w:t>
            </w:r>
          </w:p>
        </w:tc>
      </w:tr>
      <w:tr w:rsidR="004F23EC" w:rsidTr="00D067E3">
        <w:trPr>
          <w:trHeight w:val="375"/>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2 02 29999 10 0000 151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субсидии бюджетам сельских поселений</w:t>
            </w:r>
          </w:p>
        </w:tc>
      </w:tr>
      <w:tr w:rsidR="004F23EC" w:rsidTr="00D067E3">
        <w:trPr>
          <w:trHeight w:val="89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2 02 35118 10 0000 151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4F23EC" w:rsidTr="00D067E3">
        <w:trPr>
          <w:trHeight w:val="403"/>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2 02 39999 10 0000 151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субвенции бюджетам сельских поселений</w:t>
            </w:r>
          </w:p>
        </w:tc>
      </w:tr>
      <w:tr w:rsidR="004F23EC" w:rsidTr="00D067E3">
        <w:trPr>
          <w:trHeight w:val="403"/>
        </w:trPr>
        <w:tc>
          <w:tcPr>
            <w:tcW w:w="1751" w:type="dxa"/>
            <w:tcBorders>
              <w:top w:val="single" w:sz="4" w:space="0" w:color="auto"/>
              <w:left w:val="single" w:sz="4" w:space="0" w:color="auto"/>
              <w:bottom w:val="single" w:sz="4" w:space="0" w:color="auto"/>
              <w:right w:val="single" w:sz="4" w:space="0" w:color="auto"/>
            </w:tcBorders>
          </w:tcPr>
          <w:p w:rsidR="004F23EC" w:rsidRDefault="004F23EC" w:rsidP="00D067E3">
            <w:pPr>
              <w:rPr>
                <w:sz w:val="20"/>
                <w:szCs w:val="20"/>
              </w:rPr>
            </w:pPr>
          </w:p>
          <w:p w:rsidR="004F23EC" w:rsidRDefault="004F23EC" w:rsidP="00D067E3">
            <w:pPr>
              <w:rPr>
                <w:sz w:val="20"/>
                <w:szCs w:val="20"/>
              </w:rPr>
            </w:pPr>
            <w:r>
              <w:rPr>
                <w:sz w:val="20"/>
                <w:szCs w:val="20"/>
              </w:rPr>
              <w:t xml:space="preserve">     001</w:t>
            </w:r>
          </w:p>
        </w:tc>
        <w:tc>
          <w:tcPr>
            <w:tcW w:w="2348" w:type="dxa"/>
            <w:tcBorders>
              <w:top w:val="single" w:sz="4" w:space="0" w:color="auto"/>
              <w:left w:val="single" w:sz="4" w:space="0" w:color="auto"/>
              <w:bottom w:val="single" w:sz="4" w:space="0" w:color="auto"/>
              <w:right w:val="single" w:sz="4" w:space="0" w:color="auto"/>
            </w:tcBorders>
          </w:tcPr>
          <w:p w:rsidR="004F23EC" w:rsidRDefault="004F23EC" w:rsidP="00D067E3">
            <w:pPr>
              <w:rPr>
                <w:sz w:val="20"/>
                <w:szCs w:val="20"/>
              </w:rPr>
            </w:pPr>
          </w:p>
          <w:p w:rsidR="004F23EC" w:rsidRDefault="004F23EC" w:rsidP="00D067E3">
            <w:pPr>
              <w:rPr>
                <w:sz w:val="20"/>
                <w:szCs w:val="20"/>
              </w:rPr>
            </w:pPr>
            <w:r>
              <w:rPr>
                <w:sz w:val="20"/>
                <w:szCs w:val="20"/>
              </w:rPr>
              <w:t xml:space="preserve">   2 02 40014 10 0000 151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rPr>
                <w:sz w:val="20"/>
                <w:szCs w:val="20"/>
              </w:rPr>
            </w:pPr>
            <w:r>
              <w:rPr>
                <w:rFonts w:ascii="Arial" w:hAnsi="Arial"/>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4F23EC" w:rsidTr="00D067E3">
        <w:trPr>
          <w:trHeight w:val="403"/>
        </w:trPr>
        <w:tc>
          <w:tcPr>
            <w:tcW w:w="175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b/>
                <w:sz w:val="20"/>
                <w:szCs w:val="20"/>
              </w:rPr>
              <w:t xml:space="preserve">   </w:t>
            </w:r>
            <w:r>
              <w:rPr>
                <w:sz w:val="20"/>
                <w:szCs w:val="20"/>
              </w:rPr>
              <w:t>2 02 49999 10 0000 151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межбюджетные трансферты , передаваемые бюджетам сельских поселений</w:t>
            </w:r>
          </w:p>
        </w:tc>
      </w:tr>
      <w:tr w:rsidR="004F23EC" w:rsidTr="00D067E3">
        <w:trPr>
          <w:trHeight w:val="451"/>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2 07 05010 10 0000 180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w:t>
            </w:r>
          </w:p>
        </w:tc>
      </w:tr>
      <w:tr w:rsidR="004F23EC" w:rsidTr="00D067E3">
        <w:trPr>
          <w:trHeight w:val="451"/>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2 07 05020 10 0000 180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Поступления от денежных пожертвований, предоставляемых физическими лицами получателям средств бюджетов сельских поселений</w:t>
            </w:r>
          </w:p>
        </w:tc>
      </w:tr>
      <w:tr w:rsidR="004F23EC" w:rsidTr="00D067E3">
        <w:trPr>
          <w:trHeight w:val="451"/>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2 07 05030 10 0000 180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безвозмездные поступления в бюджеты сельских поселений</w:t>
            </w:r>
          </w:p>
        </w:tc>
      </w:tr>
      <w:tr w:rsidR="004F23EC" w:rsidTr="00D067E3">
        <w:trPr>
          <w:trHeight w:val="451"/>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2 02 45160 10 0000 151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p>
          <w:p w:rsidR="004F23EC" w:rsidRDefault="004F23EC" w:rsidP="00D067E3">
            <w:pPr>
              <w:rPr>
                <w:sz w:val="20"/>
                <w:szCs w:val="20"/>
              </w:rPr>
            </w:pPr>
            <w:r>
              <w:rPr>
                <w:sz w:val="20"/>
                <w:szCs w:val="20"/>
              </w:rPr>
              <w:t>Межбюджетные трансферты, передаваемые бюджетам сельских поселений для компенсаций дополнительных расходов, возникших в результате решений, принятых органами власти другого уровня</w:t>
            </w:r>
          </w:p>
        </w:tc>
      </w:tr>
      <w:tr w:rsidR="004F23EC" w:rsidTr="00D067E3">
        <w:trPr>
          <w:trHeight w:val="1845"/>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lastRenderedPageBreak/>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2 08 05000 10 0000 180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F23EC" w:rsidTr="00D067E3">
        <w:trPr>
          <w:trHeight w:val="896"/>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2 19 60010 10 0000 151</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rFonts w:ascii="TimesNewRomanPSMT" w:hAnsi="TimesNewRomanPSMT"/>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4F23EC" w:rsidTr="00D067E3">
        <w:trPr>
          <w:trHeight w:val="896"/>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3 01 01050 10 0000 120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размещения средств, получаемых учреждениями, находящимися в ведении органов местного самоуправления сельских поселений</w:t>
            </w:r>
          </w:p>
        </w:tc>
      </w:tr>
      <w:tr w:rsidR="004F23EC" w:rsidTr="00D067E3">
        <w:trPr>
          <w:trHeight w:val="784"/>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3 01 02050 10 0000 120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доходы от собственности, получаемые учреждениями, находящимися в ведении органов местного самоуправления сельских поселений</w:t>
            </w:r>
          </w:p>
          <w:p w:rsidR="004F23EC" w:rsidRDefault="004F23EC" w:rsidP="00D067E3">
            <w:pPr>
              <w:jc w:val="both"/>
              <w:rPr>
                <w:sz w:val="20"/>
                <w:szCs w:val="20"/>
              </w:rPr>
            </w:pPr>
          </w:p>
        </w:tc>
      </w:tr>
      <w:tr w:rsidR="004F23EC" w:rsidTr="00D067E3">
        <w:trPr>
          <w:trHeight w:val="855"/>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3 02 01050 10 0000 130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Доходы от оказания услуг учреждениями, находящимися в ведении органов местного самоуправления сельских поселений</w:t>
            </w:r>
          </w:p>
        </w:tc>
      </w:tr>
      <w:tr w:rsidR="004F23EC" w:rsidTr="00D067E3">
        <w:trPr>
          <w:trHeight w:val="1240"/>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3 02 02015 10 0000 410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 xml:space="preserve">Доходы от реализации активов, осуществляемой учреждениями, находящимися в ведении органов местного самоуправления сельских поселений </w:t>
            </w:r>
            <w:r>
              <w:rPr>
                <w:snapToGrid w:val="0"/>
                <w:sz w:val="20"/>
                <w:szCs w:val="20"/>
              </w:rPr>
              <w:t>(в части реализации основных средств по указанному имуществу)</w:t>
            </w:r>
          </w:p>
        </w:tc>
      </w:tr>
      <w:tr w:rsidR="004F23EC" w:rsidTr="00D067E3">
        <w:trPr>
          <w:trHeight w:val="101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3 02 02025 10 0000 420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 xml:space="preserve">Доходы от реализации </w:t>
            </w:r>
            <w:r>
              <w:rPr>
                <w:snapToGrid w:val="0"/>
                <w:sz w:val="20"/>
                <w:szCs w:val="20"/>
              </w:rPr>
              <w:t xml:space="preserve">нематериальных </w:t>
            </w:r>
            <w:r>
              <w:rPr>
                <w:sz w:val="20"/>
                <w:szCs w:val="20"/>
              </w:rPr>
              <w:t>активов, осуществляемой учреждениями, находящимися в ведении органов местного самоуправления  сельских поселений</w:t>
            </w:r>
          </w:p>
        </w:tc>
      </w:tr>
      <w:tr w:rsidR="004F23EC" w:rsidTr="00D067E3">
        <w:trPr>
          <w:trHeight w:val="637"/>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3 02 02045 10 0000 440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 xml:space="preserve">Доходы от реализации активов, осуществляемой учреждениями, находящимися в ведении органов местного самоуправления сельских поселений </w:t>
            </w:r>
            <w:r>
              <w:rPr>
                <w:snapToGrid w:val="0"/>
                <w:sz w:val="20"/>
                <w:szCs w:val="20"/>
              </w:rPr>
              <w:t>(в части реализации материальных запасов по указанному имуществу)</w:t>
            </w:r>
          </w:p>
        </w:tc>
      </w:tr>
      <w:tr w:rsidR="004F23EC" w:rsidTr="00D067E3">
        <w:trPr>
          <w:trHeight w:val="1438"/>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3 03 01050 10 0000 180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Пени, штрафы, иное возмещение ущерба по договорам гражданско-правового характера</w:t>
            </w:r>
            <w:r>
              <w:rPr>
                <w:snapToGrid w:val="0"/>
                <w:sz w:val="20"/>
                <w:szCs w:val="20"/>
              </w:rPr>
              <w:t>, нанесенного муниципальным учреждениям, находящимся в ведении органов местного самоуправления сельских поселений</w:t>
            </w:r>
          </w:p>
        </w:tc>
      </w:tr>
      <w:tr w:rsidR="004F23EC" w:rsidTr="00D067E3">
        <w:trPr>
          <w:trHeight w:val="1294"/>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3 03 02050 10 0000 180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 xml:space="preserve">Поступления от возмещения ущерба при возникновении страховых случаев, когда </w:t>
            </w:r>
            <w:proofErr w:type="spellStart"/>
            <w:r>
              <w:rPr>
                <w:sz w:val="20"/>
                <w:szCs w:val="20"/>
              </w:rPr>
              <w:t>выгодоприобретателями</w:t>
            </w:r>
            <w:proofErr w:type="spellEnd"/>
            <w:r>
              <w:rPr>
                <w:sz w:val="20"/>
                <w:szCs w:val="20"/>
              </w:rPr>
              <w:t xml:space="preserve"> по договорам страхования выступают</w:t>
            </w:r>
            <w:r>
              <w:rPr>
                <w:snapToGrid w:val="0"/>
                <w:sz w:val="20"/>
                <w:szCs w:val="20"/>
              </w:rPr>
              <w:t xml:space="preserve"> муниципальные учреждения, находящиеся в ведении органов местного самоуправления сельских  поселений</w:t>
            </w:r>
          </w:p>
        </w:tc>
      </w:tr>
      <w:tr w:rsidR="004F23EC" w:rsidTr="00D067E3">
        <w:trPr>
          <w:trHeight w:val="106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3 03 03050 10 0000 180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Гранты, премии, добровольные пожертвования муниципальным учреждениями, находящимися в ведении органов местного самоуправления сельских поселений</w:t>
            </w:r>
          </w:p>
        </w:tc>
      </w:tr>
      <w:tr w:rsidR="004F23EC" w:rsidTr="00D067E3">
        <w:trPr>
          <w:trHeight w:val="1638"/>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3 03 04050 10 0000 180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Поступления учреждениям, находящимся в ведении органов местного самоуправления сельских поселений, осуществляющим медицинскую деятельность в системе обязательного медицинского страхования за оказание медицинских услуг застрахованным лицам</w:t>
            </w:r>
          </w:p>
        </w:tc>
      </w:tr>
      <w:tr w:rsidR="004F23EC" w:rsidTr="00D067E3">
        <w:trPr>
          <w:trHeight w:val="161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lastRenderedPageBreak/>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3 03 05050 10 0000 180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Поступления от продажи услуг по медицинской помощи женщинам в период беременности, родов и в послеродовом периоде, оказываемых муниципальными учреждениями, находящимися в ведении органов местного самоуправления сельских поселений</w:t>
            </w:r>
          </w:p>
        </w:tc>
      </w:tr>
      <w:tr w:rsidR="004F23EC" w:rsidTr="00D067E3">
        <w:trPr>
          <w:trHeight w:val="902"/>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3 03 98050 10 0000 180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Невыясненные поступления</w:t>
            </w:r>
            <w:r>
              <w:rPr>
                <w:snapToGrid w:val="0"/>
                <w:sz w:val="20"/>
                <w:szCs w:val="20"/>
              </w:rPr>
              <w:t xml:space="preserve"> муниципальным учреждениям, находящимся в ведении органов местного самоуправления сельских поселений</w:t>
            </w:r>
          </w:p>
        </w:tc>
      </w:tr>
      <w:tr w:rsidR="004F23EC" w:rsidTr="00D067E3">
        <w:trPr>
          <w:trHeight w:val="929"/>
        </w:trPr>
        <w:tc>
          <w:tcPr>
            <w:tcW w:w="1751"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001</w:t>
            </w:r>
          </w:p>
        </w:tc>
        <w:tc>
          <w:tcPr>
            <w:tcW w:w="234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rPr>
                <w:sz w:val="20"/>
                <w:szCs w:val="20"/>
              </w:rPr>
            </w:pPr>
            <w:r>
              <w:rPr>
                <w:sz w:val="20"/>
                <w:szCs w:val="20"/>
              </w:rPr>
              <w:t>3 03 99050 10 0000 180</w:t>
            </w:r>
          </w:p>
        </w:tc>
        <w:tc>
          <w:tcPr>
            <w:tcW w:w="6341" w:type="dxa"/>
            <w:tcBorders>
              <w:top w:val="single" w:sz="4" w:space="0" w:color="auto"/>
              <w:left w:val="single" w:sz="4" w:space="0" w:color="auto"/>
              <w:bottom w:val="single" w:sz="4" w:space="0" w:color="auto"/>
              <w:right w:val="single" w:sz="4" w:space="0" w:color="auto"/>
            </w:tcBorders>
          </w:tcPr>
          <w:p w:rsidR="004F23EC" w:rsidRDefault="004F23EC" w:rsidP="00D067E3">
            <w:pPr>
              <w:jc w:val="both"/>
              <w:rPr>
                <w:sz w:val="20"/>
                <w:szCs w:val="20"/>
              </w:rPr>
            </w:pPr>
            <w:r>
              <w:rPr>
                <w:sz w:val="20"/>
                <w:szCs w:val="20"/>
              </w:rPr>
              <w:t>Прочие безвозмездные поступления учреждениям, находящимся в ведении органов местного самоуправления сельских поселений</w:t>
            </w:r>
          </w:p>
        </w:tc>
      </w:tr>
    </w:tbl>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pPr>
      <w:r>
        <w:rPr>
          <w:sz w:val="20"/>
          <w:szCs w:val="20"/>
        </w:rPr>
        <w:lastRenderedPageBreak/>
        <w:t>Приложение №4</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 »</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jc w:val="right"/>
        <w:rPr>
          <w:sz w:val="20"/>
          <w:szCs w:val="20"/>
        </w:rPr>
      </w:pPr>
    </w:p>
    <w:p w:rsidR="004F23EC" w:rsidRDefault="004F23EC" w:rsidP="004F23EC">
      <w:pPr>
        <w:autoSpaceDE w:val="0"/>
        <w:autoSpaceDN w:val="0"/>
        <w:jc w:val="right"/>
      </w:pPr>
    </w:p>
    <w:p w:rsidR="004F23EC" w:rsidRDefault="004F23EC" w:rsidP="004F23EC">
      <w:pPr>
        <w:autoSpaceDE w:val="0"/>
        <w:autoSpaceDN w:val="0"/>
        <w:jc w:val="center"/>
        <w:rPr>
          <w:b/>
          <w:szCs w:val="20"/>
        </w:rPr>
      </w:pPr>
      <w:r>
        <w:rPr>
          <w:b/>
          <w:szCs w:val="20"/>
        </w:rPr>
        <w:t>Перечень главных администраторов</w:t>
      </w:r>
    </w:p>
    <w:p w:rsidR="004F23EC" w:rsidRDefault="004F23EC" w:rsidP="004F23EC">
      <w:pPr>
        <w:autoSpaceDE w:val="0"/>
        <w:autoSpaceDN w:val="0"/>
        <w:jc w:val="center"/>
        <w:rPr>
          <w:b/>
          <w:szCs w:val="20"/>
        </w:rPr>
      </w:pPr>
      <w:r>
        <w:rPr>
          <w:b/>
          <w:szCs w:val="20"/>
        </w:rPr>
        <w:t>источников внутреннего финансирования дефицита бюджета</w:t>
      </w:r>
    </w:p>
    <w:p w:rsidR="004F23EC" w:rsidRDefault="004F23EC" w:rsidP="004F23EC">
      <w:pPr>
        <w:autoSpaceDE w:val="0"/>
        <w:autoSpaceDN w:val="0"/>
        <w:jc w:val="center"/>
        <w:rPr>
          <w:b/>
          <w:szCs w:val="20"/>
        </w:rPr>
      </w:pPr>
      <w:r>
        <w:rPr>
          <w:b/>
          <w:szCs w:val="20"/>
        </w:rPr>
        <w:t>«</w:t>
      </w:r>
      <w:proofErr w:type="spellStart"/>
      <w:r>
        <w:rPr>
          <w:b/>
          <w:szCs w:val="20"/>
        </w:rPr>
        <w:t>Сазановский</w:t>
      </w:r>
      <w:proofErr w:type="spellEnd"/>
      <w:r>
        <w:rPr>
          <w:b/>
          <w:szCs w:val="20"/>
        </w:rPr>
        <w:t xml:space="preserve"> сельсовет» на 2019 год и на плановый период 2020 и 2021 годов</w:t>
      </w:r>
    </w:p>
    <w:p w:rsidR="004F23EC" w:rsidRDefault="004F23EC" w:rsidP="004F23EC">
      <w:pPr>
        <w:autoSpaceDE w:val="0"/>
        <w:autoSpaceDN w:val="0"/>
        <w:rPr>
          <w:sz w:val="28"/>
          <w:szCs w:val="28"/>
        </w:rPr>
      </w:pPr>
    </w:p>
    <w:tbl>
      <w:tblPr>
        <w:tblW w:w="9735" w:type="dxa"/>
        <w:tblInd w:w="93" w:type="dxa"/>
        <w:tblLayout w:type="fixed"/>
        <w:tblLook w:val="04A0"/>
      </w:tblPr>
      <w:tblGrid>
        <w:gridCol w:w="915"/>
        <w:gridCol w:w="3060"/>
        <w:gridCol w:w="5760"/>
      </w:tblGrid>
      <w:tr w:rsidR="004F23EC" w:rsidTr="00D067E3">
        <w:trPr>
          <w:trHeight w:val="662"/>
          <w:tblHeader/>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Cs/>
                <w:color w:val="000000"/>
                <w:sz w:val="20"/>
                <w:szCs w:val="20"/>
              </w:rPr>
            </w:pPr>
            <w:r>
              <w:rPr>
                <w:sz w:val="20"/>
                <w:szCs w:val="20"/>
              </w:rPr>
              <w:t>Код главы</w:t>
            </w:r>
          </w:p>
        </w:tc>
        <w:tc>
          <w:tcPr>
            <w:tcW w:w="3060" w:type="dxa"/>
            <w:tcBorders>
              <w:top w:val="single" w:sz="4" w:space="0" w:color="auto"/>
              <w:left w:val="nil"/>
              <w:bottom w:val="single" w:sz="4" w:space="0" w:color="auto"/>
              <w:right w:val="single" w:sz="4" w:space="0" w:color="auto"/>
            </w:tcBorders>
            <w:vAlign w:val="center"/>
          </w:tcPr>
          <w:p w:rsidR="004F23EC" w:rsidRDefault="004F23EC" w:rsidP="00D067E3">
            <w:pPr>
              <w:autoSpaceDE w:val="0"/>
              <w:autoSpaceDN w:val="0"/>
              <w:ind w:left="-108" w:firstLine="108"/>
              <w:jc w:val="center"/>
              <w:rPr>
                <w:bCs/>
                <w:sz w:val="20"/>
                <w:szCs w:val="20"/>
              </w:rPr>
            </w:pPr>
            <w:r>
              <w:rPr>
                <w:sz w:val="20"/>
                <w:szCs w:val="20"/>
              </w:rPr>
              <w:t>Код группы, подгруппы, статьи и вида источников</w:t>
            </w:r>
          </w:p>
        </w:tc>
        <w:tc>
          <w:tcPr>
            <w:tcW w:w="5760" w:type="dxa"/>
            <w:tcBorders>
              <w:top w:val="single" w:sz="4" w:space="0" w:color="auto"/>
              <w:left w:val="nil"/>
              <w:bottom w:val="single" w:sz="4" w:space="0" w:color="auto"/>
              <w:right w:val="single" w:sz="4" w:space="0" w:color="auto"/>
            </w:tcBorders>
            <w:vAlign w:val="center"/>
          </w:tcPr>
          <w:p w:rsidR="004F23EC" w:rsidRDefault="004F23EC" w:rsidP="00D067E3">
            <w:pPr>
              <w:autoSpaceDE w:val="0"/>
              <w:autoSpaceDN w:val="0"/>
              <w:jc w:val="center"/>
              <w:rPr>
                <w:bCs/>
                <w:color w:val="000000"/>
                <w:sz w:val="20"/>
                <w:szCs w:val="20"/>
                <w:lang w:val="en-US"/>
              </w:rPr>
            </w:pPr>
            <w:r>
              <w:rPr>
                <w:bCs/>
                <w:color w:val="000000"/>
                <w:sz w:val="20"/>
                <w:szCs w:val="20"/>
              </w:rPr>
              <w:t>Наименование</w:t>
            </w:r>
          </w:p>
        </w:tc>
      </w:tr>
    </w:tbl>
    <w:p w:rsidR="004F23EC" w:rsidRDefault="004F23EC" w:rsidP="004F23EC">
      <w:pPr>
        <w:autoSpaceDE w:val="0"/>
        <w:autoSpaceDN w:val="0"/>
        <w:rPr>
          <w:sz w:val="2"/>
          <w:szCs w:val="2"/>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060"/>
        <w:gridCol w:w="5760"/>
      </w:tblGrid>
      <w:tr w:rsidR="004F23EC" w:rsidTr="00D067E3">
        <w:trPr>
          <w:trHeight w:val="270"/>
          <w:tblHeader/>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color w:val="000000"/>
                <w:sz w:val="20"/>
                <w:szCs w:val="20"/>
              </w:rPr>
            </w:pPr>
            <w:r>
              <w:rPr>
                <w:color w:val="000000"/>
                <w:sz w:val="20"/>
                <w:szCs w:val="20"/>
              </w:rPr>
              <w:t>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color w:val="000000"/>
                <w:sz w:val="20"/>
                <w:szCs w:val="20"/>
              </w:rPr>
            </w:pPr>
            <w:r>
              <w:rPr>
                <w:color w:val="000000"/>
                <w:sz w:val="20"/>
                <w:szCs w:val="20"/>
              </w:rPr>
              <w:t>2</w:t>
            </w:r>
          </w:p>
        </w:tc>
        <w:tc>
          <w:tcPr>
            <w:tcW w:w="57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color w:val="000000"/>
                <w:sz w:val="20"/>
                <w:szCs w:val="20"/>
              </w:rPr>
            </w:pPr>
            <w:r>
              <w:rPr>
                <w:color w:val="000000"/>
                <w:sz w:val="20"/>
                <w:szCs w:val="20"/>
              </w:rPr>
              <w:t>3</w:t>
            </w:r>
          </w:p>
        </w:tc>
      </w:tr>
      <w:tr w:rsidR="004F23EC" w:rsidTr="00D067E3">
        <w:trPr>
          <w:trHeight w:val="375"/>
        </w:trPr>
        <w:tc>
          <w:tcPr>
            <w:tcW w:w="915"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jc w:val="center"/>
              <w:rPr>
                <w:b/>
                <w:sz w:val="20"/>
                <w:szCs w:val="20"/>
              </w:rPr>
            </w:pPr>
            <w:r>
              <w:rPr>
                <w:b/>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z w:val="20"/>
                <w:szCs w:val="20"/>
              </w:rPr>
            </w:pPr>
            <w:r>
              <w:rPr>
                <w:b/>
                <w:sz w:val="20"/>
                <w:szCs w:val="20"/>
              </w:rPr>
              <w:t xml:space="preserve">01 00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0000 000</w:t>
            </w:r>
          </w:p>
        </w:tc>
        <w:tc>
          <w:tcPr>
            <w:tcW w:w="57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rPr>
                <w:b/>
                <w:sz w:val="20"/>
                <w:szCs w:val="20"/>
              </w:rPr>
            </w:pPr>
            <w:r>
              <w:rPr>
                <w:b/>
                <w:sz w:val="20"/>
                <w:szCs w:val="20"/>
              </w:rPr>
              <w:t>Источники внутреннего финансирования дефицитов бюджетов</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z w:val="20"/>
                <w:szCs w:val="20"/>
              </w:rPr>
            </w:pPr>
            <w:r>
              <w:rPr>
                <w:b/>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b/>
                <w:sz w:val="20"/>
                <w:szCs w:val="20"/>
              </w:rPr>
            </w:pPr>
            <w:r>
              <w:rPr>
                <w:b/>
                <w:sz w:val="20"/>
                <w:szCs w:val="20"/>
              </w:rPr>
              <w:t xml:space="preserve">01 03 00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20"/>
                <w:szCs w:val="20"/>
              </w:rPr>
            </w:pPr>
            <w:r>
              <w:rPr>
                <w:b/>
                <w:sz w:val="20"/>
                <w:szCs w:val="20"/>
              </w:rPr>
              <w:t xml:space="preserve">Бюджетные кредиты от других бюджетов бюджетной системы Российской Федерации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01 03 01 00 </w:t>
            </w:r>
            <w:proofErr w:type="spellStart"/>
            <w:r>
              <w:rPr>
                <w:sz w:val="20"/>
                <w:szCs w:val="20"/>
              </w:rPr>
              <w:t>00</w:t>
            </w:r>
            <w:proofErr w:type="spellEnd"/>
            <w:r>
              <w:rPr>
                <w:sz w:val="20"/>
                <w:szCs w:val="20"/>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Бюджетные кредиты от других бюджетов бюджетной системы   Российской Федерации  в валюте Российской Федерации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01 03 01 00 </w:t>
            </w:r>
            <w:proofErr w:type="spellStart"/>
            <w:r>
              <w:rPr>
                <w:sz w:val="20"/>
                <w:szCs w:val="20"/>
              </w:rPr>
              <w:t>00</w:t>
            </w:r>
            <w:proofErr w:type="spellEnd"/>
            <w:r>
              <w:rPr>
                <w:sz w:val="20"/>
                <w:szCs w:val="20"/>
              </w:rPr>
              <w:t xml:space="preserve"> 0000 700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Получение бюджетных кредитов от других бюджетов бюджетной системы   Российской  Федерации  в валюте Российской Федерации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01 03 01 00 10 0000 710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Получение кредитов от других бюджетов бюджетной системы Российской Федерации бюджетами сельских поселений    в валюте Российской Федерации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01 03 01 00 </w:t>
            </w:r>
            <w:proofErr w:type="spellStart"/>
            <w:r>
              <w:rPr>
                <w:sz w:val="20"/>
                <w:szCs w:val="20"/>
              </w:rPr>
              <w:t>00</w:t>
            </w:r>
            <w:proofErr w:type="spellEnd"/>
            <w:r>
              <w:rPr>
                <w:sz w:val="20"/>
                <w:szCs w:val="20"/>
              </w:rPr>
              <w:t xml:space="preserve"> 0000 800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01 03 01 00 10 0000 810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Погашение бюджетами сельских  поселений     кредитов от  других бюджетов бюджетной системы Российской Федерации в валюте  Российской Федерации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z w:val="20"/>
                <w:szCs w:val="20"/>
              </w:rPr>
            </w:pPr>
            <w:r>
              <w:rPr>
                <w:b/>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b/>
                <w:sz w:val="20"/>
                <w:szCs w:val="20"/>
              </w:rPr>
            </w:pPr>
            <w:r>
              <w:rPr>
                <w:b/>
                <w:sz w:val="20"/>
                <w:szCs w:val="20"/>
              </w:rPr>
              <w:t xml:space="preserve">01 05 00 </w:t>
            </w:r>
            <w:proofErr w:type="spellStart"/>
            <w:r>
              <w:rPr>
                <w:b/>
                <w:sz w:val="20"/>
                <w:szCs w:val="20"/>
              </w:rPr>
              <w:t>00</w:t>
            </w:r>
            <w:proofErr w:type="spellEnd"/>
            <w:r>
              <w:rPr>
                <w:b/>
                <w:sz w:val="20"/>
                <w:szCs w:val="20"/>
              </w:rPr>
              <w:t xml:space="preserve"> </w:t>
            </w:r>
            <w:proofErr w:type="spellStart"/>
            <w:r>
              <w:rPr>
                <w:b/>
                <w:sz w:val="20"/>
                <w:szCs w:val="20"/>
              </w:rPr>
              <w:t>00</w:t>
            </w:r>
            <w:proofErr w:type="spellEnd"/>
            <w:r>
              <w:rPr>
                <w:b/>
                <w:sz w:val="20"/>
                <w:szCs w:val="20"/>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20"/>
                <w:szCs w:val="20"/>
              </w:rPr>
            </w:pPr>
            <w:r>
              <w:rPr>
                <w:b/>
                <w:sz w:val="20"/>
                <w:szCs w:val="20"/>
              </w:rPr>
              <w:t xml:space="preserve">Изменение остатков средств на счетах </w:t>
            </w:r>
            <w:r>
              <w:rPr>
                <w:b/>
                <w:sz w:val="20"/>
                <w:szCs w:val="20"/>
              </w:rPr>
              <w:br/>
              <w:t xml:space="preserve">по учету средств бюджета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0000 500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остатков средств бюджетов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01 05 02 00 </w:t>
            </w:r>
            <w:proofErr w:type="spellStart"/>
            <w:r>
              <w:rPr>
                <w:sz w:val="20"/>
                <w:szCs w:val="20"/>
              </w:rPr>
              <w:t>00</w:t>
            </w:r>
            <w:proofErr w:type="spellEnd"/>
            <w:r>
              <w:rPr>
                <w:sz w:val="20"/>
                <w:szCs w:val="20"/>
              </w:rPr>
              <w:t xml:space="preserve"> 0000 500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прочих остатков средств   </w:t>
            </w:r>
            <w:r>
              <w:rPr>
                <w:sz w:val="20"/>
                <w:szCs w:val="20"/>
              </w:rPr>
              <w:br/>
              <w:t xml:space="preserve">бюджетов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01 05 02 01 00 0000 510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прочих остатков денежных  </w:t>
            </w:r>
            <w:r>
              <w:rPr>
                <w:sz w:val="20"/>
                <w:szCs w:val="20"/>
              </w:rPr>
              <w:br/>
              <w:t xml:space="preserve">средств бюджетов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01 05 02 01 10 0000 510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Увеличение прочих остатков денежных  </w:t>
            </w:r>
            <w:r>
              <w:rPr>
                <w:sz w:val="20"/>
                <w:szCs w:val="20"/>
              </w:rPr>
              <w:br/>
              <w:t xml:space="preserve">средств бюджетов сельских поселений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01 05 00 </w:t>
            </w:r>
            <w:proofErr w:type="spellStart"/>
            <w:r>
              <w:rPr>
                <w:sz w:val="20"/>
                <w:szCs w:val="20"/>
              </w:rPr>
              <w:t>00</w:t>
            </w:r>
            <w:proofErr w:type="spellEnd"/>
            <w:r>
              <w:rPr>
                <w:sz w:val="20"/>
                <w:szCs w:val="20"/>
              </w:rPr>
              <w:t xml:space="preserve"> </w:t>
            </w:r>
            <w:proofErr w:type="spellStart"/>
            <w:r>
              <w:rPr>
                <w:sz w:val="20"/>
                <w:szCs w:val="20"/>
              </w:rPr>
              <w:t>00</w:t>
            </w:r>
            <w:proofErr w:type="spellEnd"/>
            <w:r>
              <w:rPr>
                <w:sz w:val="20"/>
                <w:szCs w:val="20"/>
              </w:rPr>
              <w:t xml:space="preserve"> 0000 600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20"/>
                <w:szCs w:val="20"/>
              </w:rPr>
            </w:pPr>
            <w:r>
              <w:rPr>
                <w:sz w:val="20"/>
                <w:szCs w:val="20"/>
              </w:rPr>
              <w:t xml:space="preserve">Уменьшение остатков средств бюджетов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 xml:space="preserve">01 05 02 00 </w:t>
            </w:r>
            <w:proofErr w:type="spellStart"/>
            <w:r>
              <w:rPr>
                <w:sz w:val="20"/>
                <w:szCs w:val="20"/>
              </w:rPr>
              <w:t>00</w:t>
            </w:r>
            <w:proofErr w:type="spellEnd"/>
            <w:r>
              <w:rPr>
                <w:sz w:val="20"/>
                <w:szCs w:val="20"/>
              </w:rPr>
              <w:t xml:space="preserve"> 0000 600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rFonts w:ascii="Courier New" w:hAnsi="Courier New" w:cs="Courier New"/>
                <w:sz w:val="20"/>
                <w:szCs w:val="20"/>
              </w:rPr>
            </w:pPr>
            <w:r>
              <w:rPr>
                <w:rFonts w:ascii="Courier New" w:hAnsi="Courier New" w:cs="Courier New"/>
                <w:sz w:val="20"/>
                <w:szCs w:val="20"/>
              </w:rPr>
              <w:t xml:space="preserve">Уменьшение прочих остатков средств   </w:t>
            </w:r>
            <w:r>
              <w:rPr>
                <w:rFonts w:ascii="Courier New" w:hAnsi="Courier New" w:cs="Courier New"/>
                <w:sz w:val="20"/>
                <w:szCs w:val="20"/>
              </w:rPr>
              <w:br/>
              <w:t xml:space="preserve">бюджетов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adjustRightInd w:val="0"/>
              <w:jc w:val="center"/>
              <w:rPr>
                <w:sz w:val="20"/>
                <w:szCs w:val="20"/>
              </w:rPr>
            </w:pPr>
            <w:r>
              <w:rPr>
                <w:sz w:val="20"/>
                <w:szCs w:val="20"/>
              </w:rPr>
              <w:t>01 05 02 01 00 0000 610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rFonts w:ascii="Courier New" w:hAnsi="Courier New" w:cs="Courier New"/>
                <w:sz w:val="20"/>
                <w:szCs w:val="20"/>
              </w:rPr>
            </w:pPr>
            <w:r>
              <w:rPr>
                <w:rFonts w:ascii="Courier New" w:hAnsi="Courier New" w:cs="Courier New"/>
                <w:sz w:val="20"/>
                <w:szCs w:val="20"/>
              </w:rPr>
              <w:t xml:space="preserve">Уменьшение прочих остатков денежных  </w:t>
            </w:r>
            <w:r>
              <w:rPr>
                <w:rFonts w:ascii="Courier New" w:hAnsi="Courier New" w:cs="Courier New"/>
                <w:sz w:val="20"/>
                <w:szCs w:val="20"/>
              </w:rPr>
              <w:br/>
              <w:t xml:space="preserve">средств бюджетов                     </w:t>
            </w:r>
          </w:p>
        </w:tc>
      </w:tr>
      <w:tr w:rsidR="004F23EC" w:rsidTr="00D067E3">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001</w:t>
            </w:r>
          </w:p>
        </w:tc>
        <w:tc>
          <w:tcPr>
            <w:tcW w:w="3060"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rFonts w:ascii="Courier New" w:hAnsi="Courier New" w:cs="Courier New"/>
                <w:sz w:val="20"/>
                <w:szCs w:val="20"/>
              </w:rPr>
            </w:pPr>
            <w:r>
              <w:rPr>
                <w:rFonts w:ascii="Courier New" w:hAnsi="Courier New" w:cs="Courier New"/>
                <w:sz w:val="20"/>
                <w:szCs w:val="20"/>
              </w:rPr>
              <w:t>01050201100000610</w:t>
            </w:r>
          </w:p>
        </w:tc>
        <w:tc>
          <w:tcPr>
            <w:tcW w:w="5760"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rFonts w:ascii="Courier New" w:hAnsi="Courier New" w:cs="Courier New"/>
                <w:sz w:val="20"/>
                <w:szCs w:val="20"/>
              </w:rPr>
            </w:pPr>
            <w:r>
              <w:rPr>
                <w:rFonts w:ascii="Courier New" w:hAnsi="Courier New" w:cs="Courier New"/>
                <w:sz w:val="20"/>
                <w:szCs w:val="20"/>
              </w:rPr>
              <w:t xml:space="preserve">Уменьшение прочих остатков денежных  </w:t>
            </w:r>
            <w:r>
              <w:rPr>
                <w:rFonts w:ascii="Courier New" w:hAnsi="Courier New" w:cs="Courier New"/>
                <w:sz w:val="20"/>
                <w:szCs w:val="20"/>
              </w:rPr>
              <w:br/>
              <w:t xml:space="preserve">средств бюджетов сельских поселений     </w:t>
            </w:r>
          </w:p>
        </w:tc>
      </w:tr>
    </w:tbl>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rPr>
          <w:sz w:val="20"/>
          <w:szCs w:val="20"/>
        </w:rPr>
      </w:pPr>
    </w:p>
    <w:p w:rsidR="004F23EC" w:rsidRDefault="004F23EC" w:rsidP="004F23EC">
      <w:pPr>
        <w:autoSpaceDE w:val="0"/>
        <w:autoSpaceDN w:val="0"/>
        <w:jc w:val="right"/>
      </w:pPr>
      <w:r>
        <w:rPr>
          <w:sz w:val="20"/>
          <w:szCs w:val="20"/>
        </w:rPr>
        <w:lastRenderedPageBreak/>
        <w:t>Приложение №5</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 »</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rPr>
          <w:sz w:val="20"/>
          <w:szCs w:val="20"/>
        </w:rPr>
      </w:pPr>
    </w:p>
    <w:p w:rsidR="004F23EC" w:rsidRDefault="004F23EC" w:rsidP="004F23EC">
      <w:pPr>
        <w:autoSpaceDE w:val="0"/>
        <w:autoSpaceDN w:val="0"/>
        <w:jc w:val="right"/>
        <w:rPr>
          <w:b/>
          <w:sz w:val="20"/>
          <w:szCs w:val="20"/>
        </w:rPr>
      </w:pPr>
    </w:p>
    <w:p w:rsidR="004F23EC" w:rsidRDefault="004F23EC" w:rsidP="004F23EC">
      <w:pPr>
        <w:tabs>
          <w:tab w:val="left" w:pos="9921"/>
        </w:tabs>
        <w:autoSpaceDE w:val="0"/>
        <w:autoSpaceDN w:val="0"/>
        <w:ind w:right="140"/>
        <w:jc w:val="center"/>
        <w:rPr>
          <w:b/>
          <w:bCs/>
          <w:sz w:val="20"/>
          <w:szCs w:val="20"/>
        </w:rPr>
      </w:pPr>
      <w:r>
        <w:rPr>
          <w:b/>
          <w:bCs/>
          <w:sz w:val="20"/>
          <w:szCs w:val="20"/>
        </w:rPr>
        <w:t>Поступления доходов в  бюджет муниципального образования «</w:t>
      </w:r>
      <w:proofErr w:type="spellStart"/>
      <w:r>
        <w:rPr>
          <w:b/>
          <w:bCs/>
          <w:sz w:val="20"/>
          <w:szCs w:val="20"/>
        </w:rPr>
        <w:t>Сазановский</w:t>
      </w:r>
      <w:proofErr w:type="spellEnd"/>
      <w:r>
        <w:rPr>
          <w:b/>
          <w:bCs/>
          <w:sz w:val="20"/>
          <w:szCs w:val="20"/>
        </w:rPr>
        <w:t xml:space="preserve"> сельсовет» </w:t>
      </w:r>
      <w:proofErr w:type="spellStart"/>
      <w:r>
        <w:rPr>
          <w:b/>
          <w:bCs/>
          <w:sz w:val="20"/>
          <w:szCs w:val="20"/>
        </w:rPr>
        <w:t>Пристенского</w:t>
      </w:r>
      <w:proofErr w:type="spellEnd"/>
      <w:r>
        <w:rPr>
          <w:b/>
          <w:bCs/>
          <w:sz w:val="20"/>
          <w:szCs w:val="20"/>
        </w:rPr>
        <w:t xml:space="preserve"> района Курской области  в 2019 году  </w:t>
      </w:r>
    </w:p>
    <w:p w:rsidR="004F23EC" w:rsidRDefault="004F23EC" w:rsidP="004F23EC">
      <w:pPr>
        <w:tabs>
          <w:tab w:val="left" w:pos="9921"/>
        </w:tabs>
        <w:autoSpaceDE w:val="0"/>
        <w:autoSpaceDN w:val="0"/>
        <w:ind w:right="140"/>
        <w:jc w:val="center"/>
        <w:rPr>
          <w:b/>
          <w:bCs/>
          <w:sz w:val="20"/>
          <w:szCs w:val="20"/>
        </w:rPr>
      </w:pPr>
    </w:p>
    <w:p w:rsidR="004F23EC" w:rsidRDefault="004F23EC" w:rsidP="004F23EC">
      <w:pPr>
        <w:tabs>
          <w:tab w:val="left" w:pos="9921"/>
        </w:tabs>
        <w:autoSpaceDE w:val="0"/>
        <w:autoSpaceDN w:val="0"/>
        <w:ind w:right="140"/>
        <w:jc w:val="right"/>
        <w:rPr>
          <w:bCs/>
          <w:sz w:val="20"/>
          <w:szCs w:val="20"/>
        </w:rPr>
      </w:pPr>
      <w:r>
        <w:rPr>
          <w:bCs/>
          <w:sz w:val="20"/>
          <w:szCs w:val="20"/>
        </w:rPr>
        <w:t>Руб.</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2"/>
        <w:gridCol w:w="5635"/>
        <w:gridCol w:w="1558"/>
      </w:tblGrid>
      <w:tr w:rsidR="004F23EC" w:rsidTr="00D067E3">
        <w:trPr>
          <w:trHeight w:val="218"/>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color w:val="000000"/>
                <w:sz w:val="20"/>
                <w:szCs w:val="20"/>
              </w:rPr>
            </w:pPr>
            <w:r>
              <w:rPr>
                <w:snapToGrid w:val="0"/>
                <w:color w:val="000000"/>
                <w:sz w:val="20"/>
                <w:szCs w:val="20"/>
              </w:rPr>
              <w:t>Код бюджетной классификации Российской Федерации</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center"/>
              <w:rPr>
                <w:snapToGrid w:val="0"/>
                <w:color w:val="000000"/>
                <w:sz w:val="20"/>
                <w:szCs w:val="20"/>
              </w:rPr>
            </w:pPr>
          </w:p>
          <w:p w:rsidR="004F23EC" w:rsidRDefault="004F23EC" w:rsidP="00D067E3">
            <w:pPr>
              <w:autoSpaceDE w:val="0"/>
              <w:autoSpaceDN w:val="0"/>
              <w:jc w:val="center"/>
              <w:rPr>
                <w:snapToGrid w:val="0"/>
                <w:color w:val="000000"/>
                <w:sz w:val="20"/>
                <w:szCs w:val="20"/>
              </w:rPr>
            </w:pPr>
            <w:r>
              <w:rPr>
                <w:snapToGrid w:val="0"/>
                <w:color w:val="000000"/>
                <w:sz w:val="20"/>
                <w:szCs w:val="20"/>
              </w:rPr>
              <w:t>Наименование доходов</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center"/>
              <w:rPr>
                <w:snapToGrid w:val="0"/>
                <w:color w:val="000000"/>
                <w:sz w:val="20"/>
                <w:szCs w:val="20"/>
              </w:rPr>
            </w:pPr>
          </w:p>
          <w:p w:rsidR="004F23EC" w:rsidRDefault="004F23EC" w:rsidP="00D067E3">
            <w:pPr>
              <w:autoSpaceDE w:val="0"/>
              <w:autoSpaceDN w:val="0"/>
              <w:jc w:val="center"/>
              <w:rPr>
                <w:snapToGrid w:val="0"/>
                <w:color w:val="000000"/>
                <w:sz w:val="20"/>
                <w:szCs w:val="20"/>
              </w:rPr>
            </w:pPr>
            <w:r>
              <w:rPr>
                <w:snapToGrid w:val="0"/>
                <w:color w:val="000000"/>
                <w:sz w:val="20"/>
                <w:szCs w:val="20"/>
              </w:rPr>
              <w:t>Сумма</w:t>
            </w:r>
          </w:p>
        </w:tc>
      </w:tr>
      <w:tr w:rsidR="004F23EC" w:rsidTr="00D067E3">
        <w:trPr>
          <w:trHeight w:val="188"/>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1</w:t>
            </w:r>
          </w:p>
        </w:tc>
        <w:tc>
          <w:tcPr>
            <w:tcW w:w="563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2</w:t>
            </w:r>
          </w:p>
        </w:tc>
        <w:tc>
          <w:tcPr>
            <w:tcW w:w="1558"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3</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bCs/>
              </w:rPr>
            </w:pPr>
            <w:r>
              <w:rPr>
                <w:b/>
                <w:bCs/>
                <w:sz w:val="22"/>
                <w:szCs w:val="22"/>
              </w:rPr>
              <w:t>1 00 00000 00 0000 000</w:t>
            </w:r>
          </w:p>
        </w:tc>
        <w:tc>
          <w:tcPr>
            <w:tcW w:w="5635"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rPr>
                <w:b/>
                <w:bCs/>
              </w:rPr>
            </w:pPr>
            <w:r>
              <w:rPr>
                <w:b/>
                <w:bCs/>
                <w:sz w:val="22"/>
                <w:szCs w:val="22"/>
              </w:rPr>
              <w:t>НАЛОГОВЫЕ И НЕНАЛОГОВЫЕ ДОХОДЫ</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1246000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bCs/>
              </w:rPr>
            </w:pPr>
            <w:r>
              <w:rPr>
                <w:b/>
                <w:bCs/>
                <w:sz w:val="22"/>
                <w:szCs w:val="22"/>
              </w:rPr>
              <w:t>1 01 00000 00 0000 000</w:t>
            </w:r>
          </w:p>
        </w:tc>
        <w:tc>
          <w:tcPr>
            <w:tcW w:w="5635"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rPr>
                <w:b/>
                <w:bCs/>
              </w:rPr>
            </w:pPr>
            <w:r>
              <w:rPr>
                <w:b/>
                <w:bCs/>
                <w:sz w:val="22"/>
                <w:szCs w:val="22"/>
              </w:rPr>
              <w:t>НАЛОГИ НА ПРИБЫЛЬ, ДОХОДЫ</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87000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bCs/>
              </w:rPr>
            </w:pPr>
            <w:r>
              <w:rPr>
                <w:b/>
                <w:bCs/>
                <w:sz w:val="22"/>
                <w:szCs w:val="22"/>
              </w:rPr>
              <w:t>1 01 02000 01 0000 110</w:t>
            </w:r>
          </w:p>
        </w:tc>
        <w:tc>
          <w:tcPr>
            <w:tcW w:w="5635"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rPr>
                <w:b/>
                <w:bCs/>
              </w:rPr>
            </w:pPr>
            <w:r>
              <w:rPr>
                <w:b/>
                <w:bCs/>
                <w:sz w:val="22"/>
                <w:szCs w:val="22"/>
              </w:rPr>
              <w:t>Налог на доходы физических лиц</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87000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1 01 02010 01 0000 110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70000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1 01 02030 01 0000 110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17000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sidRPr="00D35979">
              <w:rPr>
                <w:snapToGrid w:val="0"/>
                <w:sz w:val="20"/>
                <w:szCs w:val="20"/>
              </w:rPr>
              <w:t>1 05 00000 00 0000 000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sidRPr="00D35979">
              <w:rPr>
                <w:snapToGrid w:val="0"/>
                <w:sz w:val="20"/>
                <w:szCs w:val="20"/>
              </w:rPr>
              <w:t>НАЛОГИ НА СОВОКУПНЫЙ ДОХОД</w:t>
            </w:r>
          </w:p>
        </w:tc>
        <w:tc>
          <w:tcPr>
            <w:tcW w:w="1558" w:type="dxa"/>
            <w:tcBorders>
              <w:top w:val="single" w:sz="4" w:space="0" w:color="auto"/>
              <w:left w:val="single" w:sz="4" w:space="0" w:color="auto"/>
              <w:bottom w:val="single" w:sz="4" w:space="0" w:color="auto"/>
              <w:right w:val="single" w:sz="4" w:space="0" w:color="auto"/>
            </w:tcBorders>
          </w:tcPr>
          <w:p w:rsidR="004F23EC" w:rsidRPr="00D35979" w:rsidRDefault="004F23EC" w:rsidP="00D067E3">
            <w:pPr>
              <w:autoSpaceDE w:val="0"/>
              <w:autoSpaceDN w:val="0"/>
              <w:rPr>
                <w:b/>
                <w:snapToGrid w:val="0"/>
                <w:sz w:val="20"/>
                <w:szCs w:val="20"/>
              </w:rPr>
            </w:pPr>
            <w:r w:rsidRPr="00D35979">
              <w:rPr>
                <w:b/>
                <w:snapToGrid w:val="0"/>
                <w:sz w:val="20"/>
                <w:szCs w:val="20"/>
              </w:rPr>
              <w:t>1000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sidRPr="00D35979">
              <w:rPr>
                <w:snapToGrid w:val="0"/>
                <w:sz w:val="20"/>
                <w:szCs w:val="20"/>
              </w:rPr>
              <w:t>1 05 03000 01 0000 110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sidRPr="00D35979">
              <w:rPr>
                <w:snapToGrid w:val="0"/>
                <w:sz w:val="20"/>
                <w:szCs w:val="20"/>
              </w:rPr>
              <w:t>Единый сельскохозяйственный налог</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sidRPr="00D35979">
              <w:rPr>
                <w:snapToGrid w:val="0"/>
                <w:sz w:val="20"/>
                <w:szCs w:val="20"/>
              </w:rPr>
              <w:t>1 05 03010 01 0000 110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sidRPr="00D35979">
              <w:rPr>
                <w:snapToGrid w:val="0"/>
                <w:sz w:val="20"/>
                <w:szCs w:val="20"/>
              </w:rPr>
              <w:t>Единый сельскохозяйственный налог</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napToGrid w:val="0"/>
                <w:sz w:val="20"/>
                <w:szCs w:val="20"/>
              </w:rPr>
            </w:pPr>
            <w:r>
              <w:rPr>
                <w:b/>
                <w:snapToGrid w:val="0"/>
                <w:sz w:val="20"/>
                <w:szCs w:val="20"/>
              </w:rPr>
              <w:t>1 06 00000 00 0000 000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НАЛОГИ НА ИМУЩЕСТВО</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1158000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napToGrid w:val="0"/>
                <w:sz w:val="20"/>
                <w:szCs w:val="20"/>
              </w:rPr>
            </w:pPr>
            <w:r>
              <w:rPr>
                <w:b/>
                <w:snapToGrid w:val="0"/>
                <w:sz w:val="20"/>
                <w:szCs w:val="20"/>
              </w:rPr>
              <w:t>1 06 01000 00 0000 110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Налог на имущество физических лиц</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26000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1 06 01030 10 0000 110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26000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napToGrid w:val="0"/>
                <w:sz w:val="20"/>
                <w:szCs w:val="20"/>
              </w:rPr>
            </w:pPr>
            <w:r>
              <w:rPr>
                <w:b/>
                <w:snapToGrid w:val="0"/>
                <w:sz w:val="20"/>
                <w:szCs w:val="20"/>
              </w:rPr>
              <w:t>1 06 06000 00 0000 110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Земельный налог</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1132000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1 06 06030 00 0000 110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Земельный налог с организаций</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750000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 xml:space="preserve">1 06 06033 10 0000 110 </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Земельный налог с организаций, обладающих земельным участком, расположенным в границах сельских поселений</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750000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1 06 06040 00 0000 110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Земельный налог с физических лиц</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382000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1 06 06043 10 0000 110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382000</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napToGrid w:val="0"/>
                <w:sz w:val="20"/>
                <w:szCs w:val="20"/>
              </w:rPr>
            </w:pPr>
            <w:r>
              <w:rPr>
                <w:b/>
                <w:snapToGrid w:val="0"/>
                <w:sz w:val="20"/>
                <w:szCs w:val="20"/>
              </w:rPr>
              <w:t>2 00 00000 00 0000 000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z w:val="20"/>
                <w:szCs w:val="20"/>
              </w:rPr>
            </w:pPr>
            <w:r>
              <w:rPr>
                <w:b/>
                <w:sz w:val="20"/>
                <w:szCs w:val="20"/>
              </w:rPr>
              <w:t>БЕЗВОЗМЕЗДНЫЕ ПОСТУПЛЕНИЯ</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1433912</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2 02 00000 00 0000 000</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Безвозмездные поступления от других бюджетов бюджетной системы Российской Федерации</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1433912</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2 02 10000 00 0000 151</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Дотации бюджетам бюджетной системы Российской  Федерации  </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1224615</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2 02 15001 00 0000 151</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Дотации на выравнивание бюджетной обеспеченности </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325524</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2 02 15001 10 0000 151</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Дотации бюджетам  сельских поселений на выравнивание бюджетной обеспеченности</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325524</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lastRenderedPageBreak/>
              <w:t>2 02 15002 00 0000 151</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Дотации бюджетам на поддержку мер по обеспечению сбалансированности бюджетов</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899091</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2 02 15002 10 0000 151</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Дотации бюджетам сельских поселений на поддержку мер по обеспечению сбалансированности бюджетов</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899091</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2 02 30000 00 0000 151</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Субвенции бюджетам бюджетной системы Российской Федерации </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77818</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2 02 35118 00 0000 151</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77818</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2 02 35118 10 0000 151</w:t>
            </w: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77818</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Pr="00CC0787" w:rsidRDefault="004F23EC" w:rsidP="00D067E3">
            <w:pPr>
              <w:autoSpaceDE w:val="0"/>
              <w:autoSpaceDN w:val="0"/>
              <w:jc w:val="center"/>
              <w:rPr>
                <w:snapToGrid w:val="0"/>
                <w:sz w:val="20"/>
                <w:szCs w:val="20"/>
              </w:rPr>
            </w:pPr>
            <w:r>
              <w:rPr>
                <w:snapToGrid w:val="0"/>
                <w:sz w:val="20"/>
                <w:szCs w:val="20"/>
              </w:rPr>
              <w:t>2 02 40000 00 0000 151</w:t>
            </w:r>
          </w:p>
        </w:tc>
        <w:tc>
          <w:tcPr>
            <w:tcW w:w="5635" w:type="dxa"/>
            <w:tcBorders>
              <w:top w:val="single" w:sz="4" w:space="0" w:color="auto"/>
              <w:left w:val="single" w:sz="4" w:space="0" w:color="auto"/>
              <w:bottom w:val="single" w:sz="4" w:space="0" w:color="auto"/>
              <w:right w:val="single" w:sz="4" w:space="0" w:color="auto"/>
            </w:tcBorders>
          </w:tcPr>
          <w:p w:rsidR="004F23EC" w:rsidRPr="00D12A14" w:rsidRDefault="004F23EC" w:rsidP="00D067E3">
            <w:pPr>
              <w:autoSpaceDE w:val="0"/>
              <w:autoSpaceDN w:val="0"/>
              <w:rPr>
                <w:sz w:val="20"/>
                <w:szCs w:val="20"/>
              </w:rPr>
            </w:pPr>
            <w:r>
              <w:rPr>
                <w:sz w:val="20"/>
                <w:szCs w:val="20"/>
              </w:rPr>
              <w:t>Иные межбюджетные трансферты</w:t>
            </w:r>
          </w:p>
        </w:tc>
        <w:tc>
          <w:tcPr>
            <w:tcW w:w="1558" w:type="dxa"/>
            <w:tcBorders>
              <w:top w:val="single" w:sz="4" w:space="0" w:color="auto"/>
              <w:left w:val="single" w:sz="4" w:space="0" w:color="auto"/>
              <w:bottom w:val="single" w:sz="4" w:space="0" w:color="auto"/>
              <w:right w:val="single" w:sz="4" w:space="0" w:color="auto"/>
            </w:tcBorders>
          </w:tcPr>
          <w:p w:rsidR="004F23EC" w:rsidRPr="00CC0787" w:rsidRDefault="004F23EC" w:rsidP="00D067E3">
            <w:pPr>
              <w:autoSpaceDE w:val="0"/>
              <w:autoSpaceDN w:val="0"/>
              <w:rPr>
                <w:snapToGrid w:val="0"/>
                <w:sz w:val="20"/>
                <w:szCs w:val="20"/>
              </w:rPr>
            </w:pPr>
            <w:r>
              <w:rPr>
                <w:snapToGrid w:val="0"/>
                <w:sz w:val="20"/>
                <w:szCs w:val="20"/>
              </w:rPr>
              <w:t>131479</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Pr="00CC0787" w:rsidRDefault="004F23EC" w:rsidP="00D067E3">
            <w:pPr>
              <w:autoSpaceDE w:val="0"/>
              <w:autoSpaceDN w:val="0"/>
              <w:jc w:val="center"/>
              <w:rPr>
                <w:snapToGrid w:val="0"/>
                <w:sz w:val="20"/>
                <w:szCs w:val="20"/>
              </w:rPr>
            </w:pPr>
            <w:r>
              <w:rPr>
                <w:snapToGrid w:val="0"/>
                <w:sz w:val="20"/>
                <w:szCs w:val="20"/>
              </w:rPr>
              <w:t>2 02 40014 00 0000 151</w:t>
            </w:r>
          </w:p>
        </w:tc>
        <w:tc>
          <w:tcPr>
            <w:tcW w:w="5635" w:type="dxa"/>
            <w:tcBorders>
              <w:top w:val="single" w:sz="4" w:space="0" w:color="auto"/>
              <w:left w:val="single" w:sz="4" w:space="0" w:color="auto"/>
              <w:bottom w:val="single" w:sz="4" w:space="0" w:color="auto"/>
              <w:right w:val="single" w:sz="4" w:space="0" w:color="auto"/>
            </w:tcBorders>
          </w:tcPr>
          <w:p w:rsidR="004F23EC" w:rsidRPr="00D12A14" w:rsidRDefault="004F23EC" w:rsidP="00D067E3">
            <w:pPr>
              <w:autoSpaceDE w:val="0"/>
              <w:autoSpaceDN w:val="0"/>
              <w:rPr>
                <w:sz w:val="20"/>
                <w:szCs w:val="20"/>
              </w:rPr>
            </w:pPr>
            <w:r>
              <w:rPr>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8" w:type="dxa"/>
            <w:tcBorders>
              <w:top w:val="single" w:sz="4" w:space="0" w:color="auto"/>
              <w:left w:val="single" w:sz="4" w:space="0" w:color="auto"/>
              <w:bottom w:val="single" w:sz="4" w:space="0" w:color="auto"/>
              <w:right w:val="single" w:sz="4" w:space="0" w:color="auto"/>
            </w:tcBorders>
          </w:tcPr>
          <w:p w:rsidR="004F23EC" w:rsidRPr="00CC0787" w:rsidRDefault="004F23EC" w:rsidP="00D067E3">
            <w:pPr>
              <w:autoSpaceDE w:val="0"/>
              <w:autoSpaceDN w:val="0"/>
              <w:rPr>
                <w:snapToGrid w:val="0"/>
                <w:sz w:val="20"/>
                <w:szCs w:val="20"/>
              </w:rPr>
            </w:pPr>
            <w:r>
              <w:rPr>
                <w:snapToGrid w:val="0"/>
                <w:sz w:val="20"/>
                <w:szCs w:val="20"/>
              </w:rPr>
              <w:t>131479</w:t>
            </w:r>
          </w:p>
        </w:tc>
      </w:tr>
      <w:tr w:rsidR="004F23EC" w:rsidTr="00D067E3">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p>
        </w:tc>
        <w:tc>
          <w:tcPr>
            <w:tcW w:w="5635"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z w:val="20"/>
                <w:szCs w:val="20"/>
              </w:rPr>
            </w:pPr>
            <w:r>
              <w:rPr>
                <w:b/>
                <w:sz w:val="20"/>
                <w:szCs w:val="20"/>
              </w:rPr>
              <w:t>ВСЕГО ДОХОДОВ</w:t>
            </w:r>
          </w:p>
        </w:tc>
        <w:tc>
          <w:tcPr>
            <w:tcW w:w="155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2679912</w:t>
            </w:r>
          </w:p>
        </w:tc>
      </w:tr>
    </w:tbl>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right"/>
      </w:pPr>
      <w:r>
        <w:rPr>
          <w:sz w:val="20"/>
          <w:szCs w:val="20"/>
        </w:rPr>
        <w:t>Приложение №6</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 »</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rPr>
          <w:sz w:val="20"/>
          <w:szCs w:val="20"/>
        </w:rPr>
      </w:pPr>
    </w:p>
    <w:p w:rsidR="004F23EC" w:rsidRDefault="004F23EC" w:rsidP="004F23EC">
      <w:pPr>
        <w:autoSpaceDE w:val="0"/>
        <w:autoSpaceDN w:val="0"/>
        <w:jc w:val="right"/>
        <w:rPr>
          <w:b/>
          <w:sz w:val="20"/>
          <w:szCs w:val="20"/>
        </w:rPr>
      </w:pPr>
    </w:p>
    <w:p w:rsidR="004F23EC" w:rsidRDefault="004F23EC" w:rsidP="004F23EC">
      <w:pPr>
        <w:tabs>
          <w:tab w:val="left" w:pos="9921"/>
        </w:tabs>
        <w:autoSpaceDE w:val="0"/>
        <w:autoSpaceDN w:val="0"/>
        <w:ind w:right="140"/>
        <w:jc w:val="center"/>
        <w:rPr>
          <w:b/>
          <w:bCs/>
          <w:sz w:val="20"/>
          <w:szCs w:val="20"/>
        </w:rPr>
      </w:pPr>
      <w:r>
        <w:rPr>
          <w:b/>
          <w:bCs/>
          <w:sz w:val="20"/>
          <w:szCs w:val="20"/>
        </w:rPr>
        <w:t>Поступления доходов в  бюджет муниципального образования «</w:t>
      </w:r>
      <w:proofErr w:type="spellStart"/>
      <w:r>
        <w:rPr>
          <w:b/>
          <w:bCs/>
          <w:sz w:val="20"/>
          <w:szCs w:val="20"/>
        </w:rPr>
        <w:t>Сазановский</w:t>
      </w:r>
      <w:proofErr w:type="spellEnd"/>
      <w:r>
        <w:rPr>
          <w:b/>
          <w:bCs/>
          <w:sz w:val="20"/>
          <w:szCs w:val="20"/>
        </w:rPr>
        <w:t xml:space="preserve"> сельсовет» </w:t>
      </w:r>
      <w:proofErr w:type="spellStart"/>
      <w:r>
        <w:rPr>
          <w:b/>
          <w:bCs/>
          <w:sz w:val="20"/>
          <w:szCs w:val="20"/>
        </w:rPr>
        <w:t>Пристенского</w:t>
      </w:r>
      <w:proofErr w:type="spellEnd"/>
      <w:r>
        <w:rPr>
          <w:b/>
          <w:bCs/>
          <w:sz w:val="20"/>
          <w:szCs w:val="20"/>
        </w:rPr>
        <w:t xml:space="preserve"> района Курской области на плановый период 2020 и 2021 годов  </w:t>
      </w:r>
    </w:p>
    <w:p w:rsidR="004F23EC" w:rsidRDefault="004F23EC" w:rsidP="004F23EC">
      <w:pPr>
        <w:tabs>
          <w:tab w:val="left" w:pos="9921"/>
        </w:tabs>
        <w:autoSpaceDE w:val="0"/>
        <w:autoSpaceDN w:val="0"/>
        <w:ind w:right="140"/>
        <w:jc w:val="center"/>
        <w:rPr>
          <w:b/>
          <w:bCs/>
          <w:sz w:val="20"/>
          <w:szCs w:val="20"/>
        </w:rPr>
      </w:pPr>
    </w:p>
    <w:p w:rsidR="004F23EC" w:rsidRDefault="004F23EC" w:rsidP="004F23EC">
      <w:pPr>
        <w:tabs>
          <w:tab w:val="left" w:pos="9921"/>
        </w:tabs>
        <w:autoSpaceDE w:val="0"/>
        <w:autoSpaceDN w:val="0"/>
        <w:ind w:right="140"/>
        <w:jc w:val="right"/>
        <w:rPr>
          <w:bCs/>
          <w:sz w:val="20"/>
          <w:szCs w:val="20"/>
        </w:rPr>
      </w:pPr>
      <w:r>
        <w:rPr>
          <w:bCs/>
          <w:sz w:val="20"/>
          <w:szCs w:val="20"/>
        </w:rPr>
        <w:t>Руб.</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4437"/>
        <w:gridCol w:w="1017"/>
        <w:gridCol w:w="1017"/>
      </w:tblGrid>
      <w:tr w:rsidR="004F23EC" w:rsidTr="00D067E3">
        <w:trPr>
          <w:trHeight w:val="150"/>
        </w:trPr>
        <w:tc>
          <w:tcPr>
            <w:tcW w:w="2694" w:type="dxa"/>
            <w:vMerge w:val="restart"/>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color w:val="000000"/>
                <w:sz w:val="20"/>
                <w:szCs w:val="20"/>
              </w:rPr>
            </w:pPr>
            <w:r>
              <w:rPr>
                <w:snapToGrid w:val="0"/>
                <w:color w:val="000000"/>
                <w:sz w:val="20"/>
                <w:szCs w:val="20"/>
              </w:rPr>
              <w:t>Код бюджетной классификации Российской Федерации</w:t>
            </w:r>
          </w:p>
        </w:tc>
        <w:tc>
          <w:tcPr>
            <w:tcW w:w="4437" w:type="dxa"/>
            <w:vMerge w:val="restart"/>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center"/>
              <w:rPr>
                <w:snapToGrid w:val="0"/>
                <w:color w:val="000000"/>
                <w:sz w:val="20"/>
                <w:szCs w:val="20"/>
              </w:rPr>
            </w:pPr>
          </w:p>
          <w:p w:rsidR="004F23EC" w:rsidRDefault="004F23EC" w:rsidP="00D067E3">
            <w:pPr>
              <w:autoSpaceDE w:val="0"/>
              <w:autoSpaceDN w:val="0"/>
              <w:jc w:val="center"/>
              <w:rPr>
                <w:snapToGrid w:val="0"/>
                <w:color w:val="000000"/>
                <w:sz w:val="20"/>
                <w:szCs w:val="20"/>
              </w:rPr>
            </w:pPr>
            <w:r>
              <w:rPr>
                <w:snapToGrid w:val="0"/>
                <w:color w:val="000000"/>
                <w:sz w:val="20"/>
                <w:szCs w:val="20"/>
              </w:rPr>
              <w:t>Наименование доходов</w:t>
            </w:r>
          </w:p>
        </w:tc>
        <w:tc>
          <w:tcPr>
            <w:tcW w:w="2034" w:type="dxa"/>
            <w:gridSpan w:val="2"/>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center"/>
              <w:rPr>
                <w:snapToGrid w:val="0"/>
                <w:color w:val="000000"/>
                <w:sz w:val="20"/>
                <w:szCs w:val="20"/>
              </w:rPr>
            </w:pPr>
            <w:r>
              <w:rPr>
                <w:snapToGrid w:val="0"/>
                <w:color w:val="000000"/>
                <w:sz w:val="20"/>
                <w:szCs w:val="20"/>
              </w:rPr>
              <w:t>Сумма</w:t>
            </w:r>
          </w:p>
        </w:tc>
      </w:tr>
      <w:tr w:rsidR="004F23EC" w:rsidTr="00D067E3">
        <w:trPr>
          <w:trHeight w:val="525"/>
        </w:trPr>
        <w:tc>
          <w:tcPr>
            <w:tcW w:w="2694" w:type="dxa"/>
            <w:vMerge/>
            <w:tcBorders>
              <w:top w:val="single" w:sz="4" w:space="0" w:color="auto"/>
              <w:left w:val="single" w:sz="4" w:space="0" w:color="auto"/>
              <w:bottom w:val="single" w:sz="4" w:space="0" w:color="auto"/>
              <w:right w:val="single" w:sz="4" w:space="0" w:color="auto"/>
            </w:tcBorders>
            <w:vAlign w:val="center"/>
          </w:tcPr>
          <w:p w:rsidR="004F23EC" w:rsidRDefault="004F23EC" w:rsidP="00D067E3">
            <w:pPr>
              <w:rPr>
                <w:snapToGrid w:val="0"/>
                <w:color w:val="000000"/>
                <w:sz w:val="20"/>
                <w:szCs w:val="20"/>
              </w:rPr>
            </w:pPr>
          </w:p>
        </w:tc>
        <w:tc>
          <w:tcPr>
            <w:tcW w:w="4437" w:type="dxa"/>
            <w:vMerge/>
            <w:tcBorders>
              <w:top w:val="single" w:sz="4" w:space="0" w:color="auto"/>
              <w:left w:val="single" w:sz="4" w:space="0" w:color="auto"/>
              <w:bottom w:val="single" w:sz="4" w:space="0" w:color="auto"/>
              <w:right w:val="single" w:sz="4" w:space="0" w:color="auto"/>
            </w:tcBorders>
            <w:vAlign w:val="center"/>
          </w:tcPr>
          <w:p w:rsidR="004F23EC" w:rsidRDefault="004F23EC" w:rsidP="00D067E3">
            <w:pPr>
              <w:rPr>
                <w:snapToGrid w:val="0"/>
                <w:color w:val="000000"/>
                <w:sz w:val="20"/>
                <w:szCs w:val="20"/>
              </w:rPr>
            </w:pP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center"/>
              <w:rPr>
                <w:snapToGrid w:val="0"/>
                <w:color w:val="000000"/>
                <w:sz w:val="20"/>
                <w:szCs w:val="20"/>
              </w:rPr>
            </w:pPr>
            <w:r>
              <w:rPr>
                <w:snapToGrid w:val="0"/>
                <w:color w:val="000000"/>
                <w:sz w:val="20"/>
                <w:szCs w:val="20"/>
              </w:rPr>
              <w:t>2020год</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center"/>
              <w:rPr>
                <w:snapToGrid w:val="0"/>
                <w:color w:val="000000"/>
                <w:sz w:val="20"/>
                <w:szCs w:val="20"/>
              </w:rPr>
            </w:pPr>
            <w:r>
              <w:rPr>
                <w:snapToGrid w:val="0"/>
                <w:color w:val="000000"/>
                <w:sz w:val="20"/>
                <w:szCs w:val="20"/>
              </w:rPr>
              <w:t>2021год</w:t>
            </w:r>
          </w:p>
        </w:tc>
      </w:tr>
      <w:tr w:rsidR="004F23EC" w:rsidTr="00D067E3">
        <w:trPr>
          <w:trHeight w:val="188"/>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1</w:t>
            </w:r>
          </w:p>
        </w:tc>
        <w:tc>
          <w:tcPr>
            <w:tcW w:w="4437"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r>
              <w:rPr>
                <w:sz w:val="20"/>
                <w:szCs w:val="20"/>
              </w:rPr>
              <w:t>2</w:t>
            </w:r>
          </w:p>
        </w:tc>
        <w:tc>
          <w:tcPr>
            <w:tcW w:w="1017"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3</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center"/>
              <w:rPr>
                <w:snapToGrid w:val="0"/>
                <w:sz w:val="20"/>
                <w:szCs w:val="20"/>
              </w:rPr>
            </w:pP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bCs/>
              </w:rPr>
            </w:pPr>
            <w:r>
              <w:rPr>
                <w:b/>
                <w:bCs/>
                <w:sz w:val="22"/>
                <w:szCs w:val="22"/>
              </w:rPr>
              <w:t>1 00 00000 00 0000 000</w:t>
            </w:r>
          </w:p>
        </w:tc>
        <w:tc>
          <w:tcPr>
            <w:tcW w:w="4437"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rPr>
                <w:b/>
                <w:bCs/>
              </w:rPr>
            </w:pPr>
            <w:r>
              <w:rPr>
                <w:b/>
                <w:bCs/>
                <w:sz w:val="22"/>
                <w:szCs w:val="22"/>
              </w:rPr>
              <w:t>НАЛОГОВЫЕ И НЕНАЛОГОВЫЕ ДОХОДЫ</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1248000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1250000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bCs/>
              </w:rPr>
            </w:pPr>
            <w:r>
              <w:rPr>
                <w:b/>
                <w:bCs/>
                <w:sz w:val="22"/>
                <w:szCs w:val="22"/>
              </w:rPr>
              <w:t>1 01 00000 00 0000 000</w:t>
            </w:r>
          </w:p>
        </w:tc>
        <w:tc>
          <w:tcPr>
            <w:tcW w:w="4437"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rPr>
                <w:b/>
                <w:bCs/>
              </w:rPr>
            </w:pPr>
            <w:r>
              <w:rPr>
                <w:b/>
                <w:bCs/>
                <w:sz w:val="22"/>
                <w:szCs w:val="22"/>
              </w:rPr>
              <w:t>НАЛОГИ НА ПРИБЫЛЬ, ДОХОДЫ</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89000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91000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bCs/>
              </w:rPr>
            </w:pPr>
            <w:r>
              <w:rPr>
                <w:b/>
                <w:bCs/>
                <w:sz w:val="22"/>
                <w:szCs w:val="22"/>
              </w:rPr>
              <w:t>1 01 02000 01 0000 110</w:t>
            </w:r>
          </w:p>
        </w:tc>
        <w:tc>
          <w:tcPr>
            <w:tcW w:w="4437" w:type="dxa"/>
            <w:tcBorders>
              <w:top w:val="single" w:sz="4" w:space="0" w:color="auto"/>
              <w:left w:val="single" w:sz="4" w:space="0" w:color="auto"/>
              <w:bottom w:val="single" w:sz="4" w:space="0" w:color="auto"/>
              <w:right w:val="single" w:sz="4" w:space="0" w:color="auto"/>
            </w:tcBorders>
            <w:vAlign w:val="bottom"/>
          </w:tcPr>
          <w:p w:rsidR="004F23EC" w:rsidRDefault="004F23EC" w:rsidP="00D067E3">
            <w:pPr>
              <w:autoSpaceDE w:val="0"/>
              <w:autoSpaceDN w:val="0"/>
              <w:rPr>
                <w:b/>
                <w:bCs/>
              </w:rPr>
            </w:pPr>
            <w:r>
              <w:rPr>
                <w:b/>
                <w:bCs/>
                <w:sz w:val="22"/>
                <w:szCs w:val="22"/>
              </w:rPr>
              <w:t>Налог на доходы физических лиц</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89000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91000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1 01 02010 01 0000 110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72000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74000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1 01 02030 01 0000 110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17000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17000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sidRPr="00D35979">
              <w:rPr>
                <w:snapToGrid w:val="0"/>
                <w:sz w:val="20"/>
                <w:szCs w:val="20"/>
              </w:rPr>
              <w:t>1 05 00000 00 0000 000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sidRPr="00D35979">
              <w:rPr>
                <w:snapToGrid w:val="0"/>
                <w:sz w:val="20"/>
                <w:szCs w:val="20"/>
              </w:rPr>
              <w:t>НАЛОГИ НА СОВОКУПНЫЙ ДОХОД</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sidRPr="00D35979">
              <w:rPr>
                <w:snapToGrid w:val="0"/>
                <w:sz w:val="20"/>
                <w:szCs w:val="20"/>
              </w:rPr>
              <w:t>1 05 03000 01 0000 110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sidRPr="00D35979">
              <w:rPr>
                <w:snapToGrid w:val="0"/>
                <w:sz w:val="20"/>
                <w:szCs w:val="20"/>
              </w:rPr>
              <w:t>Единый сельскохозяйственный налог</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sidRPr="00D35979">
              <w:rPr>
                <w:snapToGrid w:val="0"/>
                <w:sz w:val="20"/>
                <w:szCs w:val="20"/>
              </w:rPr>
              <w:t>1 05 03010 01 0000 110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sidRPr="00D35979">
              <w:rPr>
                <w:snapToGrid w:val="0"/>
                <w:sz w:val="20"/>
                <w:szCs w:val="20"/>
              </w:rPr>
              <w:t>Единый сельскохозяйственный налог</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napToGrid w:val="0"/>
                <w:sz w:val="20"/>
                <w:szCs w:val="20"/>
              </w:rPr>
            </w:pPr>
            <w:r>
              <w:rPr>
                <w:b/>
                <w:snapToGrid w:val="0"/>
                <w:sz w:val="20"/>
                <w:szCs w:val="20"/>
              </w:rPr>
              <w:t>1 06 00000 00 0000 000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НАЛОГИ НА ИМУЩЕСТВО</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1158000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1158000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napToGrid w:val="0"/>
                <w:sz w:val="20"/>
                <w:szCs w:val="20"/>
              </w:rPr>
            </w:pPr>
            <w:r>
              <w:rPr>
                <w:b/>
                <w:snapToGrid w:val="0"/>
                <w:sz w:val="20"/>
                <w:szCs w:val="20"/>
              </w:rPr>
              <w:t>1 06 01000 00 0000 110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Налог на имущество физических лиц</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26000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26000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1 06 01030 10 0000 110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26000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26000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napToGrid w:val="0"/>
                <w:sz w:val="20"/>
                <w:szCs w:val="20"/>
              </w:rPr>
            </w:pPr>
            <w:r>
              <w:rPr>
                <w:b/>
                <w:snapToGrid w:val="0"/>
                <w:sz w:val="20"/>
                <w:szCs w:val="20"/>
              </w:rPr>
              <w:t>1 06 06000 00 0000 110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Земельный налог</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1132000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1132000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1 06 06030 00 0000 110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Земельный налог с организаций</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750000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750000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 xml:space="preserve">1 06 06033 10 0000 110 </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Земельный налог с организаций, обладающих земельным участком, расположенным в границах сельских поселений</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750000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750000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1 06 06040 00 0000 110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Земельный налог с физических лиц</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382000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382000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1 06 06043 10 0000 110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382000</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382000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b/>
                <w:snapToGrid w:val="0"/>
                <w:sz w:val="20"/>
                <w:szCs w:val="20"/>
              </w:rPr>
            </w:pPr>
            <w:r>
              <w:rPr>
                <w:b/>
                <w:snapToGrid w:val="0"/>
                <w:sz w:val="20"/>
                <w:szCs w:val="20"/>
              </w:rPr>
              <w:lastRenderedPageBreak/>
              <w:t>2 00 00000 00 0000 000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z w:val="20"/>
                <w:szCs w:val="20"/>
              </w:rPr>
            </w:pPr>
            <w:r>
              <w:rPr>
                <w:b/>
                <w:sz w:val="20"/>
                <w:szCs w:val="20"/>
              </w:rPr>
              <w:t>БЕЗВОЗМЕЗДНЫЕ ПОСТУПЛЕНИЯ</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407019</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387487</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2 02 00000 00 0000 000</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Безвозмездные поступления от других бюджетов бюджетной системы Российской Федерации</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407019</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387487</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2 02 10000 00 0000 151</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Дотации бюджетам бюджетной системы Российской  Федерации  </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279951</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260419</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2 02 15001 00 0000 151</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Дотации на выравнивание бюджетной обеспеченности </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279951</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260419</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2 02 15001 10 0000 151</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Дотации бюджетам  сельских поселений на выравнивание бюджетной обеспеченности</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279951</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260419</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2 02 30000 00 0000 151</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Субвенции бюджетам бюджетной системы Российской Федерации </w:t>
            </w:r>
          </w:p>
        </w:tc>
        <w:tc>
          <w:tcPr>
            <w:tcW w:w="1017" w:type="dxa"/>
            <w:tcBorders>
              <w:top w:val="single" w:sz="4" w:space="0" w:color="auto"/>
              <w:left w:val="single" w:sz="4" w:space="0" w:color="auto"/>
              <w:bottom w:val="single" w:sz="4" w:space="0" w:color="auto"/>
              <w:right w:val="single" w:sz="4" w:space="0" w:color="auto"/>
            </w:tcBorders>
          </w:tcPr>
          <w:p w:rsidR="004F23EC" w:rsidRPr="00CC0787" w:rsidRDefault="004F23EC" w:rsidP="00D067E3">
            <w:pPr>
              <w:autoSpaceDE w:val="0"/>
              <w:autoSpaceDN w:val="0"/>
              <w:rPr>
                <w:snapToGrid w:val="0"/>
                <w:sz w:val="20"/>
                <w:szCs w:val="20"/>
              </w:rPr>
            </w:pPr>
            <w:r>
              <w:rPr>
                <w:snapToGrid w:val="0"/>
                <w:sz w:val="20"/>
                <w:szCs w:val="20"/>
              </w:rPr>
              <w:t>77818</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77818</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2 02 35118 00 0000 151</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Субвенции бюджетам на осуществление первичного воинского учета на территориях, где отсутствуют военные комиссариаты</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77818</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77818</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r>
              <w:rPr>
                <w:snapToGrid w:val="0"/>
                <w:sz w:val="20"/>
                <w:szCs w:val="20"/>
              </w:rPr>
              <w:t>2 02 35118 10 0000 151</w:t>
            </w: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77818</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napToGrid w:val="0"/>
                <w:sz w:val="20"/>
                <w:szCs w:val="20"/>
              </w:rPr>
            </w:pPr>
            <w:r>
              <w:rPr>
                <w:snapToGrid w:val="0"/>
                <w:sz w:val="20"/>
                <w:szCs w:val="20"/>
              </w:rPr>
              <w:t>77818</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Pr="00CC0787" w:rsidRDefault="004F23EC" w:rsidP="00D067E3">
            <w:pPr>
              <w:autoSpaceDE w:val="0"/>
              <w:autoSpaceDN w:val="0"/>
              <w:jc w:val="center"/>
              <w:rPr>
                <w:snapToGrid w:val="0"/>
                <w:sz w:val="20"/>
                <w:szCs w:val="20"/>
              </w:rPr>
            </w:pPr>
            <w:r>
              <w:rPr>
                <w:snapToGrid w:val="0"/>
                <w:sz w:val="20"/>
                <w:szCs w:val="20"/>
              </w:rPr>
              <w:t>2 02 40000 00 0000 151</w:t>
            </w:r>
          </w:p>
        </w:tc>
        <w:tc>
          <w:tcPr>
            <w:tcW w:w="4437" w:type="dxa"/>
            <w:tcBorders>
              <w:top w:val="single" w:sz="4" w:space="0" w:color="auto"/>
              <w:left w:val="single" w:sz="4" w:space="0" w:color="auto"/>
              <w:bottom w:val="single" w:sz="4" w:space="0" w:color="auto"/>
              <w:right w:val="single" w:sz="4" w:space="0" w:color="auto"/>
            </w:tcBorders>
          </w:tcPr>
          <w:p w:rsidR="004F23EC" w:rsidRPr="00D12A14" w:rsidRDefault="004F23EC" w:rsidP="00D067E3">
            <w:pPr>
              <w:autoSpaceDE w:val="0"/>
              <w:autoSpaceDN w:val="0"/>
              <w:rPr>
                <w:sz w:val="20"/>
                <w:szCs w:val="20"/>
              </w:rPr>
            </w:pPr>
            <w:r>
              <w:rPr>
                <w:sz w:val="20"/>
                <w:szCs w:val="20"/>
              </w:rPr>
              <w:t>Иные межбюджетные трансферты</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131479</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49250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Pr="00CC0787" w:rsidRDefault="004F23EC" w:rsidP="00D067E3">
            <w:pPr>
              <w:autoSpaceDE w:val="0"/>
              <w:autoSpaceDN w:val="0"/>
              <w:jc w:val="center"/>
              <w:rPr>
                <w:snapToGrid w:val="0"/>
                <w:sz w:val="20"/>
                <w:szCs w:val="20"/>
              </w:rPr>
            </w:pPr>
            <w:r>
              <w:rPr>
                <w:snapToGrid w:val="0"/>
                <w:sz w:val="20"/>
                <w:szCs w:val="20"/>
              </w:rPr>
              <w:t>2 02 40014 00 0000 151</w:t>
            </w:r>
          </w:p>
        </w:tc>
        <w:tc>
          <w:tcPr>
            <w:tcW w:w="4437" w:type="dxa"/>
            <w:tcBorders>
              <w:top w:val="single" w:sz="4" w:space="0" w:color="auto"/>
              <w:left w:val="single" w:sz="4" w:space="0" w:color="auto"/>
              <w:bottom w:val="single" w:sz="4" w:space="0" w:color="auto"/>
              <w:right w:val="single" w:sz="4" w:space="0" w:color="auto"/>
            </w:tcBorders>
          </w:tcPr>
          <w:p w:rsidR="004F23EC" w:rsidRPr="00D12A14" w:rsidRDefault="004F23EC" w:rsidP="00D067E3">
            <w:pPr>
              <w:autoSpaceDE w:val="0"/>
              <w:autoSpaceDN w:val="0"/>
              <w:rPr>
                <w:sz w:val="20"/>
                <w:szCs w:val="20"/>
              </w:rPr>
            </w:pPr>
            <w:r>
              <w:rPr>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131479</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49250</w:t>
            </w:r>
          </w:p>
        </w:tc>
      </w:tr>
      <w:tr w:rsidR="004F23EC" w:rsidTr="00D067E3">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napToGrid w:val="0"/>
                <w:sz w:val="20"/>
                <w:szCs w:val="20"/>
              </w:rPr>
            </w:pPr>
          </w:p>
        </w:tc>
        <w:tc>
          <w:tcPr>
            <w:tcW w:w="443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z w:val="20"/>
                <w:szCs w:val="20"/>
              </w:rPr>
            </w:pPr>
            <w:r>
              <w:rPr>
                <w:b/>
                <w:sz w:val="20"/>
                <w:szCs w:val="20"/>
              </w:rPr>
              <w:t>ВСЕГО ДОХОДОВ</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1655019</w:t>
            </w:r>
          </w:p>
        </w:tc>
        <w:tc>
          <w:tcPr>
            <w:tcW w:w="1017"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b/>
                <w:snapToGrid w:val="0"/>
                <w:sz w:val="20"/>
                <w:szCs w:val="20"/>
              </w:rPr>
            </w:pPr>
            <w:r>
              <w:rPr>
                <w:b/>
                <w:snapToGrid w:val="0"/>
                <w:sz w:val="20"/>
                <w:szCs w:val="20"/>
              </w:rPr>
              <w:t>1637487</w:t>
            </w:r>
          </w:p>
        </w:tc>
      </w:tr>
    </w:tbl>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right"/>
      </w:pPr>
      <w:r>
        <w:rPr>
          <w:sz w:val="20"/>
          <w:szCs w:val="20"/>
        </w:rPr>
        <w:t>Приложение №7</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ind w:right="100"/>
        <w:jc w:val="center"/>
        <w:rPr>
          <w:b/>
          <w:sz w:val="20"/>
          <w:szCs w:val="20"/>
        </w:rPr>
      </w:pPr>
      <w:r>
        <w:rPr>
          <w:sz w:val="20"/>
          <w:szCs w:val="20"/>
        </w:rPr>
        <w:t xml:space="preserve">  </w:t>
      </w:r>
      <w:r>
        <w:rPr>
          <w:b/>
          <w:sz w:val="20"/>
          <w:szCs w:val="20"/>
        </w:rPr>
        <w:t>Распределение  бюджетных  ассигнований   муниципального образования   «</w:t>
      </w:r>
      <w:proofErr w:type="spellStart"/>
      <w:r>
        <w:rPr>
          <w:b/>
          <w:sz w:val="20"/>
          <w:szCs w:val="20"/>
        </w:rPr>
        <w:t>Сазановский</w:t>
      </w:r>
      <w:proofErr w:type="spellEnd"/>
      <w:r>
        <w:rPr>
          <w:b/>
          <w:sz w:val="20"/>
          <w:szCs w:val="20"/>
        </w:rPr>
        <w:t xml:space="preserve"> сельсовет» на 2019 год по разделам, подразделам, целевым</w:t>
      </w:r>
    </w:p>
    <w:p w:rsidR="004F23EC" w:rsidRDefault="004F23EC" w:rsidP="004F23EC">
      <w:pPr>
        <w:autoSpaceDE w:val="0"/>
        <w:autoSpaceDN w:val="0"/>
        <w:ind w:right="100"/>
        <w:jc w:val="center"/>
        <w:rPr>
          <w:b/>
          <w:sz w:val="20"/>
          <w:szCs w:val="20"/>
        </w:rPr>
      </w:pPr>
      <w:r>
        <w:rPr>
          <w:b/>
          <w:sz w:val="20"/>
          <w:szCs w:val="20"/>
        </w:rPr>
        <w:t xml:space="preserve">статьям (муниципальным программам и </w:t>
      </w:r>
      <w:proofErr w:type="spellStart"/>
      <w:r>
        <w:rPr>
          <w:b/>
          <w:sz w:val="20"/>
          <w:szCs w:val="20"/>
        </w:rPr>
        <w:t>непрограммным</w:t>
      </w:r>
      <w:proofErr w:type="spellEnd"/>
      <w:r>
        <w:rPr>
          <w:b/>
          <w:sz w:val="20"/>
          <w:szCs w:val="20"/>
        </w:rPr>
        <w:t xml:space="preserve"> направлениям деятельности)группам видов расходов  классификации расходов бюджета</w:t>
      </w:r>
    </w:p>
    <w:p w:rsidR="004F23EC" w:rsidRDefault="004F23EC" w:rsidP="004F23EC">
      <w:pPr>
        <w:autoSpaceDE w:val="0"/>
        <w:autoSpaceDN w:val="0"/>
        <w:ind w:right="100"/>
        <w:rPr>
          <w:b/>
          <w:sz w:val="20"/>
          <w:szCs w:val="20"/>
        </w:rPr>
      </w:pPr>
    </w:p>
    <w:p w:rsidR="004F23EC" w:rsidRDefault="004F23EC" w:rsidP="004F23EC">
      <w:pPr>
        <w:autoSpaceDE w:val="0"/>
        <w:autoSpaceDN w:val="0"/>
        <w:ind w:right="100"/>
        <w:jc w:val="center"/>
        <w:rPr>
          <w:sz w:val="20"/>
          <w:szCs w:val="20"/>
        </w:rPr>
      </w:pPr>
      <w:r>
        <w:rPr>
          <w:sz w:val="20"/>
          <w:szCs w:val="20"/>
        </w:rPr>
        <w:t xml:space="preserve">                                                                                                                                               тыс. руб.</w:t>
      </w:r>
    </w:p>
    <w:tbl>
      <w:tblPr>
        <w:tblW w:w="10470" w:type="dxa"/>
        <w:tblInd w:w="-497" w:type="dxa"/>
        <w:tblLayout w:type="fixed"/>
        <w:tblCellMar>
          <w:left w:w="70" w:type="dxa"/>
          <w:right w:w="70" w:type="dxa"/>
        </w:tblCellMar>
        <w:tblLook w:val="04A0"/>
      </w:tblPr>
      <w:tblGrid>
        <w:gridCol w:w="6666"/>
        <w:gridCol w:w="425"/>
        <w:gridCol w:w="425"/>
        <w:gridCol w:w="1244"/>
        <w:gridCol w:w="702"/>
        <w:gridCol w:w="1008"/>
      </w:tblGrid>
      <w:tr w:rsidR="004F23EC" w:rsidTr="00D067E3">
        <w:trPr>
          <w:trHeight w:val="240"/>
        </w:trPr>
        <w:tc>
          <w:tcPr>
            <w:tcW w:w="6666" w:type="dxa"/>
            <w:vMerge w:val="restart"/>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Наименование</w:t>
            </w:r>
          </w:p>
        </w:tc>
        <w:tc>
          <w:tcPr>
            <w:tcW w:w="425" w:type="dxa"/>
            <w:vMerge w:val="restart"/>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roofErr w:type="spellStart"/>
            <w:r>
              <w:rPr>
                <w:sz w:val="20"/>
                <w:szCs w:val="20"/>
              </w:rPr>
              <w:t>Рз</w:t>
            </w:r>
            <w:proofErr w:type="spellEnd"/>
          </w:p>
        </w:tc>
        <w:tc>
          <w:tcPr>
            <w:tcW w:w="425" w:type="dxa"/>
            <w:vMerge w:val="restart"/>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ПР</w:t>
            </w:r>
          </w:p>
        </w:tc>
        <w:tc>
          <w:tcPr>
            <w:tcW w:w="1244" w:type="dxa"/>
            <w:vMerge w:val="restart"/>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ЦСР</w:t>
            </w:r>
          </w:p>
        </w:tc>
        <w:tc>
          <w:tcPr>
            <w:tcW w:w="702" w:type="dxa"/>
            <w:vMerge w:val="restart"/>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ВР</w:t>
            </w:r>
          </w:p>
        </w:tc>
        <w:tc>
          <w:tcPr>
            <w:tcW w:w="1008" w:type="dxa"/>
            <w:vMerge w:val="restart"/>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ИТОГО расходы на2019год</w:t>
            </w:r>
          </w:p>
        </w:tc>
      </w:tr>
      <w:tr w:rsidR="004F23EC" w:rsidTr="00D067E3">
        <w:trPr>
          <w:trHeight w:val="285"/>
        </w:trPr>
        <w:tc>
          <w:tcPr>
            <w:tcW w:w="6666" w:type="dxa"/>
            <w:vMerge/>
            <w:tcBorders>
              <w:top w:val="single" w:sz="6" w:space="0" w:color="auto"/>
              <w:left w:val="single" w:sz="6" w:space="0" w:color="auto"/>
              <w:bottom w:val="single" w:sz="6" w:space="0" w:color="auto"/>
              <w:right w:val="single" w:sz="6" w:space="0" w:color="auto"/>
            </w:tcBorders>
            <w:vAlign w:val="center"/>
          </w:tcPr>
          <w:p w:rsidR="004F23EC" w:rsidRDefault="004F23EC" w:rsidP="00D067E3">
            <w:pPr>
              <w:rPr>
                <w:sz w:val="20"/>
                <w:szCs w:val="20"/>
              </w:rPr>
            </w:pPr>
          </w:p>
        </w:tc>
        <w:tc>
          <w:tcPr>
            <w:tcW w:w="425" w:type="dxa"/>
            <w:vMerge/>
            <w:tcBorders>
              <w:top w:val="single" w:sz="6" w:space="0" w:color="auto"/>
              <w:left w:val="single" w:sz="6" w:space="0" w:color="auto"/>
              <w:bottom w:val="single" w:sz="6" w:space="0" w:color="auto"/>
              <w:right w:val="single" w:sz="6" w:space="0" w:color="auto"/>
            </w:tcBorders>
            <w:vAlign w:val="center"/>
          </w:tcPr>
          <w:p w:rsidR="004F23EC" w:rsidRDefault="004F23EC" w:rsidP="00D067E3">
            <w:pPr>
              <w:rPr>
                <w:sz w:val="20"/>
                <w:szCs w:val="20"/>
              </w:rPr>
            </w:pPr>
          </w:p>
        </w:tc>
        <w:tc>
          <w:tcPr>
            <w:tcW w:w="425" w:type="dxa"/>
            <w:vMerge/>
            <w:tcBorders>
              <w:top w:val="single" w:sz="6" w:space="0" w:color="auto"/>
              <w:left w:val="single" w:sz="6" w:space="0" w:color="auto"/>
              <w:bottom w:val="single" w:sz="6" w:space="0" w:color="auto"/>
              <w:right w:val="single" w:sz="6" w:space="0" w:color="auto"/>
            </w:tcBorders>
            <w:vAlign w:val="center"/>
          </w:tcPr>
          <w:p w:rsidR="004F23EC" w:rsidRDefault="004F23EC" w:rsidP="00D067E3">
            <w:pPr>
              <w:rPr>
                <w:sz w:val="20"/>
                <w:szCs w:val="20"/>
              </w:rPr>
            </w:pPr>
          </w:p>
        </w:tc>
        <w:tc>
          <w:tcPr>
            <w:tcW w:w="1244" w:type="dxa"/>
            <w:vMerge/>
            <w:tcBorders>
              <w:top w:val="single" w:sz="6" w:space="0" w:color="auto"/>
              <w:left w:val="single" w:sz="6" w:space="0" w:color="auto"/>
              <w:bottom w:val="single" w:sz="6" w:space="0" w:color="auto"/>
              <w:right w:val="single" w:sz="6" w:space="0" w:color="auto"/>
            </w:tcBorders>
            <w:vAlign w:val="center"/>
          </w:tcPr>
          <w:p w:rsidR="004F23EC" w:rsidRDefault="004F23EC" w:rsidP="00D067E3">
            <w:pPr>
              <w:rPr>
                <w:sz w:val="20"/>
                <w:szCs w:val="20"/>
              </w:rPr>
            </w:pPr>
          </w:p>
        </w:tc>
        <w:tc>
          <w:tcPr>
            <w:tcW w:w="702" w:type="dxa"/>
            <w:vMerge/>
            <w:tcBorders>
              <w:top w:val="single" w:sz="6" w:space="0" w:color="auto"/>
              <w:left w:val="single" w:sz="6" w:space="0" w:color="auto"/>
              <w:bottom w:val="single" w:sz="6" w:space="0" w:color="auto"/>
              <w:right w:val="single" w:sz="6" w:space="0" w:color="auto"/>
            </w:tcBorders>
            <w:vAlign w:val="center"/>
          </w:tcPr>
          <w:p w:rsidR="004F23EC" w:rsidRDefault="004F23EC" w:rsidP="00D067E3">
            <w:pPr>
              <w:rPr>
                <w:sz w:val="20"/>
                <w:szCs w:val="20"/>
              </w:rPr>
            </w:pPr>
          </w:p>
        </w:tc>
        <w:tc>
          <w:tcPr>
            <w:tcW w:w="1008" w:type="dxa"/>
            <w:vMerge/>
            <w:tcBorders>
              <w:top w:val="single" w:sz="6" w:space="0" w:color="auto"/>
              <w:left w:val="single" w:sz="6" w:space="0" w:color="auto"/>
              <w:bottom w:val="single" w:sz="6" w:space="0" w:color="auto"/>
              <w:right w:val="single" w:sz="6" w:space="0" w:color="auto"/>
            </w:tcBorders>
            <w:vAlign w:val="center"/>
          </w:tcPr>
          <w:p w:rsidR="004F23EC" w:rsidRDefault="004F23EC" w:rsidP="00D067E3">
            <w:pPr>
              <w:rPr>
                <w:sz w:val="20"/>
                <w:szCs w:val="20"/>
              </w:rPr>
            </w:pP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6</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7</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Всего расходов</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sz w:val="16"/>
                <w:szCs w:val="16"/>
              </w:rPr>
            </w:pPr>
            <w:r>
              <w:rPr>
                <w:b/>
                <w:bCs/>
                <w:sz w:val="16"/>
                <w:szCs w:val="16"/>
              </w:rPr>
              <w:t>2679,912</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1468,05</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350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rPr>
                <w:sz w:val="16"/>
                <w:szCs w:val="16"/>
              </w:rPr>
            </w:pPr>
            <w:r>
              <w:rPr>
                <w:snapToGrid w:val="0"/>
                <w:sz w:val="16"/>
                <w:szCs w:val="16"/>
              </w:rPr>
              <w:t>Обеспечение функционирования главы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napToGrid w:val="0"/>
                <w:sz w:val="16"/>
                <w:szCs w:val="16"/>
                <w:lang w:eastAsia="en-US"/>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napToGrid w:val="0"/>
                <w:sz w:val="16"/>
                <w:szCs w:val="16"/>
              </w:rPr>
            </w:pPr>
            <w:r>
              <w:rPr>
                <w:snapToGrid w:val="0"/>
                <w:sz w:val="16"/>
                <w:szCs w:val="16"/>
              </w:rPr>
              <w:t>Обеспечение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rFonts w:ascii="Arial" w:hAnsi="Arial" w:cs="Arial"/>
                <w:bCs/>
                <w:sz w:val="16"/>
                <w:szCs w:val="16"/>
              </w:rPr>
            </w:pPr>
            <w:r>
              <w:rPr>
                <w:rFonts w:ascii="Arial" w:hAnsi="Arial" w:cs="Arial"/>
                <w:bCs/>
                <w:sz w:val="16"/>
                <w:szCs w:val="16"/>
              </w:rPr>
              <w:t>71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законодательных(представительных) органов государственной власти и представительных органов муниципальных образований</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19,2</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Непрограммная</w:t>
            </w:r>
            <w:proofErr w:type="spellEnd"/>
            <w:r>
              <w:rPr>
                <w:sz w:val="16"/>
                <w:szCs w:val="16"/>
              </w:rPr>
              <w:t xml:space="preserve">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44"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77 0 00 00000</w:t>
            </w:r>
          </w:p>
        </w:tc>
        <w:tc>
          <w:tcPr>
            <w:tcW w:w="702"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Непрограммные</w:t>
            </w:r>
            <w:proofErr w:type="spellEnd"/>
            <w:r>
              <w:rPr>
                <w:sz w:val="16"/>
                <w:szCs w:val="16"/>
              </w:rPr>
              <w:t xml:space="preserve">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44"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77 2 00 00000</w:t>
            </w:r>
          </w:p>
        </w:tc>
        <w:tc>
          <w:tcPr>
            <w:tcW w:w="702"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Иные межбюджетные трансферты  на осуществление переданных полномочий в сфере внешнего 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44"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П1484</w:t>
            </w:r>
          </w:p>
        </w:tc>
        <w:tc>
          <w:tcPr>
            <w:tcW w:w="702"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44"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П1484</w:t>
            </w:r>
          </w:p>
        </w:tc>
        <w:tc>
          <w:tcPr>
            <w:tcW w:w="702"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500</w:t>
            </w: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517,85</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Обеспечение функционирования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rPr>
                <w:snapToGrid w:val="0"/>
                <w:sz w:val="16"/>
                <w:szCs w:val="16"/>
                <w:lang w:eastAsia="en-US"/>
              </w:rPr>
            </w:pPr>
            <w:r>
              <w:rPr>
                <w:snapToGrid w:val="0"/>
                <w:sz w:val="16"/>
                <w:szCs w:val="16"/>
                <w:lang w:eastAsia="en-US"/>
              </w:rPr>
              <w:t>Обеспечение деятельности администрации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rPr>
                <w:snapToGrid w:val="0"/>
                <w:sz w:val="16"/>
                <w:szCs w:val="16"/>
                <w:lang w:eastAsia="en-US"/>
              </w:rPr>
            </w:pPr>
            <w:r>
              <w:rPr>
                <w:snapToGrid w:val="0"/>
                <w:sz w:val="16"/>
                <w:szCs w:val="16"/>
                <w:lang w:eastAsia="en-US"/>
              </w:rPr>
              <w:t>Обеспечение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rFonts w:ascii="Arial" w:hAnsi="Arial" w:cs="Arial"/>
                <w:bCs/>
                <w:sz w:val="16"/>
                <w:szCs w:val="16"/>
              </w:rPr>
            </w:pPr>
            <w:r>
              <w:rPr>
                <w:sz w:val="16"/>
                <w:szCs w:val="16"/>
              </w:rPr>
              <w:t>73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jc w:val="both"/>
              <w:rPr>
                <w:color w:val="000000"/>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3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jc w:val="both"/>
              <w:rPr>
                <w:color w:val="000000"/>
                <w:sz w:val="16"/>
                <w:szCs w:val="16"/>
              </w:rPr>
            </w:pPr>
            <w:r>
              <w:rPr>
                <w:sz w:val="16"/>
                <w:szCs w:val="16"/>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jc w:val="both"/>
              <w:rPr>
                <w:rFonts w:ascii="Arial" w:hAnsi="Arial" w:cs="Arial"/>
                <w:snapToGrid w:val="0"/>
                <w:sz w:val="16"/>
                <w:szCs w:val="16"/>
              </w:rPr>
            </w:pPr>
            <w:r w:rsidRPr="00EE2590">
              <w:rPr>
                <w:rFonts w:ascii="Arial" w:hAnsi="Arial" w:cs="Arial"/>
                <w:sz w:val="16"/>
                <w:szCs w:val="16"/>
              </w:rPr>
              <w:t>Содержание работника, осуществляющего выполнение переданных полномочий от муниципального района</w:t>
            </w:r>
          </w:p>
        </w:tc>
        <w:tc>
          <w:tcPr>
            <w:tcW w:w="425"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73 1 00 П1490</w:t>
            </w:r>
          </w:p>
        </w:tc>
        <w:tc>
          <w:tcPr>
            <w:tcW w:w="702"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11,85</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jc w:val="both"/>
              <w:rPr>
                <w:rFonts w:ascii="Arial" w:hAnsi="Arial" w:cs="Arial"/>
                <w:sz w:val="16"/>
                <w:szCs w:val="16"/>
              </w:rPr>
            </w:pPr>
            <w:r w:rsidRPr="00EE25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73 1 00 П1490</w:t>
            </w:r>
          </w:p>
        </w:tc>
        <w:tc>
          <w:tcPr>
            <w:tcW w:w="702"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11,85</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Непрограммная</w:t>
            </w:r>
            <w:proofErr w:type="spellEnd"/>
            <w:r>
              <w:rPr>
                <w:sz w:val="16"/>
                <w:szCs w:val="16"/>
              </w:rPr>
              <w:t xml:space="preserve">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Непрограммные</w:t>
            </w:r>
            <w:proofErr w:type="spellEnd"/>
            <w:r>
              <w:rPr>
                <w:sz w:val="16"/>
                <w:szCs w:val="16"/>
              </w:rPr>
              <w:t xml:space="preserve">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lang w:eastAsia="en-US"/>
              </w:rPr>
            </w:pPr>
            <w:r>
              <w:rPr>
                <w:sz w:val="16"/>
                <w:szCs w:val="16"/>
              </w:rPr>
              <w:t>Иные межбюджетные трансферты на осуществление переданных полномочий в сфере внутреннего 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П1485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lang w:eastAsia="en-US"/>
              </w:rPr>
            </w:pPr>
            <w:r>
              <w:rPr>
                <w:sz w:val="16"/>
                <w:szCs w:val="16"/>
                <w:lang w:eastAsia="en-US"/>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П1485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500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Резервные фонды</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t>Резервные фонды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78 0 00 0 0000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z w:val="16"/>
                <w:szCs w:val="16"/>
              </w:rPr>
            </w:pPr>
            <w:r>
              <w:rPr>
                <w:sz w:val="16"/>
                <w:szCs w:val="16"/>
              </w:rPr>
              <w:t>Резервные фонды</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78 1 00 0 0000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lastRenderedPageBreak/>
              <w:t>Резервный фонд местной администрации</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С1403</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С1403</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580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z w:val="16"/>
                <w:szCs w:val="16"/>
                <w:lang w:eastAsia="en-US"/>
              </w:rPr>
              <w:t>Реализация государственных функций, связанных с общегосударственным управлением</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z w:val="16"/>
                <w:szCs w:val="16"/>
                <w:lang w:eastAsia="en-US"/>
              </w:rPr>
              <w:t>Выполнение других обязательств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Выполнение других (прочих) обязательств органа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27</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Непрограммная</w:t>
            </w:r>
            <w:proofErr w:type="spellEnd"/>
            <w:r>
              <w:rPr>
                <w:rFonts w:ascii="Arial" w:hAnsi="Arial" w:cs="Arial"/>
                <w:snapToGrid w:val="0"/>
                <w:sz w:val="16"/>
                <w:szCs w:val="16"/>
              </w:rPr>
              <w:t xml:space="preserve">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napToGrid w:val="0"/>
                <w:sz w:val="16"/>
                <w:szCs w:val="16"/>
              </w:rPr>
            </w:pPr>
            <w:proofErr w:type="spellStart"/>
            <w:r>
              <w:rPr>
                <w:rFonts w:ascii="Arial" w:hAnsi="Arial" w:cs="Arial"/>
                <w:snapToGrid w:val="0"/>
                <w:sz w:val="16"/>
                <w:szCs w:val="16"/>
              </w:rPr>
              <w:t>Непрограммные</w:t>
            </w:r>
            <w:proofErr w:type="spellEnd"/>
            <w:r>
              <w:rPr>
                <w:rFonts w:ascii="Arial" w:hAnsi="Arial" w:cs="Arial"/>
                <w:snapToGrid w:val="0"/>
                <w:sz w:val="16"/>
                <w:szCs w:val="16"/>
              </w:rPr>
              <w:t xml:space="preserve">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napToGrid w:val="0"/>
                <w:sz w:val="16"/>
                <w:szCs w:val="16"/>
              </w:rPr>
            </w:pPr>
            <w:r>
              <w:rPr>
                <w:snapToGrid w:val="0"/>
                <w:sz w:val="16"/>
                <w:szCs w:val="16"/>
              </w:rPr>
              <w:t>Расходы на обеспечение деятельности (оказание услуг) муниципальных учреждений</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97</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Муниципальная программа «Профилактика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«Обеспечение правопорядка на территории муниципального образования» муниципальной  программы   «</w:t>
            </w:r>
            <w:r>
              <w:rPr>
                <w:sz w:val="16"/>
                <w:szCs w:val="16"/>
              </w:rPr>
              <w:t xml:space="preserve">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r>
              <w:rPr>
                <w:snapToGrid w:val="0"/>
                <w:sz w:val="16"/>
                <w:szCs w:val="16"/>
              </w:rPr>
              <w:t>»</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z w:val="16"/>
                <w:szCs w:val="16"/>
              </w:rPr>
              <w:t>Обеспечение мероприятий для профилактики правонарушений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napToGrid w:val="0"/>
                <w:color w:val="000000"/>
                <w:sz w:val="16"/>
                <w:szCs w:val="16"/>
              </w:rPr>
              <w:t>Реализация мероприятий направленных на обеспечение правопорядка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оборона</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 xml:space="preserve">Мобилизационная и вневойсковая подготовка </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77,818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proofErr w:type="spellStart"/>
            <w:r>
              <w:rPr>
                <w:snapToGrid w:val="0"/>
                <w:sz w:val="16"/>
                <w:szCs w:val="16"/>
              </w:rPr>
              <w:t>Непрограммная</w:t>
            </w:r>
            <w:proofErr w:type="spellEnd"/>
            <w:r>
              <w:rPr>
                <w:snapToGrid w:val="0"/>
                <w:sz w:val="16"/>
                <w:szCs w:val="16"/>
              </w:rPr>
              <w:t xml:space="preserve">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proofErr w:type="spellStart"/>
            <w:r>
              <w:rPr>
                <w:snapToGrid w:val="0"/>
                <w:sz w:val="16"/>
                <w:szCs w:val="16"/>
              </w:rPr>
              <w:t>Непрограммные</w:t>
            </w:r>
            <w:proofErr w:type="spellEnd"/>
            <w:r>
              <w:rPr>
                <w:snapToGrid w:val="0"/>
                <w:sz w:val="16"/>
                <w:szCs w:val="16"/>
              </w:rPr>
              <w:t xml:space="preserve">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Осуществление первичного воинского учета на территориях, где отсутствуют военные комиссариаты</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72,818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безопасность и правоохранительная деятельность</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Обеспечение пожарной безопасности</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пожарной безопасности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Обеспечение первичных мер пожарной безопасности в границах населенных пунктов</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экономика</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84,229</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Другие вопросы в области  национальной экономики</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84,229</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 Муниципальная программа"Энергосбережение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Основное мероприятие «Реализация энергосберегающих мероприятий и внедрение </w:t>
            </w:r>
            <w:proofErr w:type="spellStart"/>
            <w:r>
              <w:rPr>
                <w:sz w:val="16"/>
                <w:szCs w:val="16"/>
              </w:rPr>
              <w:t>энергоэффективного</w:t>
            </w:r>
            <w:proofErr w:type="spellEnd"/>
            <w:r>
              <w:rPr>
                <w:sz w:val="16"/>
                <w:szCs w:val="16"/>
              </w:rPr>
              <w:t xml:space="preserve">  оборудования и материалов в муниципальном секторе»</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t>Мероприятия в области энергосбережения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малого и среднего  предпринимательства »</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«Содействие развитию малого и среднего предпринимательства» муниципальной  программы   «</w:t>
            </w:r>
            <w:r>
              <w:rPr>
                <w:sz w:val="16"/>
                <w:szCs w:val="16"/>
              </w:rPr>
              <w:t>Развитие малого и среднего  предпринимательства</w:t>
            </w:r>
            <w:r>
              <w:rPr>
                <w:snapToGrid w:val="0"/>
                <w:sz w:val="16"/>
                <w:szCs w:val="16"/>
              </w:rPr>
              <w:t>»</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napToGrid w:val="0"/>
                <w:sz w:val="16"/>
                <w:szCs w:val="16"/>
              </w:rPr>
              <w:t>Содействие развитию малого и среднего предпринимательства</w:t>
            </w:r>
            <w:r>
              <w:rPr>
                <w:sz w:val="16"/>
                <w:szCs w:val="16"/>
              </w:rPr>
              <w:t>»</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Обеспечение условий для развития малого и среднего предпринимательства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lastRenderedPageBreak/>
              <w:t>Непрограммная</w:t>
            </w:r>
            <w:proofErr w:type="spellEnd"/>
            <w:r w:rsidRPr="00552C23">
              <w:rPr>
                <w:rFonts w:ascii="Arial" w:hAnsi="Arial" w:cs="Arial"/>
                <w:snapToGrid w:val="0"/>
                <w:sz w:val="16"/>
                <w:szCs w:val="16"/>
              </w:rPr>
              <w:t xml:space="preserve">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t>Непрограммные</w:t>
            </w:r>
            <w:proofErr w:type="spellEnd"/>
            <w:r w:rsidRPr="00552C23">
              <w:rPr>
                <w:rFonts w:ascii="Arial" w:hAnsi="Arial" w:cs="Arial"/>
                <w:snapToGrid w:val="0"/>
                <w:sz w:val="16"/>
                <w:szCs w:val="16"/>
              </w:rPr>
              <w:t xml:space="preserve">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82,229</w:t>
            </w:r>
          </w:p>
        </w:tc>
      </w:tr>
      <w:tr w:rsidR="004F23EC" w:rsidRPr="00552C23"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rPr>
                <w:rFonts w:ascii="Arial" w:hAnsi="Arial" w:cs="Arial"/>
                <w:sz w:val="16"/>
                <w:szCs w:val="16"/>
              </w:rPr>
            </w:pPr>
            <w:r w:rsidRPr="00552C23">
              <w:rPr>
                <w:rFonts w:ascii="Arial" w:hAnsi="Arial" w:cs="Arial"/>
                <w:sz w:val="16"/>
                <w:szCs w:val="16"/>
              </w:rPr>
              <w:t>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77 2 00 13600</w:t>
            </w:r>
          </w:p>
        </w:tc>
        <w:tc>
          <w:tcPr>
            <w:tcW w:w="702"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82,229</w:t>
            </w:r>
          </w:p>
        </w:tc>
      </w:tr>
      <w:tr w:rsidR="004F23EC" w:rsidRPr="00552C23"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rPr>
                <w:rFonts w:ascii="Arial" w:hAnsi="Arial" w:cs="Arial"/>
                <w:sz w:val="16"/>
                <w:szCs w:val="16"/>
              </w:rPr>
            </w:pPr>
            <w:r w:rsidRPr="00552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77 2 00 13600</w:t>
            </w:r>
          </w:p>
        </w:tc>
        <w:tc>
          <w:tcPr>
            <w:tcW w:w="702"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82,229</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b/>
                <w:sz w:val="16"/>
                <w:szCs w:val="16"/>
              </w:rPr>
              <w:t>Жилищно-коммунальное хозяйство</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Коммунальное хозяйство</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77,4</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proofErr w:type="spellStart"/>
            <w:r w:rsidRPr="00A577B5">
              <w:rPr>
                <w:rFonts w:ascii="Arial" w:hAnsi="Arial" w:cs="Arial"/>
                <w:snapToGrid w:val="0"/>
                <w:sz w:val="16"/>
                <w:szCs w:val="16"/>
              </w:rPr>
              <w:t>Непрограммная</w:t>
            </w:r>
            <w:proofErr w:type="spellEnd"/>
            <w:r w:rsidRPr="00A577B5">
              <w:rPr>
                <w:rFonts w:ascii="Arial" w:hAnsi="Arial" w:cs="Arial"/>
                <w:snapToGrid w:val="0"/>
                <w:sz w:val="16"/>
                <w:szCs w:val="16"/>
              </w:rPr>
              <w:t xml:space="preserve">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proofErr w:type="spellStart"/>
            <w:r w:rsidRPr="00A577B5">
              <w:rPr>
                <w:rFonts w:ascii="Arial" w:hAnsi="Arial" w:cs="Arial"/>
                <w:snapToGrid w:val="0"/>
                <w:sz w:val="16"/>
                <w:szCs w:val="16"/>
              </w:rPr>
              <w:t>Непрограммные</w:t>
            </w:r>
            <w:proofErr w:type="spellEnd"/>
            <w:r w:rsidRPr="00A577B5">
              <w:rPr>
                <w:rFonts w:ascii="Arial" w:hAnsi="Arial" w:cs="Arial"/>
                <w:snapToGrid w:val="0"/>
                <w:sz w:val="16"/>
                <w:szCs w:val="16"/>
              </w:rPr>
              <w:t xml:space="preserve">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Осуществление переданных полномочий по обеспечению населения экологически чистой питьевой водой</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П1427</w:t>
            </w: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П1427</w:t>
            </w: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Благоустройство</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40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Непрограммная</w:t>
            </w:r>
            <w:proofErr w:type="spellEnd"/>
            <w:r>
              <w:rPr>
                <w:rFonts w:ascii="Arial" w:hAnsi="Arial" w:cs="Arial"/>
                <w:snapToGrid w:val="0"/>
                <w:sz w:val="16"/>
                <w:szCs w:val="16"/>
              </w:rPr>
              <w:t xml:space="preserve">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Непрограммные</w:t>
            </w:r>
            <w:proofErr w:type="spellEnd"/>
            <w:r>
              <w:rPr>
                <w:rFonts w:ascii="Arial" w:hAnsi="Arial" w:cs="Arial"/>
                <w:snapToGrid w:val="0"/>
                <w:sz w:val="16"/>
                <w:szCs w:val="16"/>
              </w:rPr>
              <w:t xml:space="preserve">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Мероприятия по благоустройству</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С1433</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С1433</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64"/>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 xml:space="preserve">Культура, кинематография </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954,415</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Культура</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954,415</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900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w:t>
            </w:r>
            <w:r>
              <w:rPr>
                <w:snapToGrid w:val="0"/>
                <w:sz w:val="16"/>
                <w:szCs w:val="16"/>
              </w:rPr>
              <w:t>Управление муниципальной программой и обеспечение условий реализации</w:t>
            </w:r>
            <w:r>
              <w:rPr>
                <w:sz w:val="16"/>
                <w:szCs w:val="16"/>
              </w:rPr>
              <w:t>» муниципальной  программы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  </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деятельности и выполнение функций учреждениями культуры»</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pStyle w:val="a7"/>
              <w:ind w:firstLine="0"/>
              <w:rPr>
                <w:sz w:val="16"/>
                <w:szCs w:val="16"/>
                <w:lang w:val="ru-RU"/>
              </w:rPr>
            </w:pPr>
            <w:r>
              <w:rPr>
                <w:sz w:val="16"/>
                <w:szCs w:val="16"/>
                <w:lang w:val="ru-RU"/>
              </w:rPr>
              <w:t>Расходы на обеспечение деятельности (оказание услуг) муниципальных учреждений</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900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690</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254,415</w:t>
            </w:r>
          </w:p>
        </w:tc>
      </w:tr>
      <w:tr w:rsidR="004F23EC" w:rsidTr="00D067E3">
        <w:trPr>
          <w:trHeight w:val="240"/>
        </w:trPr>
        <w:tc>
          <w:tcPr>
            <w:tcW w:w="666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r>
    </w:tbl>
    <w:p w:rsidR="004F23EC" w:rsidRDefault="004F23EC" w:rsidP="004F23EC">
      <w:pPr>
        <w:autoSpaceDE w:val="0"/>
        <w:autoSpaceDN w:val="0"/>
        <w:ind w:right="100"/>
        <w:jc w:val="center"/>
        <w:rPr>
          <w:b/>
          <w:sz w:val="16"/>
          <w:szCs w:val="16"/>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ind w:right="100"/>
        <w:jc w:val="center"/>
        <w:rPr>
          <w:b/>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pPr>
      <w:r>
        <w:rPr>
          <w:sz w:val="20"/>
          <w:szCs w:val="20"/>
        </w:rPr>
        <w:t>Приложение №8</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2019год и на плановый период 2020 и 2021 годов»</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ind w:right="100"/>
        <w:jc w:val="center"/>
        <w:rPr>
          <w:b/>
          <w:sz w:val="20"/>
          <w:szCs w:val="20"/>
        </w:rPr>
      </w:pPr>
      <w:r>
        <w:rPr>
          <w:sz w:val="20"/>
          <w:szCs w:val="20"/>
        </w:rPr>
        <w:t xml:space="preserve">  </w:t>
      </w:r>
      <w:r>
        <w:rPr>
          <w:b/>
          <w:sz w:val="20"/>
          <w:szCs w:val="20"/>
        </w:rPr>
        <w:t>Распределение  бюджетных  ассигнований   муниципального образования   «</w:t>
      </w:r>
      <w:proofErr w:type="spellStart"/>
      <w:r>
        <w:rPr>
          <w:b/>
          <w:sz w:val="20"/>
          <w:szCs w:val="20"/>
        </w:rPr>
        <w:t>Сазановский</w:t>
      </w:r>
      <w:proofErr w:type="spellEnd"/>
      <w:r>
        <w:rPr>
          <w:b/>
          <w:sz w:val="20"/>
          <w:szCs w:val="20"/>
        </w:rPr>
        <w:t xml:space="preserve"> сельсовет» на плановый период 2020 и 2021 годов по разделам, подразделам, целевым</w:t>
      </w:r>
    </w:p>
    <w:p w:rsidR="004F23EC" w:rsidRDefault="004F23EC" w:rsidP="004F23EC">
      <w:pPr>
        <w:autoSpaceDE w:val="0"/>
        <w:autoSpaceDN w:val="0"/>
        <w:ind w:right="100"/>
        <w:jc w:val="center"/>
        <w:rPr>
          <w:b/>
          <w:sz w:val="20"/>
          <w:szCs w:val="20"/>
        </w:rPr>
      </w:pPr>
      <w:r>
        <w:rPr>
          <w:b/>
          <w:sz w:val="20"/>
          <w:szCs w:val="20"/>
        </w:rPr>
        <w:t xml:space="preserve">статьям (муниципальным программам и </w:t>
      </w:r>
      <w:proofErr w:type="spellStart"/>
      <w:r>
        <w:rPr>
          <w:b/>
          <w:sz w:val="20"/>
          <w:szCs w:val="20"/>
        </w:rPr>
        <w:t>непрограммным</w:t>
      </w:r>
      <w:proofErr w:type="spellEnd"/>
      <w:r>
        <w:rPr>
          <w:b/>
          <w:sz w:val="20"/>
          <w:szCs w:val="20"/>
        </w:rPr>
        <w:t xml:space="preserve"> направлениям деятельности)группам видов расходов  классификации расходов бюджета</w:t>
      </w:r>
    </w:p>
    <w:p w:rsidR="004F23EC" w:rsidRDefault="004F23EC" w:rsidP="004F23EC">
      <w:pPr>
        <w:autoSpaceDE w:val="0"/>
        <w:autoSpaceDN w:val="0"/>
        <w:ind w:right="100"/>
        <w:rPr>
          <w:b/>
          <w:sz w:val="20"/>
          <w:szCs w:val="20"/>
        </w:rPr>
      </w:pPr>
    </w:p>
    <w:p w:rsidR="004F23EC" w:rsidRDefault="004F23EC" w:rsidP="004F23EC">
      <w:pPr>
        <w:autoSpaceDE w:val="0"/>
        <w:autoSpaceDN w:val="0"/>
        <w:ind w:right="100"/>
        <w:jc w:val="center"/>
        <w:rPr>
          <w:sz w:val="20"/>
          <w:szCs w:val="20"/>
        </w:rPr>
      </w:pPr>
      <w:r>
        <w:rPr>
          <w:sz w:val="20"/>
          <w:szCs w:val="20"/>
        </w:rPr>
        <w:t xml:space="preserve">                                                                                                                                                тыс.руб.</w:t>
      </w:r>
    </w:p>
    <w:tbl>
      <w:tblPr>
        <w:tblW w:w="9885" w:type="dxa"/>
        <w:tblInd w:w="-497" w:type="dxa"/>
        <w:tblLayout w:type="fixed"/>
        <w:tblCellMar>
          <w:left w:w="70" w:type="dxa"/>
          <w:right w:w="70" w:type="dxa"/>
        </w:tblCellMar>
        <w:tblLook w:val="04A0"/>
      </w:tblPr>
      <w:tblGrid>
        <w:gridCol w:w="5067"/>
        <w:gridCol w:w="431"/>
        <w:gridCol w:w="425"/>
        <w:gridCol w:w="1244"/>
        <w:gridCol w:w="702"/>
        <w:gridCol w:w="1008"/>
        <w:gridCol w:w="1008"/>
      </w:tblGrid>
      <w:tr w:rsidR="004F23EC" w:rsidTr="00D067E3">
        <w:trPr>
          <w:trHeight w:val="915"/>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Наименование</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roofErr w:type="spellStart"/>
            <w:r>
              <w:rPr>
                <w:sz w:val="20"/>
                <w:szCs w:val="20"/>
              </w:rPr>
              <w:t>Рз</w:t>
            </w:r>
            <w:proofErr w:type="spellEnd"/>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ПР</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ЦСР</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ВР</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ИТОГО расходы на2020год</w:t>
            </w:r>
          </w:p>
        </w:tc>
        <w:tc>
          <w:tcPr>
            <w:tcW w:w="1008" w:type="dxa"/>
            <w:tcBorders>
              <w:top w:val="single" w:sz="6" w:space="0" w:color="auto"/>
              <w:left w:val="single" w:sz="6" w:space="0" w:color="auto"/>
              <w:bottom w:val="nil"/>
              <w:right w:val="single" w:sz="6" w:space="0" w:color="auto"/>
            </w:tcBorders>
          </w:tcPr>
          <w:p w:rsidR="004F23EC" w:rsidRDefault="004F23EC" w:rsidP="00D067E3">
            <w:pPr>
              <w:autoSpaceDE w:val="0"/>
              <w:autoSpaceDN w:val="0"/>
              <w:adjustRightInd w:val="0"/>
              <w:rPr>
                <w:sz w:val="20"/>
                <w:szCs w:val="20"/>
              </w:rPr>
            </w:pPr>
            <w:r>
              <w:rPr>
                <w:sz w:val="20"/>
                <w:szCs w:val="20"/>
              </w:rPr>
              <w:t>ИТОГО расходы на2021год</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6</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7</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Всего расходов</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sz w:val="16"/>
                <w:szCs w:val="16"/>
              </w:rPr>
            </w:pPr>
            <w:r>
              <w:rPr>
                <w:b/>
                <w:bCs/>
                <w:sz w:val="16"/>
                <w:szCs w:val="16"/>
              </w:rPr>
              <w:t>1655,019</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sz w:val="16"/>
                <w:szCs w:val="16"/>
              </w:rPr>
            </w:pPr>
            <w:r>
              <w:rPr>
                <w:b/>
                <w:bCs/>
                <w:sz w:val="16"/>
                <w:szCs w:val="16"/>
              </w:rPr>
              <w:t>1637,487</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Общегосударственные вопросы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806,2</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1482,269</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высшего должностного лица субъекта Российской Федерации 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400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rPr>
                <w:sz w:val="16"/>
                <w:szCs w:val="16"/>
              </w:rPr>
            </w:pPr>
            <w:r>
              <w:rPr>
                <w:snapToGrid w:val="0"/>
                <w:sz w:val="16"/>
                <w:szCs w:val="16"/>
              </w:rPr>
              <w:t>Обеспечение функционирования главы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napToGrid w:val="0"/>
                <w:sz w:val="16"/>
                <w:szCs w:val="16"/>
                <w:lang w:eastAsia="en-US"/>
              </w:rPr>
              <w:t>Глава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napToGrid w:val="0"/>
                <w:sz w:val="16"/>
                <w:szCs w:val="16"/>
              </w:rPr>
            </w:pPr>
            <w:r>
              <w:rPr>
                <w:snapToGrid w:val="0"/>
                <w:sz w:val="16"/>
                <w:szCs w:val="16"/>
              </w:rPr>
              <w:t>Обеспечение деятельности и выполнение функций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rFonts w:ascii="Arial" w:hAnsi="Arial" w:cs="Arial"/>
                <w:bCs/>
                <w:sz w:val="16"/>
                <w:szCs w:val="16"/>
              </w:rPr>
            </w:pPr>
            <w:r>
              <w:rPr>
                <w:rFonts w:ascii="Arial" w:hAnsi="Arial" w:cs="Arial"/>
                <w:bCs/>
                <w:sz w:val="16"/>
                <w:szCs w:val="16"/>
              </w:rPr>
              <w:t>71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законодательных(представительных) органов государственной власти и представительных органов муниципальных образований</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19,2</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19,2</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Непрограммная</w:t>
            </w:r>
            <w:proofErr w:type="spellEnd"/>
            <w:r>
              <w:rPr>
                <w:sz w:val="16"/>
                <w:szCs w:val="16"/>
              </w:rPr>
              <w:t xml:space="preserve">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44"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77 0 00 00000</w:t>
            </w:r>
          </w:p>
        </w:tc>
        <w:tc>
          <w:tcPr>
            <w:tcW w:w="702"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Непрограммные</w:t>
            </w:r>
            <w:proofErr w:type="spellEnd"/>
            <w:r>
              <w:rPr>
                <w:sz w:val="16"/>
                <w:szCs w:val="16"/>
              </w:rPr>
              <w:t xml:space="preserve">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44"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77 2 00 00000</w:t>
            </w:r>
          </w:p>
        </w:tc>
        <w:tc>
          <w:tcPr>
            <w:tcW w:w="702"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Иные межбюджетные трансферты  на осуществление переданных полномочий в сфере внешнего муниципального финансового контроля</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44"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П1484</w:t>
            </w:r>
          </w:p>
        </w:tc>
        <w:tc>
          <w:tcPr>
            <w:tcW w:w="702"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Межбюджетные трансферты</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44"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П1484</w:t>
            </w:r>
          </w:p>
        </w:tc>
        <w:tc>
          <w:tcPr>
            <w:tcW w:w="702"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500</w:t>
            </w: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c>
          <w:tcPr>
            <w:tcW w:w="100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226</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602,069</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Обеспечение функционирования местных администраций</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220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596,069</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rPr>
                <w:snapToGrid w:val="0"/>
                <w:sz w:val="16"/>
                <w:szCs w:val="16"/>
                <w:lang w:eastAsia="en-US"/>
              </w:rPr>
            </w:pPr>
            <w:r>
              <w:rPr>
                <w:snapToGrid w:val="0"/>
                <w:sz w:val="16"/>
                <w:szCs w:val="16"/>
                <w:lang w:eastAsia="en-US"/>
              </w:rPr>
              <w:t>Обеспечение деятельности администрации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596,069</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rPr>
                <w:snapToGrid w:val="0"/>
                <w:sz w:val="16"/>
                <w:szCs w:val="16"/>
                <w:lang w:eastAsia="en-US"/>
              </w:rPr>
            </w:pPr>
            <w:r>
              <w:rPr>
                <w:snapToGrid w:val="0"/>
                <w:sz w:val="16"/>
                <w:szCs w:val="16"/>
                <w:lang w:eastAsia="en-US"/>
              </w:rPr>
              <w:t>Обеспечение деятельности и выполнение функций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rFonts w:ascii="Arial" w:hAnsi="Arial" w:cs="Arial"/>
                <w:bCs/>
                <w:sz w:val="16"/>
                <w:szCs w:val="16"/>
              </w:rPr>
            </w:pPr>
            <w:r>
              <w:rPr>
                <w:sz w:val="16"/>
                <w:szCs w:val="16"/>
              </w:rPr>
              <w:t>73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596,069</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jc w:val="both"/>
              <w:rPr>
                <w:color w:val="000000"/>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496,069</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jc w:val="both"/>
              <w:rPr>
                <w:color w:val="000000"/>
                <w:sz w:val="16"/>
                <w:szCs w:val="16"/>
              </w:rPr>
            </w:pPr>
            <w:r>
              <w:rPr>
                <w:sz w:val="16"/>
                <w:szCs w:val="16"/>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Непрограммная</w:t>
            </w:r>
            <w:proofErr w:type="spellEnd"/>
            <w:r>
              <w:rPr>
                <w:sz w:val="16"/>
                <w:szCs w:val="16"/>
              </w:rPr>
              <w:t xml:space="preserve">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Непрограммные</w:t>
            </w:r>
            <w:proofErr w:type="spellEnd"/>
            <w:r>
              <w:rPr>
                <w:sz w:val="16"/>
                <w:szCs w:val="16"/>
              </w:rPr>
              <w:t xml:space="preserve">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lang w:eastAsia="en-US"/>
              </w:rPr>
            </w:pPr>
            <w:r>
              <w:rPr>
                <w:sz w:val="16"/>
                <w:szCs w:val="16"/>
              </w:rPr>
              <w:t>Иные межбюджетные трансферты на осуществление переданных полномочий в сфере внутреннего муниципального финансового контроля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П1485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lang w:eastAsia="en-US"/>
              </w:rPr>
            </w:pPr>
            <w:r>
              <w:rPr>
                <w:sz w:val="16"/>
                <w:szCs w:val="16"/>
                <w:lang w:eastAsia="en-US"/>
              </w:rPr>
              <w:t>Межбюджетные трансферты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П1485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500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Резервные фонды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t>Резервные фонды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78 0 00 0 0000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z w:val="16"/>
                <w:szCs w:val="16"/>
              </w:rPr>
            </w:pPr>
            <w:r>
              <w:rPr>
                <w:sz w:val="16"/>
                <w:szCs w:val="16"/>
              </w:rPr>
              <w:t>Резервные фонды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78 1 00 0 0000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Резервный фонд местной администрации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С1403</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lastRenderedPageBreak/>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С1403</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Другие общегосударственные вопросы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360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460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z w:val="16"/>
                <w:szCs w:val="16"/>
                <w:lang w:eastAsia="en-US"/>
              </w:rPr>
              <w:t>Реализация государственных функций, связанных с общегосударственным управлением</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z w:val="16"/>
                <w:szCs w:val="16"/>
                <w:lang w:eastAsia="en-US"/>
              </w:rPr>
              <w:t>Выполнение других обязательств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Выполнение других (прочих) обязательств органа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Непрограммная</w:t>
            </w:r>
            <w:proofErr w:type="spellEnd"/>
            <w:r>
              <w:rPr>
                <w:rFonts w:ascii="Arial" w:hAnsi="Arial" w:cs="Arial"/>
                <w:snapToGrid w:val="0"/>
                <w:sz w:val="16"/>
                <w:szCs w:val="16"/>
              </w:rPr>
              <w:t xml:space="preserve">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450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napToGrid w:val="0"/>
                <w:sz w:val="16"/>
                <w:szCs w:val="16"/>
              </w:rPr>
            </w:pPr>
            <w:proofErr w:type="spellStart"/>
            <w:r>
              <w:rPr>
                <w:rFonts w:ascii="Arial" w:hAnsi="Arial" w:cs="Arial"/>
                <w:snapToGrid w:val="0"/>
                <w:sz w:val="16"/>
                <w:szCs w:val="16"/>
              </w:rPr>
              <w:t>Непрограммные</w:t>
            </w:r>
            <w:proofErr w:type="spellEnd"/>
            <w:r>
              <w:rPr>
                <w:rFonts w:ascii="Arial" w:hAnsi="Arial" w:cs="Arial"/>
                <w:snapToGrid w:val="0"/>
                <w:sz w:val="16"/>
                <w:szCs w:val="16"/>
              </w:rPr>
              <w:t xml:space="preserve">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450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napToGrid w:val="0"/>
                <w:sz w:val="16"/>
                <w:szCs w:val="16"/>
              </w:rPr>
            </w:pPr>
            <w:r>
              <w:rPr>
                <w:snapToGrid w:val="0"/>
                <w:sz w:val="16"/>
                <w:szCs w:val="16"/>
              </w:rPr>
              <w:t>Расходы на обеспечение деятельности (оказание услуг) муниципальных учреждений</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450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97</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97</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Муниципальная программа «Профилактика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«Обеспечение правопорядка на территории муниципального образования» муниципальной  программы   «</w:t>
            </w:r>
            <w:r>
              <w:rPr>
                <w:sz w:val="16"/>
                <w:szCs w:val="16"/>
              </w:rPr>
              <w:t xml:space="preserve">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r>
              <w:rPr>
                <w:snapToGrid w:val="0"/>
                <w:sz w:val="16"/>
                <w:szCs w:val="16"/>
              </w:rPr>
              <w:t>»</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z w:val="16"/>
                <w:szCs w:val="16"/>
              </w:rPr>
              <w:t>Обеспечение мероприятий для профилактики правонарушений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napToGrid w:val="0"/>
                <w:color w:val="000000"/>
                <w:sz w:val="16"/>
                <w:szCs w:val="16"/>
              </w:rPr>
              <w:t>Реализация мероприятий направленных на обеспечение правопорядка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оборона</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77,818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77,818</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 xml:space="preserve">Мобилизационная и вневойсковая подготовка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proofErr w:type="spellStart"/>
            <w:r>
              <w:rPr>
                <w:snapToGrid w:val="0"/>
                <w:sz w:val="16"/>
                <w:szCs w:val="16"/>
              </w:rPr>
              <w:t>Непрограммная</w:t>
            </w:r>
            <w:proofErr w:type="spellEnd"/>
            <w:r>
              <w:rPr>
                <w:snapToGrid w:val="0"/>
                <w:sz w:val="16"/>
                <w:szCs w:val="16"/>
              </w:rPr>
              <w:t xml:space="preserve">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proofErr w:type="spellStart"/>
            <w:r>
              <w:rPr>
                <w:snapToGrid w:val="0"/>
                <w:sz w:val="16"/>
                <w:szCs w:val="16"/>
              </w:rPr>
              <w:t>Непрограммные</w:t>
            </w:r>
            <w:proofErr w:type="spellEnd"/>
            <w:r>
              <w:rPr>
                <w:snapToGrid w:val="0"/>
                <w:sz w:val="16"/>
                <w:szCs w:val="16"/>
              </w:rPr>
              <w:t xml:space="preserve">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Осуществление первичного воинского учета на территориях, где отсутствуют военные комиссариаты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72,818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72,818</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безопасность и правоохранительная деятельность</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Обеспечение пожарной безопасности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пожарной безопасности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Обеспечение первичных мер пожарной безопасности в границах населенных пунктов</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экономика</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Другие вопросы в области  национальной экономики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 Муниципальная программа"Энергосбережение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lastRenderedPageBreak/>
              <w:t xml:space="preserve">Основное мероприятие «Реализация энергосберегающих мероприятий и внедрение </w:t>
            </w:r>
            <w:proofErr w:type="spellStart"/>
            <w:r>
              <w:rPr>
                <w:sz w:val="16"/>
                <w:szCs w:val="16"/>
              </w:rPr>
              <w:t>энергоэффективного</w:t>
            </w:r>
            <w:proofErr w:type="spellEnd"/>
            <w:r>
              <w:rPr>
                <w:sz w:val="16"/>
                <w:szCs w:val="16"/>
              </w:rPr>
              <w:t xml:space="preserve">  оборудования и материалов в муниципальном секторе»</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t>Мероприятия в области энергосбережения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малого и среднего  предпринимательства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«Содействие развитию малого и среднего предпринимательства» муниципальной  программы   «</w:t>
            </w:r>
            <w:r>
              <w:rPr>
                <w:sz w:val="16"/>
                <w:szCs w:val="16"/>
              </w:rPr>
              <w:t>Развитие малого и среднего  предпринимательства</w:t>
            </w:r>
            <w:r>
              <w:rPr>
                <w:snapToGrid w:val="0"/>
                <w:sz w:val="16"/>
                <w:szCs w:val="16"/>
              </w:rPr>
              <w:t>»</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napToGrid w:val="0"/>
                <w:sz w:val="16"/>
                <w:szCs w:val="16"/>
              </w:rPr>
              <w:t>Содействие развитию малого и среднего предпринимательства</w:t>
            </w:r>
            <w:r>
              <w:rPr>
                <w:sz w:val="16"/>
                <w:szCs w:val="16"/>
              </w:rPr>
              <w:t>»</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Обеспечение условий для развития малого и среднего предпринимательства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t>Непрограммная</w:t>
            </w:r>
            <w:proofErr w:type="spellEnd"/>
            <w:r w:rsidRPr="00552C23">
              <w:rPr>
                <w:rFonts w:ascii="Arial" w:hAnsi="Arial" w:cs="Arial"/>
                <w:snapToGrid w:val="0"/>
                <w:sz w:val="16"/>
                <w:szCs w:val="16"/>
              </w:rPr>
              <w:t xml:space="preserve">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t>Непрограммные</w:t>
            </w:r>
            <w:proofErr w:type="spellEnd"/>
            <w:r w:rsidRPr="00552C23">
              <w:rPr>
                <w:rFonts w:ascii="Arial" w:hAnsi="Arial" w:cs="Arial"/>
                <w:snapToGrid w:val="0"/>
                <w:sz w:val="16"/>
                <w:szCs w:val="16"/>
              </w:rPr>
              <w:t xml:space="preserve">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rPr>
                <w:rFonts w:ascii="Arial" w:hAnsi="Arial" w:cs="Arial"/>
                <w:sz w:val="16"/>
                <w:szCs w:val="16"/>
              </w:rPr>
            </w:pPr>
            <w:r w:rsidRPr="00552C23">
              <w:rPr>
                <w:rFonts w:ascii="Arial" w:hAnsi="Arial" w:cs="Arial"/>
                <w:sz w:val="16"/>
                <w:szCs w:val="16"/>
              </w:rPr>
              <w:t>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77 2 00 13600</w:t>
            </w:r>
          </w:p>
        </w:tc>
        <w:tc>
          <w:tcPr>
            <w:tcW w:w="702"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rPr>
                <w:rFonts w:ascii="Arial" w:hAnsi="Arial" w:cs="Arial"/>
                <w:sz w:val="16"/>
                <w:szCs w:val="16"/>
              </w:rPr>
            </w:pPr>
            <w:r w:rsidRPr="00552C23">
              <w:rPr>
                <w:rFonts w:ascii="Arial" w:hAnsi="Arial" w:cs="Arial"/>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77 2 00 13600</w:t>
            </w:r>
          </w:p>
        </w:tc>
        <w:tc>
          <w:tcPr>
            <w:tcW w:w="702"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b/>
                <w:sz w:val="16"/>
                <w:szCs w:val="16"/>
              </w:rPr>
              <w:t>Жилищно-коммунальное хозяйство</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77,4</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77,4</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Коммунальное хозяйство</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proofErr w:type="spellStart"/>
            <w:r w:rsidRPr="00A577B5">
              <w:rPr>
                <w:rFonts w:ascii="Arial" w:hAnsi="Arial" w:cs="Arial"/>
                <w:snapToGrid w:val="0"/>
                <w:sz w:val="16"/>
                <w:szCs w:val="16"/>
              </w:rPr>
              <w:t>Непрограммная</w:t>
            </w:r>
            <w:proofErr w:type="spellEnd"/>
            <w:r w:rsidRPr="00A577B5">
              <w:rPr>
                <w:rFonts w:ascii="Arial" w:hAnsi="Arial" w:cs="Arial"/>
                <w:snapToGrid w:val="0"/>
                <w:sz w:val="16"/>
                <w:szCs w:val="16"/>
              </w:rPr>
              <w:t xml:space="preserve">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proofErr w:type="spellStart"/>
            <w:r w:rsidRPr="00A577B5">
              <w:rPr>
                <w:rFonts w:ascii="Arial" w:hAnsi="Arial" w:cs="Arial"/>
                <w:snapToGrid w:val="0"/>
                <w:sz w:val="16"/>
                <w:szCs w:val="16"/>
              </w:rPr>
              <w:t>Непрограммные</w:t>
            </w:r>
            <w:proofErr w:type="spellEnd"/>
            <w:r w:rsidRPr="00A577B5">
              <w:rPr>
                <w:rFonts w:ascii="Arial" w:hAnsi="Arial" w:cs="Arial"/>
                <w:snapToGrid w:val="0"/>
                <w:sz w:val="16"/>
                <w:szCs w:val="16"/>
              </w:rPr>
              <w:t xml:space="preserve">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Осуществление переданных полномочий по обеспечению населения экологически чистой питьевой водой</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П1427</w:t>
            </w: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Закупка товаров, работ и услуг для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44"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П1427</w:t>
            </w:r>
          </w:p>
        </w:tc>
        <w:tc>
          <w:tcPr>
            <w:tcW w:w="702"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Благоустройство</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Непрограммная</w:t>
            </w:r>
            <w:proofErr w:type="spellEnd"/>
            <w:r>
              <w:rPr>
                <w:rFonts w:ascii="Arial" w:hAnsi="Arial" w:cs="Arial"/>
                <w:snapToGrid w:val="0"/>
                <w:sz w:val="16"/>
                <w:szCs w:val="16"/>
              </w:rPr>
              <w:t xml:space="preserve">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Непрограммные</w:t>
            </w:r>
            <w:proofErr w:type="spellEnd"/>
            <w:r>
              <w:rPr>
                <w:rFonts w:ascii="Arial" w:hAnsi="Arial" w:cs="Arial"/>
                <w:snapToGrid w:val="0"/>
                <w:sz w:val="16"/>
                <w:szCs w:val="16"/>
              </w:rPr>
              <w:t xml:space="preserve">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Мероприятия по благоустройству</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С1433</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С1433</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 xml:space="preserve">Культура, кинематография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673,601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Культура</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673,601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w:t>
            </w:r>
            <w:r>
              <w:rPr>
                <w:snapToGrid w:val="0"/>
                <w:sz w:val="16"/>
                <w:szCs w:val="16"/>
              </w:rPr>
              <w:t>Управление муниципальной программой и обеспечение условий реализации</w:t>
            </w:r>
            <w:r>
              <w:rPr>
                <w:sz w:val="16"/>
                <w:szCs w:val="16"/>
              </w:rPr>
              <w:t>» муниципальной  программы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деятельности и выполнение функций учреждениями культуры»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pStyle w:val="a7"/>
              <w:ind w:firstLine="0"/>
              <w:rPr>
                <w:sz w:val="16"/>
                <w:szCs w:val="16"/>
                <w:lang w:val="ru-RU"/>
              </w:rPr>
            </w:pPr>
            <w:r>
              <w:rPr>
                <w:sz w:val="16"/>
                <w:szCs w:val="16"/>
                <w:lang w:val="ru-RU"/>
              </w:rPr>
              <w:t>Расходы на обеспечение деятельности (оказание услуг) муниципальных учреждений</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563,601</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7"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bl>
    <w:p w:rsidR="004F23EC" w:rsidRDefault="004F23EC" w:rsidP="004F23EC">
      <w:pPr>
        <w:autoSpaceDE w:val="0"/>
        <w:autoSpaceDN w:val="0"/>
        <w:ind w:right="100"/>
        <w:jc w:val="center"/>
        <w:rPr>
          <w:b/>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pPr>
      <w:r>
        <w:rPr>
          <w:sz w:val="20"/>
          <w:szCs w:val="20"/>
        </w:rPr>
        <w:t>Приложение №9</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 »</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jc w:val="right"/>
        <w:rPr>
          <w:sz w:val="20"/>
          <w:szCs w:val="20"/>
        </w:rPr>
      </w:pPr>
    </w:p>
    <w:p w:rsidR="004F23EC" w:rsidRDefault="004F23EC" w:rsidP="004F23EC">
      <w:pPr>
        <w:autoSpaceDE w:val="0"/>
        <w:autoSpaceDN w:val="0"/>
        <w:rPr>
          <w:rFonts w:eastAsia="Arial Unicode MS"/>
          <w:sz w:val="20"/>
          <w:szCs w:val="20"/>
        </w:rPr>
      </w:pPr>
    </w:p>
    <w:p w:rsidR="004F23EC" w:rsidRDefault="004F23EC" w:rsidP="004F23EC">
      <w:pPr>
        <w:autoSpaceDE w:val="0"/>
        <w:autoSpaceDN w:val="0"/>
        <w:spacing w:line="240" w:lineRule="exact"/>
        <w:jc w:val="center"/>
        <w:rPr>
          <w:b/>
          <w:sz w:val="22"/>
          <w:szCs w:val="22"/>
        </w:rPr>
      </w:pPr>
      <w:r>
        <w:rPr>
          <w:b/>
          <w:sz w:val="22"/>
          <w:szCs w:val="22"/>
        </w:rPr>
        <w:t>Ведомственная структура расходов</w:t>
      </w:r>
    </w:p>
    <w:p w:rsidR="004F23EC" w:rsidRDefault="004F23EC" w:rsidP="004F23EC">
      <w:pPr>
        <w:autoSpaceDE w:val="0"/>
        <w:autoSpaceDN w:val="0"/>
        <w:spacing w:after="120"/>
        <w:jc w:val="center"/>
        <w:rPr>
          <w:b/>
          <w:sz w:val="20"/>
          <w:szCs w:val="20"/>
        </w:rPr>
      </w:pPr>
      <w:r>
        <w:rPr>
          <w:b/>
          <w:sz w:val="20"/>
          <w:szCs w:val="20"/>
        </w:rPr>
        <w:t xml:space="preserve"> бюджета муниципального образования</w:t>
      </w:r>
    </w:p>
    <w:p w:rsidR="004F23EC" w:rsidRDefault="004F23EC" w:rsidP="004F23EC">
      <w:pPr>
        <w:autoSpaceDE w:val="0"/>
        <w:autoSpaceDN w:val="0"/>
        <w:spacing w:after="120"/>
        <w:jc w:val="center"/>
        <w:rPr>
          <w:b/>
          <w:sz w:val="20"/>
          <w:szCs w:val="20"/>
        </w:rPr>
      </w:pPr>
      <w:r>
        <w:rPr>
          <w:b/>
          <w:sz w:val="20"/>
          <w:szCs w:val="20"/>
        </w:rPr>
        <w:t xml:space="preserve"> «</w:t>
      </w:r>
      <w:proofErr w:type="spellStart"/>
      <w:r>
        <w:rPr>
          <w:b/>
          <w:sz w:val="20"/>
          <w:szCs w:val="20"/>
        </w:rPr>
        <w:t>Сазановский</w:t>
      </w:r>
      <w:proofErr w:type="spellEnd"/>
      <w:r>
        <w:rPr>
          <w:b/>
          <w:sz w:val="20"/>
          <w:szCs w:val="20"/>
        </w:rPr>
        <w:t xml:space="preserve"> сельсовет»</w:t>
      </w:r>
      <w:proofErr w:type="spellStart"/>
      <w:r>
        <w:rPr>
          <w:b/>
          <w:sz w:val="20"/>
          <w:szCs w:val="20"/>
        </w:rPr>
        <w:t>Пристенского</w:t>
      </w:r>
      <w:proofErr w:type="spellEnd"/>
      <w:r>
        <w:rPr>
          <w:b/>
          <w:sz w:val="20"/>
          <w:szCs w:val="20"/>
        </w:rPr>
        <w:t xml:space="preserve"> района Курской  области</w:t>
      </w:r>
    </w:p>
    <w:p w:rsidR="004F23EC" w:rsidRDefault="004F23EC" w:rsidP="004F23EC">
      <w:pPr>
        <w:autoSpaceDE w:val="0"/>
        <w:autoSpaceDN w:val="0"/>
        <w:spacing w:after="120"/>
        <w:jc w:val="center"/>
        <w:rPr>
          <w:b/>
          <w:sz w:val="20"/>
          <w:szCs w:val="20"/>
        </w:rPr>
      </w:pPr>
      <w:r>
        <w:rPr>
          <w:b/>
          <w:sz w:val="20"/>
          <w:szCs w:val="20"/>
        </w:rPr>
        <w:t xml:space="preserve">на 2019 год                                               </w:t>
      </w:r>
    </w:p>
    <w:p w:rsidR="004F23EC" w:rsidRDefault="004F23EC" w:rsidP="004F23EC">
      <w:pPr>
        <w:autoSpaceDE w:val="0"/>
        <w:autoSpaceDN w:val="0"/>
        <w:spacing w:after="120"/>
        <w:jc w:val="center"/>
        <w:rPr>
          <w:b/>
          <w:sz w:val="20"/>
          <w:szCs w:val="20"/>
        </w:rPr>
      </w:pPr>
      <w:r>
        <w:rPr>
          <w:sz w:val="20"/>
          <w:szCs w:val="20"/>
        </w:rPr>
        <w:t xml:space="preserve">                                                  тыс.( руб.)</w:t>
      </w:r>
    </w:p>
    <w:tbl>
      <w:tblPr>
        <w:tblW w:w="10740" w:type="dxa"/>
        <w:tblInd w:w="-830" w:type="dxa"/>
        <w:tblLayout w:type="fixed"/>
        <w:tblCellMar>
          <w:left w:w="70" w:type="dxa"/>
          <w:right w:w="70" w:type="dxa"/>
        </w:tblCellMar>
        <w:tblLook w:val="04A0"/>
      </w:tblPr>
      <w:tblGrid>
        <w:gridCol w:w="6656"/>
        <w:gridCol w:w="540"/>
        <w:gridCol w:w="431"/>
        <w:gridCol w:w="425"/>
        <w:gridCol w:w="1303"/>
        <w:gridCol w:w="540"/>
        <w:gridCol w:w="845"/>
      </w:tblGrid>
      <w:tr w:rsidR="004F23EC" w:rsidTr="00D067E3">
        <w:trPr>
          <w:trHeight w:val="915"/>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Наименование главного распорядителя кредитов</w:t>
            </w:r>
          </w:p>
        </w:tc>
        <w:tc>
          <w:tcPr>
            <w:tcW w:w="540" w:type="dxa"/>
            <w:tcBorders>
              <w:top w:val="single" w:sz="6" w:space="0" w:color="auto"/>
              <w:left w:val="single" w:sz="6" w:space="0" w:color="auto"/>
              <w:bottom w:val="nil"/>
              <w:right w:val="single" w:sz="6" w:space="0" w:color="auto"/>
            </w:tcBorders>
          </w:tcPr>
          <w:p w:rsidR="004F23EC" w:rsidRDefault="004F23EC" w:rsidP="00D067E3">
            <w:pPr>
              <w:autoSpaceDE w:val="0"/>
              <w:autoSpaceDN w:val="0"/>
              <w:adjustRightInd w:val="0"/>
              <w:jc w:val="center"/>
              <w:rPr>
                <w:sz w:val="20"/>
                <w:szCs w:val="20"/>
              </w:rPr>
            </w:pPr>
            <w:r>
              <w:rPr>
                <w:sz w:val="20"/>
                <w:szCs w:val="20"/>
              </w:rPr>
              <w:t>ГЛ</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roofErr w:type="spellStart"/>
            <w:r>
              <w:rPr>
                <w:sz w:val="20"/>
                <w:szCs w:val="20"/>
              </w:rPr>
              <w:t>Рз</w:t>
            </w:r>
            <w:proofErr w:type="spellEnd"/>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ПР</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ЦСР</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ВР</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ИТОГО расходы на2019год</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2</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6</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7</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 xml:space="preserve">Администрация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Всего расходов</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pPr>
            <w: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sz w:val="16"/>
                <w:szCs w:val="16"/>
              </w:rPr>
            </w:pPr>
            <w:r>
              <w:rPr>
                <w:b/>
                <w:bCs/>
                <w:sz w:val="16"/>
                <w:szCs w:val="16"/>
              </w:rPr>
              <w:t>2679,912</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1468,05</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350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rPr>
                <w:sz w:val="16"/>
                <w:szCs w:val="16"/>
              </w:rPr>
            </w:pPr>
            <w:r>
              <w:rPr>
                <w:snapToGrid w:val="0"/>
                <w:sz w:val="16"/>
                <w:szCs w:val="16"/>
              </w:rPr>
              <w:t>Обеспечение функционирования главы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napToGrid w:val="0"/>
                <w:sz w:val="16"/>
                <w:szCs w:val="16"/>
                <w:lang w:eastAsia="en-US"/>
              </w:rPr>
              <w:t>Глава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napToGrid w:val="0"/>
                <w:sz w:val="16"/>
                <w:szCs w:val="16"/>
              </w:rPr>
            </w:pPr>
            <w:r>
              <w:rPr>
                <w:snapToGrid w:val="0"/>
                <w:sz w:val="16"/>
                <w:szCs w:val="16"/>
              </w:rPr>
              <w:t>Обеспечение деятельности и выполнение функций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rFonts w:ascii="Arial" w:hAnsi="Arial" w:cs="Arial"/>
                <w:bCs/>
                <w:sz w:val="16"/>
                <w:szCs w:val="16"/>
              </w:rPr>
            </w:pPr>
            <w:r>
              <w:rPr>
                <w:rFonts w:ascii="Arial" w:hAnsi="Arial" w:cs="Arial"/>
                <w:bCs/>
                <w:sz w:val="16"/>
                <w:szCs w:val="16"/>
              </w:rPr>
              <w:t>71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законодательных(представительных) органов государственной власти и представительных органов муниципальных образований</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19,2</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Непрограммная</w:t>
            </w:r>
            <w:proofErr w:type="spellEnd"/>
            <w:r>
              <w:rPr>
                <w:sz w:val="16"/>
                <w:szCs w:val="16"/>
              </w:rPr>
              <w:t xml:space="preserve"> деятельность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303"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Непрограммные</w:t>
            </w:r>
            <w:proofErr w:type="spellEnd"/>
            <w:r>
              <w:rPr>
                <w:sz w:val="16"/>
                <w:szCs w:val="16"/>
              </w:rPr>
              <w:t xml:space="preserve"> расходы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303"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Иные межбюджетные трансферты  на осуществление переданных полномочий в сфере внешнего муниципального финансового контроля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303"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П1484</w:t>
            </w:r>
          </w:p>
        </w:tc>
        <w:tc>
          <w:tcPr>
            <w:tcW w:w="540"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Межбюджетные трансферты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303"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П1484</w:t>
            </w:r>
          </w:p>
        </w:tc>
        <w:tc>
          <w:tcPr>
            <w:tcW w:w="540"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500</w:t>
            </w: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517,85</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Обеспечение функционирования местных администраций</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rPr>
                <w:snapToGrid w:val="0"/>
                <w:sz w:val="16"/>
                <w:szCs w:val="16"/>
                <w:lang w:eastAsia="en-US"/>
              </w:rPr>
            </w:pPr>
            <w:r>
              <w:rPr>
                <w:snapToGrid w:val="0"/>
                <w:sz w:val="16"/>
                <w:szCs w:val="16"/>
                <w:lang w:eastAsia="en-US"/>
              </w:rPr>
              <w:t>Обеспечение деятельности администрации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rPr>
                <w:snapToGrid w:val="0"/>
                <w:sz w:val="16"/>
                <w:szCs w:val="16"/>
                <w:lang w:eastAsia="en-US"/>
              </w:rPr>
            </w:pPr>
            <w:r>
              <w:rPr>
                <w:snapToGrid w:val="0"/>
                <w:sz w:val="16"/>
                <w:szCs w:val="16"/>
                <w:lang w:eastAsia="en-US"/>
              </w:rPr>
              <w:t>Обеспечение деятельности и выполнение функций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rFonts w:ascii="Arial" w:hAnsi="Arial" w:cs="Arial"/>
                <w:bCs/>
                <w:sz w:val="16"/>
                <w:szCs w:val="16"/>
              </w:rPr>
            </w:pPr>
            <w:r>
              <w:rPr>
                <w:sz w:val="16"/>
                <w:szCs w:val="16"/>
              </w:rPr>
              <w:t>73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jc w:val="both"/>
              <w:rPr>
                <w:color w:val="000000"/>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jc w:val="both"/>
              <w:rPr>
                <w:color w:val="000000"/>
                <w:sz w:val="16"/>
                <w:szCs w:val="16"/>
              </w:rPr>
            </w:pPr>
            <w:r>
              <w:rPr>
                <w:sz w:val="16"/>
                <w:szCs w:val="16"/>
              </w:rPr>
              <w:t>Иные бюджетные ассигнования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Непрограммная</w:t>
            </w:r>
            <w:proofErr w:type="spellEnd"/>
            <w:r>
              <w:rPr>
                <w:sz w:val="16"/>
                <w:szCs w:val="16"/>
              </w:rPr>
              <w:t xml:space="preserve"> деятельность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73 1 00 П1490</w:t>
            </w:r>
          </w:p>
        </w:tc>
        <w:tc>
          <w:tcPr>
            <w:tcW w:w="540"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11,85</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Непрограммные</w:t>
            </w:r>
            <w:proofErr w:type="spellEnd"/>
            <w:r>
              <w:rPr>
                <w:sz w:val="16"/>
                <w:szCs w:val="16"/>
              </w:rPr>
              <w:t xml:space="preserve"> расходы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73 1 00 П1490</w:t>
            </w:r>
          </w:p>
        </w:tc>
        <w:tc>
          <w:tcPr>
            <w:tcW w:w="540" w:type="dxa"/>
            <w:tcBorders>
              <w:top w:val="single" w:sz="6" w:space="0" w:color="auto"/>
              <w:left w:val="single" w:sz="6" w:space="0" w:color="auto"/>
              <w:bottom w:val="single" w:sz="6" w:space="0" w:color="auto"/>
              <w:right w:val="single" w:sz="6" w:space="0" w:color="auto"/>
            </w:tcBorders>
          </w:tcPr>
          <w:p w:rsidR="004F23EC" w:rsidRPr="00EE2590" w:rsidRDefault="004F23EC" w:rsidP="00D067E3">
            <w:pPr>
              <w:autoSpaceDE w:val="0"/>
              <w:autoSpaceDN w:val="0"/>
              <w:adjustRightInd w:val="0"/>
              <w:rPr>
                <w:rFonts w:ascii="Arial" w:hAnsi="Arial" w:cs="Arial"/>
                <w:sz w:val="16"/>
                <w:szCs w:val="16"/>
              </w:rPr>
            </w:pPr>
            <w:r w:rsidRPr="00EE2590">
              <w:rPr>
                <w:rFonts w:ascii="Arial" w:hAnsi="Arial" w:cs="Arial"/>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11,85</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lang w:eastAsia="en-US"/>
              </w:rPr>
            </w:pPr>
            <w:r>
              <w:rPr>
                <w:sz w:val="16"/>
                <w:szCs w:val="16"/>
              </w:rPr>
              <w:t>Иные межбюджетные трансферты на осуществление переданных полномочий в сфере внутреннего муниципального финансового контроля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lang w:eastAsia="en-US"/>
              </w:rPr>
            </w:pPr>
            <w:r>
              <w:rPr>
                <w:sz w:val="16"/>
                <w:szCs w:val="16"/>
                <w:lang w:eastAsia="en-US"/>
              </w:rPr>
              <w:t>Межбюджетные трансферты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Резервные фонды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П1485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t>Резервные фонды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П1485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500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z w:val="16"/>
                <w:szCs w:val="16"/>
              </w:rPr>
            </w:pPr>
            <w:r>
              <w:rPr>
                <w:sz w:val="16"/>
                <w:szCs w:val="16"/>
              </w:rPr>
              <w:t>Резервные фонды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Резервный фонд местной администрации</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78 0 00 0 0000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78 1 00 0 0000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lastRenderedPageBreak/>
              <w:t>Другие 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С1403</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z w:val="16"/>
                <w:szCs w:val="16"/>
                <w:lang w:eastAsia="en-US"/>
              </w:rPr>
              <w:t>Реализация государственных функций, связанных с общегосударственным управлением</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С1403</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z w:val="16"/>
                <w:szCs w:val="16"/>
                <w:lang w:eastAsia="en-US"/>
              </w:rPr>
              <w:t>Выполнение других обязательств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580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Выполнение других (прочих) обязательств органа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Непрограммная</w:t>
            </w:r>
            <w:proofErr w:type="spellEnd"/>
            <w:r>
              <w:rPr>
                <w:rFonts w:ascii="Arial" w:hAnsi="Arial" w:cs="Arial"/>
                <w:snapToGrid w:val="0"/>
                <w:sz w:val="16"/>
                <w:szCs w:val="16"/>
              </w:rPr>
              <w:t xml:space="preserve"> деятельность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27</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napToGrid w:val="0"/>
                <w:sz w:val="16"/>
                <w:szCs w:val="16"/>
              </w:rPr>
            </w:pPr>
            <w:proofErr w:type="spellStart"/>
            <w:r>
              <w:rPr>
                <w:rFonts w:ascii="Arial" w:hAnsi="Arial" w:cs="Arial"/>
                <w:snapToGrid w:val="0"/>
                <w:sz w:val="16"/>
                <w:szCs w:val="16"/>
              </w:rPr>
              <w:t>Непрограммные</w:t>
            </w:r>
            <w:proofErr w:type="spellEnd"/>
            <w:r>
              <w:rPr>
                <w:rFonts w:ascii="Arial" w:hAnsi="Arial" w:cs="Arial"/>
                <w:snapToGrid w:val="0"/>
                <w:sz w:val="16"/>
                <w:szCs w:val="16"/>
              </w:rPr>
              <w:t xml:space="preserve"> расходы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napToGrid w:val="0"/>
                <w:sz w:val="16"/>
                <w:szCs w:val="16"/>
              </w:rPr>
            </w:pPr>
            <w:r>
              <w:rPr>
                <w:snapToGrid w:val="0"/>
                <w:sz w:val="16"/>
                <w:szCs w:val="16"/>
              </w:rPr>
              <w:t>Расходы на обеспечение деятельности (оказание услуг) муниципальных учреждений</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Муниципальная программа «Профилактика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97</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«Обеспечение правопорядка на территории муниципального образования» муниципальной  программы   «</w:t>
            </w:r>
            <w:r>
              <w:rPr>
                <w:sz w:val="16"/>
                <w:szCs w:val="16"/>
              </w:rPr>
              <w:t xml:space="preserve">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r>
              <w:rPr>
                <w:snapToGrid w:val="0"/>
                <w:sz w:val="16"/>
                <w:szCs w:val="16"/>
              </w:rPr>
              <w:t>»</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z w:val="16"/>
                <w:szCs w:val="16"/>
              </w:rPr>
              <w:t>Обеспечение мероприятий для профилактики правонарушений на территории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napToGrid w:val="0"/>
                <w:color w:val="000000"/>
                <w:sz w:val="16"/>
                <w:szCs w:val="16"/>
              </w:rPr>
              <w:t>Реализация мероприятий направленных на обеспечение правопорядка на территории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оборона</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 xml:space="preserve">Мобилизационная и вневойсковая подготовка </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proofErr w:type="spellStart"/>
            <w:r>
              <w:rPr>
                <w:snapToGrid w:val="0"/>
                <w:sz w:val="16"/>
                <w:szCs w:val="16"/>
              </w:rPr>
              <w:t>Непрограммная</w:t>
            </w:r>
            <w:proofErr w:type="spellEnd"/>
            <w:r>
              <w:rPr>
                <w:snapToGrid w:val="0"/>
                <w:sz w:val="16"/>
                <w:szCs w:val="16"/>
              </w:rPr>
              <w:t xml:space="preserve"> деятельность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proofErr w:type="spellStart"/>
            <w:r>
              <w:rPr>
                <w:snapToGrid w:val="0"/>
                <w:sz w:val="16"/>
                <w:szCs w:val="16"/>
              </w:rPr>
              <w:t>Непрограммные</w:t>
            </w:r>
            <w:proofErr w:type="spellEnd"/>
            <w:r>
              <w:rPr>
                <w:snapToGrid w:val="0"/>
                <w:sz w:val="16"/>
                <w:szCs w:val="16"/>
              </w:rPr>
              <w:t xml:space="preserve"> расходы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77,818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Осуществление первичного воинского учета на территориях, где отсутствуют военные комиссариаты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безопасность и правоохранительная деятельность</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72,818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Обеспечение пожарной безопасности</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пожарной безопасности на территории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Обеспечение первичных мер пожарной безопасности в границах населенных пунктов</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экономика</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Другие вопросы в области  национальной экономики</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 Муниципальная программа"Энергосбережение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84,229</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84,229</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Основное мероприятие «Реализация энергосберегающих мероприятий и внедрение </w:t>
            </w:r>
            <w:proofErr w:type="spellStart"/>
            <w:r>
              <w:rPr>
                <w:sz w:val="16"/>
                <w:szCs w:val="16"/>
              </w:rPr>
              <w:t>энергоэффективного</w:t>
            </w:r>
            <w:proofErr w:type="spellEnd"/>
            <w:r>
              <w:rPr>
                <w:sz w:val="16"/>
                <w:szCs w:val="16"/>
              </w:rPr>
              <w:t xml:space="preserve">  оборудования и материалов в муниципальном секторе»</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t>Мероприятия в области энергосбережения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малого и среднего  предпринимательства »</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«Содействие развитию малого и среднего предпринимательства» муниципальной  программы   «</w:t>
            </w:r>
            <w:r>
              <w:rPr>
                <w:sz w:val="16"/>
                <w:szCs w:val="16"/>
              </w:rPr>
              <w:t>Развитие малого и среднего  предпринимательства</w:t>
            </w:r>
            <w:r>
              <w:rPr>
                <w:snapToGrid w:val="0"/>
                <w:sz w:val="16"/>
                <w:szCs w:val="16"/>
              </w:rPr>
              <w:t>»</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napToGrid w:val="0"/>
                <w:sz w:val="16"/>
                <w:szCs w:val="16"/>
              </w:rPr>
              <w:t>Содействие развитию малого и среднего предпринимательства</w:t>
            </w:r>
            <w:r>
              <w:rPr>
                <w:sz w:val="16"/>
                <w:szCs w:val="16"/>
              </w:rPr>
              <w:t>»</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Обеспечение условий для развития малого и среднего предпринимательства на территории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t>Непрограммная</w:t>
            </w:r>
            <w:proofErr w:type="spellEnd"/>
            <w:r w:rsidRPr="00552C23">
              <w:rPr>
                <w:rFonts w:ascii="Arial" w:hAnsi="Arial" w:cs="Arial"/>
                <w:snapToGrid w:val="0"/>
                <w:sz w:val="16"/>
                <w:szCs w:val="16"/>
              </w:rPr>
              <w:t xml:space="preserve"> деятельность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t>Непрограммные</w:t>
            </w:r>
            <w:proofErr w:type="spellEnd"/>
            <w:r w:rsidRPr="00552C23">
              <w:rPr>
                <w:rFonts w:ascii="Arial" w:hAnsi="Arial" w:cs="Arial"/>
                <w:snapToGrid w:val="0"/>
                <w:sz w:val="16"/>
                <w:szCs w:val="16"/>
              </w:rPr>
              <w:t xml:space="preserve"> расходы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rPr>
                <w:rFonts w:ascii="Arial" w:hAnsi="Arial" w:cs="Arial"/>
                <w:sz w:val="16"/>
                <w:szCs w:val="16"/>
              </w:rPr>
            </w:pPr>
            <w:r w:rsidRPr="00552C23">
              <w:rPr>
                <w:rFonts w:ascii="Arial" w:hAnsi="Arial" w:cs="Arial"/>
                <w:sz w:val="16"/>
                <w:szCs w:val="16"/>
              </w:rPr>
              <w:lastRenderedPageBreak/>
              <w:t>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rPr>
                <w:rFonts w:ascii="Arial" w:hAnsi="Arial" w:cs="Arial"/>
                <w:sz w:val="16"/>
                <w:szCs w:val="16"/>
              </w:rPr>
            </w:pPr>
            <w:r w:rsidRPr="00552C23">
              <w:rPr>
                <w:rFonts w:ascii="Arial" w:hAnsi="Arial" w:cs="Arial"/>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82,229</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b/>
                <w:sz w:val="16"/>
                <w:szCs w:val="16"/>
              </w:rPr>
              <w:t>Жилищно-коммунальное хозяйство</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77 2 00 13600</w:t>
            </w:r>
          </w:p>
        </w:tc>
        <w:tc>
          <w:tcPr>
            <w:tcW w:w="540"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82,229</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Коммунальное хозяйство</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303"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77 2 00 13600</w:t>
            </w:r>
          </w:p>
        </w:tc>
        <w:tc>
          <w:tcPr>
            <w:tcW w:w="540"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82,229</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proofErr w:type="spellStart"/>
            <w:r w:rsidRPr="00A577B5">
              <w:rPr>
                <w:rFonts w:ascii="Arial" w:hAnsi="Arial" w:cs="Arial"/>
                <w:snapToGrid w:val="0"/>
                <w:sz w:val="16"/>
                <w:szCs w:val="16"/>
              </w:rPr>
              <w:t>Непрограммная</w:t>
            </w:r>
            <w:proofErr w:type="spellEnd"/>
            <w:r w:rsidRPr="00A577B5">
              <w:rPr>
                <w:rFonts w:ascii="Arial" w:hAnsi="Arial" w:cs="Arial"/>
                <w:snapToGrid w:val="0"/>
                <w:sz w:val="16"/>
                <w:szCs w:val="16"/>
              </w:rPr>
              <w:t xml:space="preserve"> деятельность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proofErr w:type="spellStart"/>
            <w:r w:rsidRPr="00A577B5">
              <w:rPr>
                <w:rFonts w:ascii="Arial" w:hAnsi="Arial" w:cs="Arial"/>
                <w:snapToGrid w:val="0"/>
                <w:sz w:val="16"/>
                <w:szCs w:val="16"/>
              </w:rPr>
              <w:t>Непрограммные</w:t>
            </w:r>
            <w:proofErr w:type="spellEnd"/>
            <w:r w:rsidRPr="00A577B5">
              <w:rPr>
                <w:rFonts w:ascii="Arial" w:hAnsi="Arial" w:cs="Arial"/>
                <w:snapToGrid w:val="0"/>
                <w:sz w:val="16"/>
                <w:szCs w:val="16"/>
              </w:rPr>
              <w:t xml:space="preserve"> расходы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77,4</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Осуществление переданных полномочий по обеспечению населения экологически чистой питьевой водой</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Благоустройство</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П1427</w:t>
            </w: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Непрограммная</w:t>
            </w:r>
            <w:proofErr w:type="spellEnd"/>
            <w:r>
              <w:rPr>
                <w:rFonts w:ascii="Arial" w:hAnsi="Arial" w:cs="Arial"/>
                <w:snapToGrid w:val="0"/>
                <w:sz w:val="16"/>
                <w:szCs w:val="16"/>
              </w:rPr>
              <w:t xml:space="preserve"> деятельность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303"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П1427</w:t>
            </w: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Непрограммные</w:t>
            </w:r>
            <w:proofErr w:type="spellEnd"/>
            <w:r>
              <w:rPr>
                <w:rFonts w:ascii="Arial" w:hAnsi="Arial" w:cs="Arial"/>
                <w:snapToGrid w:val="0"/>
                <w:sz w:val="16"/>
                <w:szCs w:val="16"/>
              </w:rPr>
              <w:t xml:space="preserve"> расходы органов местного самоуправления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40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Мероприятия по благоустройству</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 xml:space="preserve">Культура, кинематография </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С1433</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Культура</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С1433</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954,415</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w:t>
            </w:r>
            <w:r>
              <w:rPr>
                <w:snapToGrid w:val="0"/>
                <w:sz w:val="16"/>
                <w:szCs w:val="16"/>
              </w:rPr>
              <w:t>Управление муниципальной программой и обеспечение условий реализации</w:t>
            </w:r>
            <w:r>
              <w:rPr>
                <w:sz w:val="16"/>
                <w:szCs w:val="16"/>
              </w:rPr>
              <w:t>» муниципальной  программы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  </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954,415</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деятельности и выполнение функций учреждениями культуры»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900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pStyle w:val="a7"/>
              <w:ind w:firstLine="0"/>
              <w:rPr>
                <w:sz w:val="16"/>
                <w:szCs w:val="16"/>
                <w:lang w:val="ru-RU"/>
              </w:rPr>
            </w:pPr>
            <w:r>
              <w:rPr>
                <w:sz w:val="16"/>
                <w:szCs w:val="16"/>
                <w:lang w:val="ru-RU"/>
              </w:rPr>
              <w:t>Расходы на обеспечение деятельности (оказание услуг) муниципальных учреждений</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900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690</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w:t>
            </w:r>
            <w:r>
              <w:rPr>
                <w:snapToGrid w:val="0"/>
                <w:sz w:val="16"/>
                <w:szCs w:val="16"/>
              </w:rPr>
              <w:t>Управление муниципальной программой и обеспечение условий реализации</w:t>
            </w:r>
            <w:r>
              <w:rPr>
                <w:sz w:val="16"/>
                <w:szCs w:val="16"/>
              </w:rPr>
              <w:t>» муниципальной  программы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  </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254,415</w:t>
            </w:r>
          </w:p>
        </w:tc>
      </w:tr>
      <w:tr w:rsidR="004F23EC" w:rsidTr="00D067E3">
        <w:trPr>
          <w:trHeight w:val="240"/>
        </w:trPr>
        <w:tc>
          <w:tcPr>
            <w:tcW w:w="66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деятельности и выполнение функций учреждениями культуры»</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30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r>
    </w:tbl>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pPr>
      <w:r>
        <w:rPr>
          <w:sz w:val="20"/>
          <w:szCs w:val="20"/>
        </w:rPr>
        <w:t>Приложение №10</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 »</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jc w:val="right"/>
        <w:rPr>
          <w:sz w:val="20"/>
          <w:szCs w:val="20"/>
        </w:rPr>
      </w:pPr>
    </w:p>
    <w:p w:rsidR="004F23EC" w:rsidRDefault="004F23EC" w:rsidP="004F23EC">
      <w:pPr>
        <w:autoSpaceDE w:val="0"/>
        <w:autoSpaceDN w:val="0"/>
        <w:rPr>
          <w:rFonts w:eastAsia="Arial Unicode MS"/>
          <w:sz w:val="20"/>
          <w:szCs w:val="20"/>
        </w:rPr>
      </w:pPr>
    </w:p>
    <w:p w:rsidR="004F23EC" w:rsidRDefault="004F23EC" w:rsidP="004F23EC">
      <w:pPr>
        <w:autoSpaceDE w:val="0"/>
        <w:autoSpaceDN w:val="0"/>
        <w:spacing w:line="240" w:lineRule="exact"/>
        <w:jc w:val="center"/>
        <w:rPr>
          <w:b/>
          <w:sz w:val="22"/>
          <w:szCs w:val="22"/>
        </w:rPr>
      </w:pPr>
      <w:r>
        <w:rPr>
          <w:b/>
          <w:sz w:val="22"/>
          <w:szCs w:val="22"/>
        </w:rPr>
        <w:t>Ведомственная структура расходов</w:t>
      </w:r>
    </w:p>
    <w:p w:rsidR="004F23EC" w:rsidRDefault="004F23EC" w:rsidP="004F23EC">
      <w:pPr>
        <w:autoSpaceDE w:val="0"/>
        <w:autoSpaceDN w:val="0"/>
        <w:spacing w:after="120"/>
        <w:jc w:val="center"/>
        <w:rPr>
          <w:b/>
          <w:sz w:val="20"/>
          <w:szCs w:val="20"/>
        </w:rPr>
      </w:pPr>
      <w:r>
        <w:rPr>
          <w:b/>
          <w:sz w:val="20"/>
          <w:szCs w:val="20"/>
        </w:rPr>
        <w:t xml:space="preserve"> бюджета муниципального образования</w:t>
      </w:r>
    </w:p>
    <w:p w:rsidR="004F23EC" w:rsidRDefault="004F23EC" w:rsidP="004F23EC">
      <w:pPr>
        <w:autoSpaceDE w:val="0"/>
        <w:autoSpaceDN w:val="0"/>
        <w:spacing w:after="120"/>
        <w:jc w:val="center"/>
        <w:rPr>
          <w:b/>
          <w:sz w:val="20"/>
          <w:szCs w:val="20"/>
        </w:rPr>
      </w:pPr>
      <w:r>
        <w:rPr>
          <w:b/>
          <w:sz w:val="20"/>
          <w:szCs w:val="20"/>
        </w:rPr>
        <w:t xml:space="preserve"> «</w:t>
      </w:r>
      <w:proofErr w:type="spellStart"/>
      <w:r>
        <w:rPr>
          <w:b/>
          <w:sz w:val="20"/>
          <w:szCs w:val="20"/>
        </w:rPr>
        <w:t>Сазановский</w:t>
      </w:r>
      <w:proofErr w:type="spellEnd"/>
      <w:r>
        <w:rPr>
          <w:b/>
          <w:sz w:val="20"/>
          <w:szCs w:val="20"/>
        </w:rPr>
        <w:t xml:space="preserve"> сельсовет»</w:t>
      </w:r>
      <w:proofErr w:type="spellStart"/>
      <w:r>
        <w:rPr>
          <w:b/>
          <w:sz w:val="20"/>
          <w:szCs w:val="20"/>
        </w:rPr>
        <w:t>Пристенского</w:t>
      </w:r>
      <w:proofErr w:type="spellEnd"/>
      <w:r>
        <w:rPr>
          <w:b/>
          <w:sz w:val="20"/>
          <w:szCs w:val="20"/>
        </w:rPr>
        <w:t xml:space="preserve"> района Курской  области</w:t>
      </w:r>
    </w:p>
    <w:p w:rsidR="004F23EC" w:rsidRDefault="004F23EC" w:rsidP="004F23EC">
      <w:pPr>
        <w:autoSpaceDE w:val="0"/>
        <w:autoSpaceDN w:val="0"/>
        <w:spacing w:after="120"/>
        <w:jc w:val="center"/>
        <w:rPr>
          <w:b/>
          <w:sz w:val="20"/>
          <w:szCs w:val="20"/>
        </w:rPr>
      </w:pPr>
      <w:r>
        <w:rPr>
          <w:b/>
          <w:sz w:val="20"/>
          <w:szCs w:val="20"/>
        </w:rPr>
        <w:t xml:space="preserve">на плановый период 2020 и 2021 годов                                               </w:t>
      </w:r>
    </w:p>
    <w:p w:rsidR="004F23EC" w:rsidRDefault="004F23EC" w:rsidP="004F23EC">
      <w:pPr>
        <w:autoSpaceDE w:val="0"/>
        <w:autoSpaceDN w:val="0"/>
        <w:spacing w:after="120"/>
        <w:jc w:val="center"/>
        <w:rPr>
          <w:b/>
          <w:sz w:val="20"/>
          <w:szCs w:val="20"/>
        </w:rPr>
      </w:pPr>
      <w:r>
        <w:rPr>
          <w:sz w:val="20"/>
          <w:szCs w:val="20"/>
        </w:rPr>
        <w:t xml:space="preserve">                                                  тыс.( руб.)</w:t>
      </w:r>
    </w:p>
    <w:tbl>
      <w:tblPr>
        <w:tblW w:w="10740" w:type="dxa"/>
        <w:tblInd w:w="-830" w:type="dxa"/>
        <w:tblLayout w:type="fixed"/>
        <w:tblCellMar>
          <w:left w:w="70" w:type="dxa"/>
          <w:right w:w="70" w:type="dxa"/>
        </w:tblCellMar>
        <w:tblLook w:val="04A0"/>
      </w:tblPr>
      <w:tblGrid>
        <w:gridCol w:w="5756"/>
        <w:gridCol w:w="620"/>
        <w:gridCol w:w="431"/>
        <w:gridCol w:w="425"/>
        <w:gridCol w:w="1278"/>
        <w:gridCol w:w="540"/>
        <w:gridCol w:w="845"/>
        <w:gridCol w:w="845"/>
      </w:tblGrid>
      <w:tr w:rsidR="004F23EC" w:rsidTr="00D067E3">
        <w:trPr>
          <w:trHeight w:val="915"/>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Наименование главного распорядителя кредитов</w:t>
            </w:r>
          </w:p>
        </w:tc>
        <w:tc>
          <w:tcPr>
            <w:tcW w:w="620" w:type="dxa"/>
            <w:tcBorders>
              <w:top w:val="single" w:sz="6" w:space="0" w:color="auto"/>
              <w:left w:val="single" w:sz="6" w:space="0" w:color="auto"/>
              <w:bottom w:val="nil"/>
              <w:right w:val="single" w:sz="6" w:space="0" w:color="auto"/>
            </w:tcBorders>
          </w:tcPr>
          <w:p w:rsidR="004F23EC" w:rsidRDefault="004F23EC" w:rsidP="00D067E3">
            <w:pPr>
              <w:autoSpaceDE w:val="0"/>
              <w:autoSpaceDN w:val="0"/>
              <w:adjustRightInd w:val="0"/>
              <w:jc w:val="center"/>
              <w:rPr>
                <w:sz w:val="20"/>
                <w:szCs w:val="20"/>
              </w:rPr>
            </w:pPr>
            <w:r>
              <w:rPr>
                <w:sz w:val="20"/>
                <w:szCs w:val="20"/>
              </w:rPr>
              <w:t>ГЛ</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roofErr w:type="spellStart"/>
            <w:r>
              <w:rPr>
                <w:sz w:val="20"/>
                <w:szCs w:val="20"/>
              </w:rPr>
              <w:t>Рз</w:t>
            </w:r>
            <w:proofErr w:type="spellEnd"/>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ПР</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ЦСР</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ВР</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ИТОГО расходы на2020год</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ИТОГО расходы на2021год</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1</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2</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6</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7</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 xml:space="preserve">Администрация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Всего расходов</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pPr>
            <w: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sz w:val="16"/>
                <w:szCs w:val="16"/>
              </w:rPr>
            </w:pPr>
            <w:r>
              <w:rPr>
                <w:b/>
                <w:bCs/>
                <w:sz w:val="16"/>
                <w:szCs w:val="16"/>
              </w:rPr>
              <w:t>1655,019</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sz w:val="16"/>
                <w:szCs w:val="16"/>
              </w:rPr>
            </w:pPr>
            <w:r>
              <w:rPr>
                <w:b/>
                <w:bCs/>
                <w:sz w:val="16"/>
                <w:szCs w:val="16"/>
              </w:rPr>
              <w:t>1637,487</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Общегосударственные вопросы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pP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806,2</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1482,269</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высшего должностного лица субъекта Российской Федерации 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400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rPr>
                <w:sz w:val="16"/>
                <w:szCs w:val="16"/>
              </w:rPr>
            </w:pPr>
            <w:r>
              <w:rPr>
                <w:snapToGrid w:val="0"/>
                <w:sz w:val="16"/>
                <w:szCs w:val="16"/>
              </w:rPr>
              <w:t>Обеспечение функционирования главы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napToGrid w:val="0"/>
                <w:sz w:val="16"/>
                <w:szCs w:val="16"/>
                <w:lang w:eastAsia="en-US"/>
              </w:rPr>
              <w:t>Глава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napToGrid w:val="0"/>
                <w:sz w:val="16"/>
                <w:szCs w:val="16"/>
              </w:rPr>
            </w:pPr>
            <w:r>
              <w:rPr>
                <w:snapToGrid w:val="0"/>
                <w:sz w:val="16"/>
                <w:szCs w:val="16"/>
              </w:rPr>
              <w:t>Обеспечение деятельности и выполнение функций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rFonts w:ascii="Arial" w:hAnsi="Arial" w:cs="Arial"/>
                <w:bCs/>
                <w:sz w:val="16"/>
                <w:szCs w:val="16"/>
              </w:rPr>
            </w:pPr>
            <w:r>
              <w:rPr>
                <w:rFonts w:ascii="Arial" w:hAnsi="Arial" w:cs="Arial"/>
                <w:bCs/>
                <w:sz w:val="16"/>
                <w:szCs w:val="16"/>
              </w:rPr>
              <w:t>71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rFonts w:ascii="Arial" w:hAnsi="Arial" w:cs="Arial"/>
                <w:bCs/>
                <w:sz w:val="16"/>
                <w:szCs w:val="16"/>
              </w:rPr>
              <w:t>71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законодательных(представительных) органов государственной власти и представительных органов муниципальных образований</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19,2</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19,2</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Непрограммная</w:t>
            </w:r>
            <w:proofErr w:type="spellEnd"/>
            <w:r>
              <w:rPr>
                <w:sz w:val="16"/>
                <w:szCs w:val="16"/>
              </w:rPr>
              <w:t xml:space="preserve">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7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Непрограммные</w:t>
            </w:r>
            <w:proofErr w:type="spellEnd"/>
            <w:r>
              <w:rPr>
                <w:sz w:val="16"/>
                <w:szCs w:val="16"/>
              </w:rPr>
              <w:t xml:space="preserve">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7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Иные межбюджетные трансферты  на осуществление переданных полномочий в сфере внешнего муниципального финансового контроля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7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П1484</w:t>
            </w:r>
          </w:p>
        </w:tc>
        <w:tc>
          <w:tcPr>
            <w:tcW w:w="540"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Межбюджетные трансферты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01</w:t>
            </w:r>
          </w:p>
        </w:tc>
        <w:tc>
          <w:tcPr>
            <w:tcW w:w="42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03</w:t>
            </w:r>
          </w:p>
        </w:tc>
        <w:tc>
          <w:tcPr>
            <w:tcW w:w="1278"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rPr>
                <w:color w:val="000000"/>
                <w:sz w:val="16"/>
                <w:szCs w:val="16"/>
              </w:rPr>
            </w:pPr>
            <w:r>
              <w:rPr>
                <w:color w:val="000000"/>
                <w:sz w:val="16"/>
                <w:szCs w:val="16"/>
              </w:rPr>
              <w:t>77 2 00 П1484</w:t>
            </w:r>
          </w:p>
        </w:tc>
        <w:tc>
          <w:tcPr>
            <w:tcW w:w="540"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500</w:t>
            </w: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c>
          <w:tcPr>
            <w:tcW w:w="845" w:type="dxa"/>
            <w:tcBorders>
              <w:top w:val="single" w:sz="6" w:space="0" w:color="auto"/>
              <w:left w:val="single" w:sz="6" w:space="0" w:color="auto"/>
              <w:bottom w:val="single" w:sz="6" w:space="0" w:color="auto"/>
              <w:right w:val="single" w:sz="6" w:space="0" w:color="auto"/>
            </w:tcBorders>
            <w:vAlign w:val="bottom"/>
          </w:tcPr>
          <w:p w:rsidR="004F23EC" w:rsidRDefault="004F23EC" w:rsidP="00D067E3">
            <w:pPr>
              <w:jc w:val="center"/>
              <w:rPr>
                <w:color w:val="000000"/>
                <w:sz w:val="16"/>
                <w:szCs w:val="16"/>
              </w:rPr>
            </w:pPr>
            <w:r>
              <w:rPr>
                <w:color w:val="000000"/>
                <w:sz w:val="16"/>
                <w:szCs w:val="16"/>
              </w:rPr>
              <w:t>19,2</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226</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602,069</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Обеспечение функционирования местных администраций</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220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596,069</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rPr>
                <w:snapToGrid w:val="0"/>
                <w:sz w:val="16"/>
                <w:szCs w:val="16"/>
                <w:lang w:eastAsia="en-US"/>
              </w:rPr>
            </w:pPr>
            <w:r>
              <w:rPr>
                <w:snapToGrid w:val="0"/>
                <w:sz w:val="16"/>
                <w:szCs w:val="16"/>
                <w:lang w:eastAsia="en-US"/>
              </w:rPr>
              <w:t>Обеспечение деятельности администрации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596,069</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rPr>
                <w:snapToGrid w:val="0"/>
                <w:sz w:val="16"/>
                <w:szCs w:val="16"/>
                <w:lang w:eastAsia="en-US"/>
              </w:rPr>
            </w:pPr>
            <w:r>
              <w:rPr>
                <w:snapToGrid w:val="0"/>
                <w:sz w:val="16"/>
                <w:szCs w:val="16"/>
                <w:lang w:eastAsia="en-US"/>
              </w:rPr>
              <w:t>Обеспечение деятельности и выполнение функций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rFonts w:ascii="Arial" w:hAnsi="Arial" w:cs="Arial"/>
                <w:bCs/>
                <w:sz w:val="16"/>
                <w:szCs w:val="16"/>
              </w:rPr>
            </w:pPr>
            <w:r>
              <w:rPr>
                <w:sz w:val="16"/>
                <w:szCs w:val="16"/>
              </w:rPr>
              <w:t>73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596,069</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jc w:val="both"/>
              <w:rPr>
                <w:color w:val="000000"/>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496,069</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jc w:val="both"/>
              <w:rPr>
                <w:color w:val="000000"/>
                <w:sz w:val="16"/>
                <w:szCs w:val="16"/>
              </w:rPr>
            </w:pPr>
            <w:r>
              <w:rPr>
                <w:sz w:val="16"/>
                <w:szCs w:val="16"/>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73 1 00 С1402</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Непрограммная</w:t>
            </w:r>
            <w:proofErr w:type="spellEnd"/>
            <w:r>
              <w:rPr>
                <w:sz w:val="16"/>
                <w:szCs w:val="16"/>
              </w:rPr>
              <w:t xml:space="preserve">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rPr>
            </w:pPr>
            <w:proofErr w:type="spellStart"/>
            <w:r>
              <w:rPr>
                <w:sz w:val="16"/>
                <w:szCs w:val="16"/>
              </w:rPr>
              <w:t>Непрограммные</w:t>
            </w:r>
            <w:proofErr w:type="spellEnd"/>
            <w:r>
              <w:rPr>
                <w:sz w:val="16"/>
                <w:szCs w:val="16"/>
              </w:rPr>
              <w:t xml:space="preserve">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lang w:eastAsia="en-US"/>
              </w:rPr>
            </w:pPr>
            <w:r>
              <w:rPr>
                <w:sz w:val="16"/>
                <w:szCs w:val="16"/>
              </w:rPr>
              <w:t>Иные межбюджетные трансферты на осуществление переданных полномочий в сфере внутреннего муниципального финансового контроля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П1485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jc w:val="both"/>
              <w:rPr>
                <w:sz w:val="16"/>
                <w:szCs w:val="16"/>
                <w:lang w:eastAsia="en-US"/>
              </w:rPr>
            </w:pPr>
            <w:r>
              <w:rPr>
                <w:sz w:val="16"/>
                <w:szCs w:val="16"/>
                <w:lang w:eastAsia="en-US"/>
              </w:rPr>
              <w:t>Межбюджетные трансферты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П1485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500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Резервные фонды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t>Резервные фонды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78 0 00 0 0000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z w:val="16"/>
                <w:szCs w:val="16"/>
              </w:rPr>
            </w:pPr>
            <w:r>
              <w:rPr>
                <w:sz w:val="16"/>
                <w:szCs w:val="16"/>
              </w:rPr>
              <w:t>Резервные фонды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78 1 00 0 0000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lastRenderedPageBreak/>
              <w:t>Резервный фонд местной администрации</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С1403</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78 1 00 С1403</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Другие общегосударственные вопросы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360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460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z w:val="16"/>
                <w:szCs w:val="16"/>
                <w:lang w:eastAsia="en-US"/>
              </w:rPr>
              <w:t>Реализация государственных функций, связанных с общегосударственным управлением</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rPr>
                <w:sz w:val="16"/>
                <w:szCs w:val="16"/>
                <w:lang w:eastAsia="en-US"/>
              </w:rPr>
            </w:pPr>
            <w:r>
              <w:rPr>
                <w:sz w:val="16"/>
                <w:szCs w:val="16"/>
                <w:lang w:eastAsia="en-US"/>
              </w:rPr>
              <w:t>Выполнение других обязательств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Выполнение других (прочих) обязательств органа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76 1 00 С1404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Непрограммная</w:t>
            </w:r>
            <w:proofErr w:type="spellEnd"/>
            <w:r>
              <w:rPr>
                <w:rFonts w:ascii="Arial" w:hAnsi="Arial" w:cs="Arial"/>
                <w:snapToGrid w:val="0"/>
                <w:sz w:val="16"/>
                <w:szCs w:val="16"/>
              </w:rPr>
              <w:t xml:space="preserve">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450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napToGrid w:val="0"/>
                <w:sz w:val="16"/>
                <w:szCs w:val="16"/>
              </w:rPr>
            </w:pPr>
            <w:proofErr w:type="spellStart"/>
            <w:r>
              <w:rPr>
                <w:rFonts w:ascii="Arial" w:hAnsi="Arial" w:cs="Arial"/>
                <w:snapToGrid w:val="0"/>
                <w:sz w:val="16"/>
                <w:szCs w:val="16"/>
              </w:rPr>
              <w:t>Непрограммные</w:t>
            </w:r>
            <w:proofErr w:type="spellEnd"/>
            <w:r>
              <w:rPr>
                <w:rFonts w:ascii="Arial" w:hAnsi="Arial" w:cs="Arial"/>
                <w:snapToGrid w:val="0"/>
                <w:sz w:val="16"/>
                <w:szCs w:val="16"/>
              </w:rPr>
              <w:t xml:space="preserve">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450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napToGrid w:val="0"/>
                <w:sz w:val="16"/>
                <w:szCs w:val="16"/>
              </w:rPr>
            </w:pPr>
            <w:r>
              <w:rPr>
                <w:snapToGrid w:val="0"/>
                <w:sz w:val="16"/>
                <w:szCs w:val="16"/>
              </w:rPr>
              <w:t>Расходы на обеспечение деятельности (оказание услуг) муниципальных учреждений</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450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350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97</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97</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3</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Муниципальная программа «Профилактика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«Обеспечение правопорядка на территории муниципального образования» муниципальной  программы   «</w:t>
            </w:r>
            <w:r>
              <w:rPr>
                <w:sz w:val="16"/>
                <w:szCs w:val="16"/>
              </w:rPr>
              <w:t xml:space="preserve">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r>
              <w:rPr>
                <w:snapToGrid w:val="0"/>
                <w:sz w:val="16"/>
                <w:szCs w:val="16"/>
              </w:rPr>
              <w:t>»</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z w:val="16"/>
                <w:szCs w:val="16"/>
              </w:rPr>
              <w:t>Обеспечение мероприятий для профилактики правонарушений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napToGrid w:val="0"/>
                <w:color w:val="000000"/>
                <w:sz w:val="16"/>
                <w:szCs w:val="16"/>
              </w:rPr>
              <w:t>Реализация мероприятий направленных на обеспечение правопорядка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оборона</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77,818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77,818</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 xml:space="preserve">Мобилизационная и вневойсковая подготовка </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proofErr w:type="spellStart"/>
            <w:r>
              <w:rPr>
                <w:snapToGrid w:val="0"/>
                <w:sz w:val="16"/>
                <w:szCs w:val="16"/>
              </w:rPr>
              <w:t>Непрограммная</w:t>
            </w:r>
            <w:proofErr w:type="spellEnd"/>
            <w:r>
              <w:rPr>
                <w:snapToGrid w:val="0"/>
                <w:sz w:val="16"/>
                <w:szCs w:val="16"/>
              </w:rPr>
              <w:t xml:space="preserve">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proofErr w:type="spellStart"/>
            <w:r>
              <w:rPr>
                <w:snapToGrid w:val="0"/>
                <w:sz w:val="16"/>
                <w:szCs w:val="16"/>
              </w:rPr>
              <w:t>Непрограммные</w:t>
            </w:r>
            <w:proofErr w:type="spellEnd"/>
            <w:r>
              <w:rPr>
                <w:snapToGrid w:val="0"/>
                <w:sz w:val="16"/>
                <w:szCs w:val="16"/>
              </w:rPr>
              <w:t xml:space="preserve">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Осуществление первичного воинского учета на территориях, где отсутствуют военные комиссариаты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77,818</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72,818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72,818</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02</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77 2 00 51180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безопасность и правоохранительная деятельность</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Обеспечение пожарной безопасности</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пожарной безопасности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Обеспечение первичных мер пожарной безопасности в границах населенных пунктов</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экономика</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Другие вопросы в области  национальной экономики</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 Муниципальная программа"Энергосбережение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Основное мероприятие «Реализация энергосберегающих мероприятий и внедрение </w:t>
            </w:r>
            <w:proofErr w:type="spellStart"/>
            <w:r>
              <w:rPr>
                <w:sz w:val="16"/>
                <w:szCs w:val="16"/>
              </w:rPr>
              <w:t>энергоэффективного</w:t>
            </w:r>
            <w:proofErr w:type="spellEnd"/>
            <w:r>
              <w:rPr>
                <w:sz w:val="16"/>
                <w:szCs w:val="16"/>
              </w:rPr>
              <w:t xml:space="preserve">  оборудования и материалов в муниципальном секторе»</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lastRenderedPageBreak/>
              <w:t>Мероприятия в области энергосбережения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малого и среднего  предпринимательства »</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«Содействие развитию малого и среднего предпринимательства» муниципальной  программы   «</w:t>
            </w:r>
            <w:r>
              <w:rPr>
                <w:sz w:val="16"/>
                <w:szCs w:val="16"/>
              </w:rPr>
              <w:t>Развитие малого и среднего  предпринимательства</w:t>
            </w:r>
            <w:r>
              <w:rPr>
                <w:snapToGrid w:val="0"/>
                <w:sz w:val="16"/>
                <w:szCs w:val="16"/>
              </w:rPr>
              <w:t>»</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napToGrid w:val="0"/>
                <w:sz w:val="16"/>
                <w:szCs w:val="16"/>
              </w:rPr>
              <w:t>Содействие развитию малого и среднего предпринимательства</w:t>
            </w:r>
            <w:r>
              <w:rPr>
                <w:sz w:val="16"/>
                <w:szCs w:val="16"/>
              </w:rPr>
              <w:t>»</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Обеспечение условий для развития малого и среднего предпринимательства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t>Непрограммная</w:t>
            </w:r>
            <w:proofErr w:type="spellEnd"/>
            <w:r w:rsidRPr="00552C23">
              <w:rPr>
                <w:rFonts w:ascii="Arial" w:hAnsi="Arial" w:cs="Arial"/>
                <w:snapToGrid w:val="0"/>
                <w:sz w:val="16"/>
                <w:szCs w:val="16"/>
              </w:rPr>
              <w:t xml:space="preserve">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t>Непрограммные</w:t>
            </w:r>
            <w:proofErr w:type="spellEnd"/>
            <w:r w:rsidRPr="00552C23">
              <w:rPr>
                <w:rFonts w:ascii="Arial" w:hAnsi="Arial" w:cs="Arial"/>
                <w:snapToGrid w:val="0"/>
                <w:sz w:val="16"/>
                <w:szCs w:val="16"/>
              </w:rPr>
              <w:t xml:space="preserve">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rPr>
                <w:rFonts w:ascii="Arial" w:hAnsi="Arial" w:cs="Arial"/>
                <w:sz w:val="16"/>
                <w:szCs w:val="16"/>
              </w:rPr>
            </w:pPr>
            <w:r w:rsidRPr="00552C23">
              <w:rPr>
                <w:rFonts w:ascii="Arial" w:hAnsi="Arial" w:cs="Arial"/>
                <w:sz w:val="16"/>
                <w:szCs w:val="16"/>
              </w:rPr>
              <w:t>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77 2 00 13600</w:t>
            </w:r>
          </w:p>
        </w:tc>
        <w:tc>
          <w:tcPr>
            <w:tcW w:w="540"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jc w:val="both"/>
              <w:rPr>
                <w:rFonts w:ascii="Arial" w:hAnsi="Arial" w:cs="Arial"/>
                <w:sz w:val="16"/>
                <w:szCs w:val="16"/>
              </w:rPr>
            </w:pPr>
            <w:r w:rsidRPr="00552C23">
              <w:rPr>
                <w:rFonts w:ascii="Arial" w:hAnsi="Arial" w:cs="Arial"/>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78"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77 2 00 13600</w:t>
            </w:r>
          </w:p>
        </w:tc>
        <w:tc>
          <w:tcPr>
            <w:tcW w:w="540" w:type="dxa"/>
            <w:tcBorders>
              <w:top w:val="single" w:sz="6" w:space="0" w:color="auto"/>
              <w:left w:val="single" w:sz="6" w:space="0" w:color="auto"/>
              <w:bottom w:val="single" w:sz="6" w:space="0" w:color="auto"/>
              <w:right w:val="single" w:sz="6"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b/>
                <w:sz w:val="16"/>
                <w:szCs w:val="16"/>
              </w:rPr>
              <w:t>Жилищно-коммунальное хозяйство</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77,4</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77,4</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Коммунальное хозяйство</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proofErr w:type="spellStart"/>
            <w:r w:rsidRPr="00A577B5">
              <w:rPr>
                <w:rFonts w:ascii="Arial" w:hAnsi="Arial" w:cs="Arial"/>
                <w:snapToGrid w:val="0"/>
                <w:sz w:val="16"/>
                <w:szCs w:val="16"/>
              </w:rPr>
              <w:t>Непрограммная</w:t>
            </w:r>
            <w:proofErr w:type="spellEnd"/>
            <w:r w:rsidRPr="00A577B5">
              <w:rPr>
                <w:rFonts w:ascii="Arial" w:hAnsi="Arial" w:cs="Arial"/>
                <w:snapToGrid w:val="0"/>
                <w:sz w:val="16"/>
                <w:szCs w:val="16"/>
              </w:rPr>
              <w:t xml:space="preserve">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proofErr w:type="spellStart"/>
            <w:r w:rsidRPr="00A577B5">
              <w:rPr>
                <w:rFonts w:ascii="Arial" w:hAnsi="Arial" w:cs="Arial"/>
                <w:snapToGrid w:val="0"/>
                <w:sz w:val="16"/>
                <w:szCs w:val="16"/>
              </w:rPr>
              <w:t>Непрограммные</w:t>
            </w:r>
            <w:proofErr w:type="spellEnd"/>
            <w:r w:rsidRPr="00A577B5">
              <w:rPr>
                <w:rFonts w:ascii="Arial" w:hAnsi="Arial" w:cs="Arial"/>
                <w:snapToGrid w:val="0"/>
                <w:sz w:val="16"/>
                <w:szCs w:val="16"/>
              </w:rPr>
              <w:t xml:space="preserve">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77,4</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Осуществление переданных полномочий по обеспечению населения экологически чистой питьевой водой</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П1427</w:t>
            </w: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jc w:val="both"/>
              <w:rPr>
                <w:rFonts w:ascii="Arial" w:hAnsi="Arial" w:cs="Arial"/>
                <w:sz w:val="16"/>
                <w:szCs w:val="16"/>
              </w:rPr>
            </w:pPr>
            <w:r w:rsidRPr="00A577B5">
              <w:rPr>
                <w:rFonts w:ascii="Arial" w:hAnsi="Arial" w:cs="Arial"/>
                <w:sz w:val="16"/>
                <w:szCs w:val="16"/>
              </w:rPr>
              <w:t>Закупка товаров, работ и услуг для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02</w:t>
            </w:r>
          </w:p>
        </w:tc>
        <w:tc>
          <w:tcPr>
            <w:tcW w:w="1278"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77 2 00 П1427</w:t>
            </w:r>
          </w:p>
        </w:tc>
        <w:tc>
          <w:tcPr>
            <w:tcW w:w="540" w:type="dxa"/>
            <w:tcBorders>
              <w:top w:val="single" w:sz="6" w:space="0" w:color="auto"/>
              <w:left w:val="single" w:sz="6" w:space="0" w:color="auto"/>
              <w:bottom w:val="single" w:sz="6" w:space="0" w:color="auto"/>
              <w:right w:val="single" w:sz="6" w:space="0" w:color="auto"/>
            </w:tcBorders>
          </w:tcPr>
          <w:p w:rsidR="004F23EC" w:rsidRPr="00A577B5" w:rsidRDefault="004F23EC" w:rsidP="00D067E3">
            <w:pPr>
              <w:autoSpaceDE w:val="0"/>
              <w:autoSpaceDN w:val="0"/>
              <w:adjustRightInd w:val="0"/>
              <w:rPr>
                <w:rFonts w:ascii="Arial" w:hAnsi="Arial" w:cs="Arial"/>
                <w:sz w:val="16"/>
                <w:szCs w:val="16"/>
              </w:rPr>
            </w:pPr>
            <w:r w:rsidRPr="00A577B5">
              <w:rPr>
                <w:rFonts w:ascii="Arial" w:hAnsi="Arial" w:cs="Arial"/>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37,4</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Благоустройство</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40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Непрограммная</w:t>
            </w:r>
            <w:proofErr w:type="spellEnd"/>
            <w:r>
              <w:rPr>
                <w:rFonts w:ascii="Arial" w:hAnsi="Arial" w:cs="Arial"/>
                <w:snapToGrid w:val="0"/>
                <w:sz w:val="16"/>
                <w:szCs w:val="16"/>
              </w:rPr>
              <w:t xml:space="preserve">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proofErr w:type="spellStart"/>
            <w:r>
              <w:rPr>
                <w:rFonts w:ascii="Arial" w:hAnsi="Arial" w:cs="Arial"/>
                <w:snapToGrid w:val="0"/>
                <w:sz w:val="16"/>
                <w:szCs w:val="16"/>
              </w:rPr>
              <w:t>Непрограммные</w:t>
            </w:r>
            <w:proofErr w:type="spellEnd"/>
            <w:r>
              <w:rPr>
                <w:rFonts w:ascii="Arial" w:hAnsi="Arial" w:cs="Arial"/>
                <w:snapToGrid w:val="0"/>
                <w:sz w:val="16"/>
                <w:szCs w:val="16"/>
              </w:rPr>
              <w:t xml:space="preserve">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Мероприятия по благоустройству</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С1433</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77 2 00 С1433</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40</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 xml:space="preserve">Культура, кинематография </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673,601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Культура</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673,601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01 0 00 00000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w:t>
            </w:r>
            <w:r>
              <w:rPr>
                <w:snapToGrid w:val="0"/>
                <w:sz w:val="16"/>
                <w:szCs w:val="16"/>
              </w:rPr>
              <w:t>Управление муниципальной программой и обеспечение условий реализации</w:t>
            </w:r>
            <w:r>
              <w:rPr>
                <w:sz w:val="16"/>
                <w:szCs w:val="16"/>
              </w:rPr>
              <w:t>» муниципальной  программы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  </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01 3 00 00000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деятельности и выполнение функций учреждениями культуры»</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01 3 01 00000</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98"/>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pStyle w:val="a7"/>
              <w:ind w:firstLine="0"/>
              <w:rPr>
                <w:sz w:val="16"/>
                <w:szCs w:val="16"/>
                <w:lang w:val="ru-RU"/>
              </w:rPr>
            </w:pPr>
            <w:r>
              <w:rPr>
                <w:sz w:val="16"/>
                <w:szCs w:val="16"/>
                <w:lang w:val="ru-RU"/>
              </w:rPr>
              <w:t>Расходы на обеспечение деятельности (оказание услуг) муниципальных учреждений</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563,601</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756"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20"/>
                <w:szCs w:val="20"/>
              </w:rPr>
            </w:pPr>
            <w:r>
              <w:rPr>
                <w:sz w:val="20"/>
                <w:szCs w:val="20"/>
              </w:rPr>
              <w:t>001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7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540"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845"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bl>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adjustRightInd w:val="0"/>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pPr>
      <w:r>
        <w:rPr>
          <w:sz w:val="20"/>
          <w:szCs w:val="20"/>
        </w:rPr>
        <w:lastRenderedPageBreak/>
        <w:t>Приложение №11</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 »</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adjustRightInd w:val="0"/>
        <w:rPr>
          <w:sz w:val="20"/>
          <w:szCs w:val="20"/>
        </w:rPr>
      </w:pPr>
    </w:p>
    <w:p w:rsidR="004F23EC" w:rsidRDefault="004F23EC" w:rsidP="004F23EC">
      <w:pPr>
        <w:suppressAutoHyphens/>
        <w:jc w:val="center"/>
        <w:rPr>
          <w:lang w:eastAsia="ar-SA"/>
        </w:rPr>
      </w:pPr>
      <w:r>
        <w:rPr>
          <w:b/>
          <w:lang w:eastAsia="ar-SA"/>
        </w:rPr>
        <w:t>Распределение бюджетных ассигнований на реализацию муниципальных     программ, финансируемых за счет средств бюджета муниципального образования «</w:t>
      </w:r>
      <w:proofErr w:type="spellStart"/>
      <w:r>
        <w:rPr>
          <w:b/>
          <w:lang w:eastAsia="ar-SA"/>
        </w:rPr>
        <w:t>Сазановский</w:t>
      </w:r>
      <w:proofErr w:type="spellEnd"/>
      <w:r>
        <w:rPr>
          <w:b/>
          <w:lang w:eastAsia="ar-SA"/>
        </w:rPr>
        <w:t xml:space="preserve"> сельсовет» </w:t>
      </w:r>
      <w:proofErr w:type="spellStart"/>
      <w:r>
        <w:rPr>
          <w:b/>
          <w:lang w:eastAsia="ar-SA"/>
        </w:rPr>
        <w:t>Пристенского</w:t>
      </w:r>
      <w:proofErr w:type="spellEnd"/>
      <w:r>
        <w:rPr>
          <w:b/>
          <w:lang w:eastAsia="ar-SA"/>
        </w:rPr>
        <w:t xml:space="preserve"> района Курской области на 2019год</w:t>
      </w:r>
      <w:r>
        <w:rPr>
          <w:lang w:eastAsia="ar-SA"/>
        </w:rPr>
        <w:t>.</w:t>
      </w:r>
    </w:p>
    <w:p w:rsidR="004F23EC" w:rsidRDefault="004F23EC" w:rsidP="004F23EC">
      <w:pPr>
        <w:suppressAutoHyphens/>
        <w:ind w:left="435"/>
        <w:rPr>
          <w:lang w:eastAsia="ar-SA"/>
        </w:rPr>
      </w:pPr>
    </w:p>
    <w:p w:rsidR="004F23EC" w:rsidRDefault="004F23EC" w:rsidP="004F23EC">
      <w:pPr>
        <w:suppressAutoHyphens/>
        <w:ind w:left="435"/>
        <w:jc w:val="right"/>
        <w:rPr>
          <w:sz w:val="20"/>
          <w:szCs w:val="20"/>
          <w:lang w:eastAsia="ar-SA"/>
        </w:rPr>
      </w:pPr>
      <w:r>
        <w:rPr>
          <w:sz w:val="28"/>
          <w:szCs w:val="28"/>
          <w:lang w:eastAsia="ar-SA"/>
        </w:rPr>
        <w:t xml:space="preserve">                                                       </w:t>
      </w:r>
      <w:r>
        <w:rPr>
          <w:sz w:val="22"/>
          <w:szCs w:val="22"/>
          <w:lang w:eastAsia="ar-SA"/>
        </w:rPr>
        <w:t>тыс.</w:t>
      </w:r>
      <w:r>
        <w:rPr>
          <w:sz w:val="28"/>
          <w:szCs w:val="28"/>
          <w:lang w:eastAsia="ar-SA"/>
        </w:rPr>
        <w:t xml:space="preserve"> </w:t>
      </w:r>
      <w:r>
        <w:rPr>
          <w:sz w:val="20"/>
          <w:szCs w:val="20"/>
          <w:lang w:eastAsia="ar-SA"/>
        </w:rPr>
        <w:t>(руб.)</w:t>
      </w:r>
    </w:p>
    <w:tbl>
      <w:tblPr>
        <w:tblW w:w="96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8"/>
        <w:gridCol w:w="836"/>
        <w:gridCol w:w="653"/>
        <w:gridCol w:w="1261"/>
        <w:gridCol w:w="851"/>
        <w:gridCol w:w="1081"/>
      </w:tblGrid>
      <w:tr w:rsidR="004F23EC" w:rsidTr="00D067E3">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Наименование</w:t>
            </w:r>
          </w:p>
          <w:p w:rsidR="004F23EC" w:rsidRDefault="004F23EC" w:rsidP="00D067E3">
            <w:pPr>
              <w:suppressAutoHyphens/>
              <w:rPr>
                <w:sz w:val="20"/>
                <w:szCs w:val="20"/>
                <w:lang w:eastAsia="ar-SA"/>
              </w:rPr>
            </w:pP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proofErr w:type="spellStart"/>
            <w:r>
              <w:rPr>
                <w:sz w:val="20"/>
                <w:szCs w:val="20"/>
                <w:lang w:eastAsia="ar-SA"/>
              </w:rPr>
              <w:t>Рз</w:t>
            </w:r>
            <w:proofErr w:type="spellEnd"/>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ПР</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ЦСР</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ВР</w:t>
            </w: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Сумма на 2019год</w:t>
            </w:r>
          </w:p>
        </w:tc>
      </w:tr>
      <w:tr w:rsidR="004F23EC" w:rsidTr="00D067E3">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b/>
                <w:sz w:val="16"/>
                <w:szCs w:val="16"/>
              </w:rPr>
            </w:pPr>
            <w:r>
              <w:rPr>
                <w:b/>
                <w:sz w:val="16"/>
                <w:szCs w:val="16"/>
              </w:rPr>
              <w:t>Всего расходов</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b/>
                <w:bCs/>
                <w:sz w:val="16"/>
                <w:szCs w:val="16"/>
              </w:rPr>
            </w:pPr>
            <w:r>
              <w:rPr>
                <w:b/>
                <w:bCs/>
                <w:sz w:val="16"/>
                <w:szCs w:val="16"/>
              </w:rPr>
              <w:t>1106,644</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 xml:space="preserve">Муниципальная программа «Профилактика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12 0 00 00000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«Обеспечение правопорядка на территории муниципального образования» муниципальной  программы   «</w:t>
            </w:r>
            <w:r>
              <w:rPr>
                <w:sz w:val="16"/>
                <w:szCs w:val="16"/>
              </w:rPr>
              <w:t xml:space="preserve">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r>
              <w:rPr>
                <w:snapToGrid w:val="0"/>
                <w:sz w:val="16"/>
                <w:szCs w:val="16"/>
              </w:rPr>
              <w:t>»</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12 2 00 00000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z w:val="16"/>
                <w:szCs w:val="16"/>
              </w:rPr>
              <w:t>Обеспечение мероприятий для профилактики правонарушений на территории муниципального образования»</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12 2 01 00000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outlineLvl w:val="4"/>
              <w:rPr>
                <w:sz w:val="16"/>
                <w:szCs w:val="16"/>
              </w:rPr>
            </w:pPr>
            <w:r>
              <w:rPr>
                <w:snapToGrid w:val="0"/>
                <w:color w:val="000000"/>
                <w:sz w:val="16"/>
                <w:szCs w:val="16"/>
              </w:rPr>
              <w:t>Реализация мероприятий направленных на обеспечение правопорядка на территории муниципального образования</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 2 01 С1435</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 2 01 С1435</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200</w:t>
            </w: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50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безопасность и правоохранительная деятельность</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03</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00</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b/>
                <w:sz w:val="16"/>
                <w:szCs w:val="16"/>
              </w:rPr>
            </w:pPr>
            <w:r>
              <w:rPr>
                <w:b/>
                <w:sz w:val="16"/>
                <w:szCs w:val="16"/>
              </w:rPr>
              <w:t>Обеспечение пожарной безопасности</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03</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10</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b/>
                <w:bCs/>
                <w:color w:val="000000"/>
                <w:sz w:val="16"/>
                <w:szCs w:val="16"/>
              </w:rPr>
            </w:pPr>
            <w:r>
              <w:rPr>
                <w:b/>
                <w:bCs/>
                <w:color w:val="000000"/>
                <w:sz w:val="16"/>
                <w:szCs w:val="16"/>
              </w:rPr>
              <w:t>18</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03</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10</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13 0 00 00000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b/>
                <w:bCs/>
                <w:color w:val="000000"/>
                <w:sz w:val="16"/>
                <w:szCs w:val="16"/>
              </w:rPr>
            </w:pPr>
            <w:r>
              <w:rPr>
                <w:b/>
                <w:bCs/>
                <w:color w:val="000000"/>
                <w:sz w:val="16"/>
                <w:szCs w:val="16"/>
              </w:rPr>
              <w:t>18</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03</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10</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13 1 00 00000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пожарной безопасности на территории муниципального образования»</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03</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10</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13 1 01 00000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Обеспечение первичных мер пожарной безопасности в границах населенных пунктов</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03</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10</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 1 01 С1415</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03</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10</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13 1 01 С1415</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200</w:t>
            </w: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18</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b/>
                <w:sz w:val="16"/>
                <w:szCs w:val="16"/>
              </w:rPr>
            </w:pPr>
            <w:r>
              <w:rPr>
                <w:b/>
                <w:sz w:val="16"/>
                <w:szCs w:val="16"/>
              </w:rPr>
              <w:t>Национальная экономика</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00</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84,229</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b/>
                <w:sz w:val="16"/>
                <w:szCs w:val="16"/>
              </w:rPr>
            </w:pPr>
            <w:r>
              <w:rPr>
                <w:b/>
                <w:sz w:val="16"/>
                <w:szCs w:val="16"/>
              </w:rPr>
              <w:t>Другие вопросы в области  национальной экономики</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b/>
                <w:bCs/>
                <w:color w:val="000000"/>
                <w:sz w:val="16"/>
                <w:szCs w:val="16"/>
              </w:rPr>
            </w:pPr>
            <w:r>
              <w:rPr>
                <w:b/>
                <w:bCs/>
                <w:color w:val="000000"/>
                <w:sz w:val="16"/>
                <w:szCs w:val="16"/>
              </w:rPr>
              <w:t>84,229</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 xml:space="preserve"> Муниципальная программа"Энергосбережение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05 0 00 00000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b/>
                <w:bCs/>
                <w:color w:val="000000"/>
                <w:sz w:val="16"/>
                <w:szCs w:val="16"/>
              </w:rPr>
            </w:pPr>
            <w:r>
              <w:rPr>
                <w:b/>
                <w:bCs/>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05 1 00 00000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 xml:space="preserve">Основное мероприятие «Реализация энергосберегающих мероприятий и внедрение </w:t>
            </w:r>
            <w:proofErr w:type="spellStart"/>
            <w:r>
              <w:rPr>
                <w:sz w:val="16"/>
                <w:szCs w:val="16"/>
              </w:rPr>
              <w:t>энергоэффективного</w:t>
            </w:r>
            <w:proofErr w:type="spellEnd"/>
            <w:r>
              <w:rPr>
                <w:sz w:val="16"/>
                <w:szCs w:val="16"/>
              </w:rPr>
              <w:t xml:space="preserve">  оборудования и материалов в муниципальном секторе»</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05 1 01 00000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t>Мероприятия в области энергосбережения</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05 1 01 С1434</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05 1 01 С1434</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200</w:t>
            </w: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малого и среднего  предпринимательства »</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15 0 00 00000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«Содействие развитию малого и среднего предпринимательства» муниципальной  программы   «</w:t>
            </w:r>
            <w:r>
              <w:rPr>
                <w:sz w:val="16"/>
                <w:szCs w:val="16"/>
              </w:rPr>
              <w:t xml:space="preserve">Развитие </w:t>
            </w:r>
            <w:r>
              <w:rPr>
                <w:sz w:val="16"/>
                <w:szCs w:val="16"/>
              </w:rPr>
              <w:lastRenderedPageBreak/>
              <w:t>малого и среднего  предпринимательства</w:t>
            </w:r>
            <w:r>
              <w:rPr>
                <w:snapToGrid w:val="0"/>
                <w:sz w:val="16"/>
                <w:szCs w:val="16"/>
              </w:rPr>
              <w:t>»</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lastRenderedPageBreak/>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15 1 00 00000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lastRenderedPageBreak/>
              <w:t>Основное мероприятие «</w:t>
            </w:r>
            <w:r>
              <w:rPr>
                <w:snapToGrid w:val="0"/>
                <w:sz w:val="16"/>
                <w:szCs w:val="16"/>
              </w:rPr>
              <w:t>Содействие развитию малого и среднего предпринимательства</w:t>
            </w:r>
            <w:r>
              <w:rPr>
                <w:sz w:val="16"/>
                <w:szCs w:val="16"/>
              </w:rPr>
              <w:t>»</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15 1 01 00000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outlineLvl w:val="4"/>
              <w:rPr>
                <w:sz w:val="16"/>
                <w:szCs w:val="16"/>
              </w:rPr>
            </w:pPr>
            <w:r>
              <w:rPr>
                <w:sz w:val="16"/>
                <w:szCs w:val="16"/>
              </w:rPr>
              <w:t>Обеспечение условий для развития малого и среднего предпринимательства на территории муниципального образования</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15 1 01 С1405</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15 1 01 С1405</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200</w:t>
            </w: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t>Непрограммная</w:t>
            </w:r>
            <w:proofErr w:type="spellEnd"/>
            <w:r w:rsidRPr="00552C23">
              <w:rPr>
                <w:rFonts w:ascii="Arial" w:hAnsi="Arial" w:cs="Arial"/>
                <w:snapToGrid w:val="0"/>
                <w:sz w:val="16"/>
                <w:szCs w:val="16"/>
              </w:rPr>
              <w:t xml:space="preserve"> деятельность органов местного самоуправления</w:t>
            </w:r>
          </w:p>
        </w:tc>
        <w:tc>
          <w:tcPr>
            <w:tcW w:w="836"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77 0 00 00000</w:t>
            </w:r>
          </w:p>
        </w:tc>
        <w:tc>
          <w:tcPr>
            <w:tcW w:w="851"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jc w:val="both"/>
              <w:outlineLvl w:val="4"/>
              <w:rPr>
                <w:rFonts w:ascii="Arial" w:hAnsi="Arial" w:cs="Arial"/>
                <w:snapToGrid w:val="0"/>
                <w:sz w:val="16"/>
                <w:szCs w:val="16"/>
              </w:rPr>
            </w:pPr>
            <w:proofErr w:type="spellStart"/>
            <w:r w:rsidRPr="00552C23">
              <w:rPr>
                <w:rFonts w:ascii="Arial" w:hAnsi="Arial" w:cs="Arial"/>
                <w:snapToGrid w:val="0"/>
                <w:sz w:val="16"/>
                <w:szCs w:val="16"/>
              </w:rPr>
              <w:t>Непрограммные</w:t>
            </w:r>
            <w:proofErr w:type="spellEnd"/>
            <w:r w:rsidRPr="00552C23">
              <w:rPr>
                <w:rFonts w:ascii="Arial" w:hAnsi="Arial" w:cs="Arial"/>
                <w:snapToGrid w:val="0"/>
                <w:sz w:val="16"/>
                <w:szCs w:val="16"/>
              </w:rPr>
              <w:t xml:space="preserve"> расходы органов местного самоуправления</w:t>
            </w:r>
          </w:p>
        </w:tc>
        <w:tc>
          <w:tcPr>
            <w:tcW w:w="836"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77 2 00 00000</w:t>
            </w:r>
          </w:p>
        </w:tc>
        <w:tc>
          <w:tcPr>
            <w:tcW w:w="851"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82,229</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jc w:val="both"/>
              <w:rPr>
                <w:rFonts w:ascii="Arial" w:hAnsi="Arial" w:cs="Arial"/>
                <w:sz w:val="16"/>
                <w:szCs w:val="16"/>
              </w:rPr>
            </w:pPr>
            <w:r w:rsidRPr="00552C23">
              <w:rPr>
                <w:rFonts w:ascii="Arial" w:hAnsi="Arial" w:cs="Arial"/>
                <w:sz w:val="16"/>
                <w:szCs w:val="16"/>
              </w:rPr>
              <w:t>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w:t>
            </w:r>
          </w:p>
        </w:tc>
        <w:tc>
          <w:tcPr>
            <w:tcW w:w="836"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04</w:t>
            </w:r>
          </w:p>
        </w:tc>
        <w:tc>
          <w:tcPr>
            <w:tcW w:w="653"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12</w:t>
            </w:r>
          </w:p>
        </w:tc>
        <w:tc>
          <w:tcPr>
            <w:tcW w:w="1261"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r w:rsidRPr="00552C23">
              <w:rPr>
                <w:rFonts w:ascii="Arial" w:hAnsi="Arial" w:cs="Arial"/>
                <w:sz w:val="16"/>
                <w:szCs w:val="16"/>
              </w:rPr>
              <w:t>77 2 00 13600</w:t>
            </w:r>
          </w:p>
        </w:tc>
        <w:tc>
          <w:tcPr>
            <w:tcW w:w="851" w:type="dxa"/>
            <w:tcBorders>
              <w:top w:val="single" w:sz="4" w:space="0" w:color="auto"/>
              <w:left w:val="single" w:sz="4" w:space="0" w:color="auto"/>
              <w:bottom w:val="single" w:sz="4" w:space="0" w:color="auto"/>
              <w:right w:val="single" w:sz="4" w:space="0" w:color="auto"/>
            </w:tcBorders>
          </w:tcPr>
          <w:p w:rsidR="004F23EC" w:rsidRPr="00552C23" w:rsidRDefault="004F23EC" w:rsidP="00D067E3">
            <w:pPr>
              <w:autoSpaceDE w:val="0"/>
              <w:autoSpaceDN w:val="0"/>
              <w:adjustRightInd w:val="0"/>
              <w:rPr>
                <w:rFonts w:ascii="Arial" w:hAnsi="Arial" w:cs="Arial"/>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rFonts w:ascii="Arial" w:hAnsi="Arial" w:cs="Arial"/>
                <w:color w:val="000000"/>
                <w:sz w:val="16"/>
                <w:szCs w:val="16"/>
              </w:rPr>
            </w:pPr>
            <w:r>
              <w:rPr>
                <w:rFonts w:ascii="Arial" w:hAnsi="Arial" w:cs="Arial"/>
                <w:color w:val="000000"/>
                <w:sz w:val="16"/>
                <w:szCs w:val="16"/>
              </w:rPr>
              <w:t>82,229</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b/>
                <w:sz w:val="16"/>
                <w:szCs w:val="16"/>
              </w:rPr>
            </w:pPr>
            <w:r>
              <w:rPr>
                <w:b/>
                <w:sz w:val="16"/>
                <w:szCs w:val="16"/>
              </w:rPr>
              <w:t xml:space="preserve">Культура, кинематография </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08</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00</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954,415</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b/>
                <w:sz w:val="16"/>
                <w:szCs w:val="16"/>
              </w:rPr>
            </w:pPr>
            <w:r>
              <w:rPr>
                <w:b/>
                <w:sz w:val="16"/>
                <w:szCs w:val="16"/>
              </w:rPr>
              <w:t>Культура</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08</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r>
              <w:rPr>
                <w:b/>
                <w:sz w:val="16"/>
                <w:szCs w:val="16"/>
              </w:rPr>
              <w:t>01</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b/>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b/>
                <w:bCs/>
                <w:color w:val="000000"/>
                <w:sz w:val="16"/>
                <w:szCs w:val="16"/>
              </w:rPr>
            </w:pPr>
            <w:r>
              <w:rPr>
                <w:b/>
                <w:bCs/>
                <w:color w:val="000000"/>
                <w:sz w:val="16"/>
                <w:szCs w:val="16"/>
              </w:rPr>
              <w:t>954,415</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08</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01 0 00 00000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b/>
                <w:bCs/>
                <w:color w:val="000000"/>
                <w:sz w:val="16"/>
                <w:szCs w:val="16"/>
              </w:rPr>
            </w:pPr>
            <w:r>
              <w:rPr>
                <w:b/>
                <w:bCs/>
                <w:color w:val="000000"/>
                <w:sz w:val="16"/>
                <w:szCs w:val="16"/>
              </w:rPr>
              <w:t>900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Подпрограмма «</w:t>
            </w:r>
            <w:r>
              <w:rPr>
                <w:snapToGrid w:val="0"/>
                <w:sz w:val="16"/>
                <w:szCs w:val="16"/>
              </w:rPr>
              <w:t>Управление муниципальной программой и обеспечение условий реализации</w:t>
            </w:r>
            <w:r>
              <w:rPr>
                <w:sz w:val="16"/>
                <w:szCs w:val="16"/>
              </w:rPr>
              <w:t>» муниципальной  программы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  </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08</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01 3 00 00000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900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деятельности и выполнение функций учреждениями культуры»</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08</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01 3 01 00000</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900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pStyle w:val="a7"/>
              <w:ind w:firstLine="0"/>
              <w:rPr>
                <w:sz w:val="16"/>
                <w:szCs w:val="16"/>
                <w:lang w:val="ru-RU"/>
              </w:rPr>
            </w:pPr>
            <w:r>
              <w:rPr>
                <w:sz w:val="16"/>
                <w:szCs w:val="16"/>
                <w:lang w:val="ru-RU"/>
              </w:rPr>
              <w:t>Расходы на обеспечение деятельности (оказание услуг) муниципальных учреждений</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08</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 3 01 С1401</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900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08</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 3 01 С1401</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100</w:t>
            </w: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690</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08</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 3 01 С1401</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200</w:t>
            </w: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254,415</w:t>
            </w:r>
          </w:p>
        </w:tc>
      </w:tr>
      <w:tr w:rsidR="004F23EC" w:rsidTr="00D067E3">
        <w:trPr>
          <w:trHeight w:val="390"/>
        </w:trPr>
        <w:tc>
          <w:tcPr>
            <w:tcW w:w="4978"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836"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08</w:t>
            </w:r>
          </w:p>
        </w:tc>
        <w:tc>
          <w:tcPr>
            <w:tcW w:w="65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w:t>
            </w:r>
          </w:p>
        </w:tc>
        <w:tc>
          <w:tcPr>
            <w:tcW w:w="126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01 3 01 С1401</w:t>
            </w:r>
          </w:p>
        </w:tc>
        <w:tc>
          <w:tcPr>
            <w:tcW w:w="851"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adjustRightInd w:val="0"/>
              <w:rPr>
                <w:sz w:val="16"/>
                <w:szCs w:val="16"/>
              </w:rPr>
            </w:pPr>
            <w:r>
              <w:rPr>
                <w:sz w:val="16"/>
                <w:szCs w:val="16"/>
              </w:rPr>
              <w:t>800</w:t>
            </w:r>
          </w:p>
        </w:tc>
        <w:tc>
          <w:tcPr>
            <w:tcW w:w="1081" w:type="dxa"/>
            <w:tcBorders>
              <w:top w:val="single" w:sz="4" w:space="0" w:color="auto"/>
              <w:left w:val="single" w:sz="4" w:space="0" w:color="auto"/>
              <w:bottom w:val="single" w:sz="4" w:space="0" w:color="auto"/>
              <w:right w:val="single" w:sz="4" w:space="0" w:color="auto"/>
            </w:tcBorders>
          </w:tcPr>
          <w:p w:rsidR="004F23EC" w:rsidRDefault="004F23EC" w:rsidP="00D067E3">
            <w:pPr>
              <w:jc w:val="center"/>
              <w:rPr>
                <w:color w:val="000000"/>
                <w:sz w:val="16"/>
                <w:szCs w:val="16"/>
              </w:rPr>
            </w:pPr>
            <w:r>
              <w:rPr>
                <w:color w:val="000000"/>
                <w:sz w:val="16"/>
                <w:szCs w:val="16"/>
              </w:rPr>
              <w:t>10</w:t>
            </w:r>
          </w:p>
        </w:tc>
      </w:tr>
    </w:tbl>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r>
        <w:rPr>
          <w:sz w:val="20"/>
          <w:szCs w:val="20"/>
          <w:lang w:eastAsia="ar-SA"/>
        </w:rPr>
        <w:t xml:space="preserve">  </w:t>
      </w: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sz w:val="20"/>
          <w:szCs w:val="20"/>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pPr>
      <w:r>
        <w:rPr>
          <w:sz w:val="20"/>
          <w:szCs w:val="20"/>
        </w:rPr>
        <w:t>Приложение №12</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 »</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adjustRightInd w:val="0"/>
        <w:rPr>
          <w:sz w:val="20"/>
          <w:szCs w:val="20"/>
        </w:rPr>
      </w:pPr>
    </w:p>
    <w:p w:rsidR="004F23EC" w:rsidRDefault="004F23EC" w:rsidP="004F23EC">
      <w:pPr>
        <w:suppressAutoHyphens/>
        <w:jc w:val="center"/>
        <w:rPr>
          <w:lang w:eastAsia="ar-SA"/>
        </w:rPr>
      </w:pPr>
      <w:r>
        <w:rPr>
          <w:b/>
          <w:lang w:eastAsia="ar-SA"/>
        </w:rPr>
        <w:t>Распределение бюджетных ассигнований на реализацию муниципальных     программ, финансируемых за счет средств бюджета муниципального образования «</w:t>
      </w:r>
      <w:proofErr w:type="spellStart"/>
      <w:r>
        <w:rPr>
          <w:b/>
          <w:lang w:eastAsia="ar-SA"/>
        </w:rPr>
        <w:t>Сазановский</w:t>
      </w:r>
      <w:proofErr w:type="spellEnd"/>
      <w:r>
        <w:rPr>
          <w:b/>
          <w:lang w:eastAsia="ar-SA"/>
        </w:rPr>
        <w:t xml:space="preserve"> сельсовет» </w:t>
      </w:r>
      <w:proofErr w:type="spellStart"/>
      <w:r>
        <w:rPr>
          <w:b/>
          <w:lang w:eastAsia="ar-SA"/>
        </w:rPr>
        <w:t>Пристенского</w:t>
      </w:r>
      <w:proofErr w:type="spellEnd"/>
      <w:r>
        <w:rPr>
          <w:b/>
          <w:lang w:eastAsia="ar-SA"/>
        </w:rPr>
        <w:t xml:space="preserve"> района Курской области на плановый период 2020 и 2019 годов</w:t>
      </w:r>
      <w:r>
        <w:rPr>
          <w:lang w:eastAsia="ar-SA"/>
        </w:rPr>
        <w:t>.</w:t>
      </w:r>
    </w:p>
    <w:p w:rsidR="004F23EC" w:rsidRDefault="004F23EC" w:rsidP="004F23EC">
      <w:pPr>
        <w:suppressAutoHyphens/>
        <w:ind w:left="435"/>
        <w:rPr>
          <w:lang w:eastAsia="ar-SA"/>
        </w:rPr>
      </w:pPr>
    </w:p>
    <w:p w:rsidR="004F23EC" w:rsidRDefault="004F23EC" w:rsidP="004F23EC">
      <w:pPr>
        <w:suppressAutoHyphens/>
        <w:ind w:left="435"/>
        <w:jc w:val="right"/>
        <w:rPr>
          <w:sz w:val="20"/>
          <w:szCs w:val="20"/>
          <w:lang w:eastAsia="ar-SA"/>
        </w:rPr>
      </w:pPr>
      <w:r>
        <w:rPr>
          <w:sz w:val="28"/>
          <w:szCs w:val="28"/>
          <w:lang w:eastAsia="ar-SA"/>
        </w:rPr>
        <w:t xml:space="preserve">                                                         </w:t>
      </w:r>
      <w:r>
        <w:rPr>
          <w:sz w:val="20"/>
          <w:szCs w:val="20"/>
          <w:lang w:eastAsia="ar-SA"/>
        </w:rPr>
        <w:t>тыс.(руб.)</w:t>
      </w:r>
    </w:p>
    <w:tbl>
      <w:tblPr>
        <w:tblW w:w="9885" w:type="dxa"/>
        <w:tblInd w:w="-497" w:type="dxa"/>
        <w:tblLayout w:type="fixed"/>
        <w:tblCellMar>
          <w:left w:w="70" w:type="dxa"/>
          <w:right w:w="70" w:type="dxa"/>
        </w:tblCellMar>
        <w:tblLook w:val="04A0"/>
      </w:tblPr>
      <w:tblGrid>
        <w:gridCol w:w="5063"/>
        <w:gridCol w:w="431"/>
        <w:gridCol w:w="425"/>
        <w:gridCol w:w="1244"/>
        <w:gridCol w:w="702"/>
        <w:gridCol w:w="1008"/>
        <w:gridCol w:w="1012"/>
      </w:tblGrid>
      <w:tr w:rsidR="004F23EC" w:rsidTr="00D067E3">
        <w:trPr>
          <w:trHeight w:val="915"/>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Наименование</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roofErr w:type="spellStart"/>
            <w:r>
              <w:rPr>
                <w:sz w:val="20"/>
                <w:szCs w:val="20"/>
              </w:rPr>
              <w:t>Рз</w:t>
            </w:r>
            <w:proofErr w:type="spellEnd"/>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ПР</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ЦСР</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ВР</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ИТОГО расходы на2020год</w:t>
            </w:r>
          </w:p>
        </w:tc>
        <w:tc>
          <w:tcPr>
            <w:tcW w:w="1012" w:type="dxa"/>
            <w:tcBorders>
              <w:top w:val="single" w:sz="6" w:space="0" w:color="auto"/>
              <w:left w:val="single" w:sz="6" w:space="0" w:color="auto"/>
              <w:bottom w:val="nil"/>
              <w:right w:val="single" w:sz="6" w:space="0" w:color="auto"/>
            </w:tcBorders>
          </w:tcPr>
          <w:p w:rsidR="004F23EC" w:rsidRDefault="004F23EC" w:rsidP="00D067E3">
            <w:pPr>
              <w:autoSpaceDE w:val="0"/>
              <w:autoSpaceDN w:val="0"/>
              <w:adjustRightInd w:val="0"/>
              <w:rPr>
                <w:sz w:val="20"/>
                <w:szCs w:val="20"/>
              </w:rPr>
            </w:pPr>
            <w:r>
              <w:rPr>
                <w:sz w:val="20"/>
                <w:szCs w:val="20"/>
              </w:rPr>
              <w:t>ИТОГО расходы на2021год</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1</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4</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6</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r>
              <w:rPr>
                <w:sz w:val="20"/>
                <w:szCs w:val="20"/>
              </w:rPr>
              <w:t>7</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center"/>
              <w:rPr>
                <w:sz w:val="20"/>
                <w:szCs w:val="20"/>
              </w:rPr>
            </w:pP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Всего расходов</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sz w:val="16"/>
                <w:szCs w:val="16"/>
              </w:rPr>
            </w:pPr>
            <w:r>
              <w:rPr>
                <w:b/>
                <w:bCs/>
                <w:sz w:val="16"/>
                <w:szCs w:val="16"/>
              </w:rPr>
              <w:t>743,601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sz w:val="16"/>
                <w:szCs w:val="16"/>
              </w:rPr>
            </w:pPr>
            <w:r>
              <w:rPr>
                <w:b/>
                <w:bCs/>
                <w:sz w:val="16"/>
                <w:szCs w:val="16"/>
              </w:rPr>
              <w:t>0,0</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Муниципальная программа «Профилактика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«Обеспечение правопорядка на территории муниципального образования» муниципальной  программы   «</w:t>
            </w:r>
            <w:r>
              <w:rPr>
                <w:sz w:val="16"/>
                <w:szCs w:val="16"/>
              </w:rPr>
              <w:t xml:space="preserve">Профилактика правонарушений в </w:t>
            </w:r>
            <w:proofErr w:type="spellStart"/>
            <w:r w:rsidR="000115AD">
              <w:rPr>
                <w:sz w:val="16"/>
                <w:szCs w:val="16"/>
              </w:rPr>
              <w:t>Сазановском</w:t>
            </w:r>
            <w:proofErr w:type="spellEnd"/>
            <w:r>
              <w:rPr>
                <w:sz w:val="16"/>
                <w:szCs w:val="16"/>
              </w:rPr>
              <w:t xml:space="preserve"> сельсовете </w:t>
            </w:r>
            <w:proofErr w:type="spellStart"/>
            <w:r>
              <w:rPr>
                <w:sz w:val="16"/>
                <w:szCs w:val="16"/>
              </w:rPr>
              <w:t>Пристенского</w:t>
            </w:r>
            <w:proofErr w:type="spellEnd"/>
            <w:r>
              <w:rPr>
                <w:sz w:val="16"/>
                <w:szCs w:val="16"/>
              </w:rPr>
              <w:t xml:space="preserve"> района Курской области на 2018-2020 годы</w:t>
            </w:r>
            <w:r>
              <w:rPr>
                <w:snapToGrid w:val="0"/>
                <w:sz w:val="16"/>
                <w:szCs w:val="16"/>
              </w:rPr>
              <w:t>»</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z w:val="16"/>
                <w:szCs w:val="16"/>
              </w:rPr>
              <w:t>Обеспечение мероприятий для профилактики правонарушений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napToGrid w:val="0"/>
                <w:color w:val="000000"/>
                <w:sz w:val="16"/>
                <w:szCs w:val="16"/>
              </w:rPr>
              <w:t>Реализация мероприятий направленных на обеспечение правопорядка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 2 01 С1435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50</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безопасность и правоохранительная деятельность</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Обеспечение пожарной безопасности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18</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пожарной безопасности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Обеспечение первичных мер пожарной безопасности в границах населенных пунктов</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03</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13 1 01 С1415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18</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Национальная экономика</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0</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Другие вопросы в области  национальной экономики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2</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0</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 Муниципальная программа"Энергосбережение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Подпрограмма «Энергосбережение в МО» муниципальной программы "Энергосбережение и повышение энергетической эффективности </w:t>
            </w:r>
            <w:proofErr w:type="spellStart"/>
            <w:r>
              <w:rPr>
                <w:sz w:val="16"/>
                <w:szCs w:val="16"/>
              </w:rPr>
              <w:t>Сазановского</w:t>
            </w:r>
            <w:proofErr w:type="spellEnd"/>
            <w:r>
              <w:rPr>
                <w:sz w:val="16"/>
                <w:szCs w:val="16"/>
              </w:rPr>
              <w:t xml:space="preserve"> сельсовета </w:t>
            </w:r>
            <w:proofErr w:type="spellStart"/>
            <w:r>
              <w:rPr>
                <w:sz w:val="16"/>
                <w:szCs w:val="16"/>
              </w:rPr>
              <w:t>Пристенского</w:t>
            </w:r>
            <w:proofErr w:type="spellEnd"/>
            <w:r>
              <w:rPr>
                <w:sz w:val="16"/>
                <w:szCs w:val="16"/>
              </w:rPr>
              <w:t xml:space="preserve"> района Курской области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 xml:space="preserve">Основное мероприятие «Реализация энергосберегающих мероприятий и внедрение </w:t>
            </w:r>
            <w:proofErr w:type="spellStart"/>
            <w:r>
              <w:rPr>
                <w:sz w:val="16"/>
                <w:szCs w:val="16"/>
              </w:rPr>
              <w:t>энергоэффективного</w:t>
            </w:r>
            <w:proofErr w:type="spellEnd"/>
            <w:r>
              <w:rPr>
                <w:sz w:val="16"/>
                <w:szCs w:val="16"/>
              </w:rPr>
              <w:t xml:space="preserve">  оборудования и материалов в муниципальном секторе»</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rFonts w:ascii="Arial" w:hAnsi="Arial" w:cs="Arial"/>
                <w:sz w:val="16"/>
                <w:szCs w:val="16"/>
              </w:rPr>
              <w:t>Мероприятия в области энергосбережения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lastRenderedPageBreak/>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05 1 01 С1434</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малого и среднего  предпринимательства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sz w:val="16"/>
                <w:szCs w:val="16"/>
              </w:rPr>
              <w:t>Подпрограмма «Содействие развитию малого и среднего предпринимательства» муниципальной  программы   «</w:t>
            </w:r>
            <w:r>
              <w:rPr>
                <w:sz w:val="16"/>
                <w:szCs w:val="16"/>
              </w:rPr>
              <w:t>Развитие малого и среднего  предпринимательства</w:t>
            </w:r>
            <w:r>
              <w:rPr>
                <w:snapToGrid w:val="0"/>
                <w:sz w:val="16"/>
                <w:szCs w:val="16"/>
              </w:rPr>
              <w:t>»</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outlineLvl w:val="4"/>
              <w:rPr>
                <w:snapToGrid w:val="0"/>
                <w:sz w:val="16"/>
                <w:szCs w:val="16"/>
              </w:rPr>
            </w:pPr>
            <w:r>
              <w:rPr>
                <w:snapToGrid w:val="0"/>
                <w:color w:val="000000"/>
                <w:sz w:val="16"/>
                <w:szCs w:val="16"/>
              </w:rPr>
              <w:t>Основное мероприятие «</w:t>
            </w:r>
            <w:r>
              <w:rPr>
                <w:snapToGrid w:val="0"/>
                <w:sz w:val="16"/>
                <w:szCs w:val="16"/>
              </w:rPr>
              <w:t>Содействие развитию малого и среднего предпринимательства</w:t>
            </w:r>
            <w:r>
              <w:rPr>
                <w:sz w:val="16"/>
                <w:szCs w:val="16"/>
              </w:rPr>
              <w:t>»</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outlineLvl w:val="4"/>
              <w:rPr>
                <w:sz w:val="16"/>
                <w:szCs w:val="16"/>
              </w:rPr>
            </w:pPr>
            <w:r>
              <w:rPr>
                <w:sz w:val="16"/>
                <w:szCs w:val="16"/>
              </w:rPr>
              <w:t>Обеспечение условий для развития малого и среднего предпринимательства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633"/>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04</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12</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15 1 01 С1405</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 xml:space="preserve">Культура, кинематография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00</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673,601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b/>
                <w:sz w:val="16"/>
                <w:szCs w:val="16"/>
              </w:rPr>
            </w:pPr>
            <w:r>
              <w:rPr>
                <w:b/>
                <w:sz w:val="16"/>
                <w:szCs w:val="16"/>
              </w:rPr>
              <w:t>Культура</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r>
              <w:rPr>
                <w:b/>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b/>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673,601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b/>
                <w:bCs/>
                <w:color w:val="000000"/>
                <w:sz w:val="16"/>
                <w:szCs w:val="16"/>
              </w:rPr>
            </w:pPr>
            <w:r>
              <w:rPr>
                <w:b/>
                <w:bCs/>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Муниципальная  программа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01 0 00 00000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Подпрограмма «</w:t>
            </w:r>
            <w:r>
              <w:rPr>
                <w:snapToGrid w:val="0"/>
                <w:sz w:val="16"/>
                <w:szCs w:val="16"/>
              </w:rPr>
              <w:t>Управление муниципальной программой и обеспечение условий реализации</w:t>
            </w:r>
            <w:r>
              <w:rPr>
                <w:sz w:val="16"/>
                <w:szCs w:val="16"/>
              </w:rPr>
              <w:t>» муниципальной  программы «Развитие культуры на территории муниципального образования «</w:t>
            </w:r>
            <w:proofErr w:type="spellStart"/>
            <w:r>
              <w:rPr>
                <w:sz w:val="16"/>
                <w:szCs w:val="16"/>
              </w:rPr>
              <w:t>Сазановский</w:t>
            </w:r>
            <w:proofErr w:type="spellEnd"/>
            <w:r>
              <w:rPr>
                <w:sz w:val="16"/>
                <w:szCs w:val="16"/>
              </w:rPr>
              <w:t xml:space="preserve"> сельсовет» </w:t>
            </w:r>
            <w:proofErr w:type="spellStart"/>
            <w:r>
              <w:rPr>
                <w:sz w:val="16"/>
                <w:szCs w:val="16"/>
              </w:rPr>
              <w:t>Пристенского</w:t>
            </w:r>
            <w:proofErr w:type="spellEnd"/>
            <w:r>
              <w:rPr>
                <w:sz w:val="16"/>
                <w:szCs w:val="16"/>
              </w:rPr>
              <w:t xml:space="preserve"> района Курской области на 2017-2019 годы»  </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01 3 00 00000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Основное мероприятие «Обеспечение деятельности и выполнение функций учреждениями культуры»</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01 3 01 00000</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pStyle w:val="a7"/>
              <w:ind w:firstLine="0"/>
              <w:rPr>
                <w:sz w:val="16"/>
                <w:szCs w:val="16"/>
                <w:lang w:val="ru-RU"/>
              </w:rPr>
            </w:pPr>
            <w:r>
              <w:rPr>
                <w:sz w:val="16"/>
                <w:szCs w:val="16"/>
                <w:lang w:val="ru-RU"/>
              </w:rPr>
              <w:t>Расходы на обеспечение деятельности (оказание услуг) муниципальных учреждений</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673,601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rFonts w:ascii="Arial" w:hAnsi="Arial" w:cs="Arial"/>
                <w:sz w:val="16"/>
                <w:szCs w:val="16"/>
              </w:rPr>
            </w:pPr>
            <w:r>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100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563,601</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200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100</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r w:rsidR="004F23EC" w:rsidTr="00D067E3">
        <w:trPr>
          <w:trHeight w:val="240"/>
        </w:trPr>
        <w:tc>
          <w:tcPr>
            <w:tcW w:w="5063"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jc w:val="both"/>
              <w:rPr>
                <w:sz w:val="16"/>
                <w:szCs w:val="16"/>
              </w:rPr>
            </w:pPr>
            <w:r>
              <w:rPr>
                <w:sz w:val="16"/>
                <w:szCs w:val="16"/>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08</w:t>
            </w:r>
          </w:p>
        </w:tc>
        <w:tc>
          <w:tcPr>
            <w:tcW w:w="425"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w:t>
            </w:r>
          </w:p>
        </w:tc>
        <w:tc>
          <w:tcPr>
            <w:tcW w:w="1244"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01 3 01 С1401</w:t>
            </w:r>
          </w:p>
        </w:tc>
        <w:tc>
          <w:tcPr>
            <w:tcW w:w="702" w:type="dxa"/>
            <w:tcBorders>
              <w:top w:val="single" w:sz="6" w:space="0" w:color="auto"/>
              <w:left w:val="single" w:sz="6" w:space="0" w:color="auto"/>
              <w:bottom w:val="single" w:sz="6" w:space="0" w:color="auto"/>
              <w:right w:val="single" w:sz="6" w:space="0" w:color="auto"/>
            </w:tcBorders>
          </w:tcPr>
          <w:p w:rsidR="004F23EC" w:rsidRDefault="004F23EC" w:rsidP="00D067E3">
            <w:pPr>
              <w:autoSpaceDE w:val="0"/>
              <w:autoSpaceDN w:val="0"/>
              <w:adjustRightInd w:val="0"/>
              <w:rPr>
                <w:sz w:val="16"/>
                <w:szCs w:val="16"/>
              </w:rPr>
            </w:pPr>
            <w:r>
              <w:rPr>
                <w:sz w:val="16"/>
                <w:szCs w:val="16"/>
              </w:rPr>
              <w:t>800</w:t>
            </w:r>
          </w:p>
        </w:tc>
        <w:tc>
          <w:tcPr>
            <w:tcW w:w="1008"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10</w:t>
            </w:r>
          </w:p>
        </w:tc>
        <w:tc>
          <w:tcPr>
            <w:tcW w:w="1012" w:type="dxa"/>
            <w:tcBorders>
              <w:top w:val="single" w:sz="6" w:space="0" w:color="auto"/>
              <w:left w:val="single" w:sz="6" w:space="0" w:color="auto"/>
              <w:bottom w:val="single" w:sz="6" w:space="0" w:color="auto"/>
              <w:right w:val="single" w:sz="6" w:space="0" w:color="auto"/>
            </w:tcBorders>
          </w:tcPr>
          <w:p w:rsidR="004F23EC" w:rsidRDefault="004F23EC" w:rsidP="00D067E3">
            <w:pPr>
              <w:jc w:val="center"/>
              <w:rPr>
                <w:color w:val="000000"/>
                <w:sz w:val="16"/>
                <w:szCs w:val="16"/>
              </w:rPr>
            </w:pPr>
            <w:r>
              <w:rPr>
                <w:color w:val="000000"/>
                <w:sz w:val="16"/>
                <w:szCs w:val="16"/>
              </w:rPr>
              <w:t> </w:t>
            </w:r>
          </w:p>
        </w:tc>
      </w:tr>
    </w:tbl>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suppressAutoHyphens/>
        <w:rPr>
          <w:lang w:eastAsia="ar-SA"/>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pPr>
      <w:r>
        <w:rPr>
          <w:sz w:val="20"/>
          <w:szCs w:val="20"/>
        </w:rPr>
        <w:t>Приложение №13</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w:t>
      </w:r>
    </w:p>
    <w:p w:rsidR="004F23EC" w:rsidRDefault="004F23EC" w:rsidP="004F23EC">
      <w:pPr>
        <w:autoSpaceDE w:val="0"/>
        <w:autoSpaceDN w:val="0"/>
        <w:jc w:val="right"/>
        <w:rPr>
          <w:sz w:val="20"/>
          <w:szCs w:val="20"/>
        </w:rPr>
      </w:pPr>
      <w:r>
        <w:rPr>
          <w:sz w:val="20"/>
          <w:szCs w:val="20"/>
        </w:rPr>
        <w:t>от                  2018 года №</w:t>
      </w:r>
    </w:p>
    <w:p w:rsidR="004F23EC" w:rsidRDefault="004F23EC" w:rsidP="004F23EC">
      <w:pPr>
        <w:suppressAutoHyphens/>
        <w:jc w:val="right"/>
        <w:rPr>
          <w:sz w:val="20"/>
          <w:szCs w:val="20"/>
          <w:lang w:eastAsia="ar-SA"/>
        </w:rPr>
      </w:pPr>
    </w:p>
    <w:p w:rsidR="004F23EC" w:rsidRDefault="004F23EC" w:rsidP="004F23EC">
      <w:pPr>
        <w:tabs>
          <w:tab w:val="left" w:pos="4185"/>
        </w:tabs>
        <w:autoSpaceDE w:val="0"/>
        <w:autoSpaceDN w:val="0"/>
        <w:rPr>
          <w:sz w:val="20"/>
          <w:szCs w:val="20"/>
        </w:rPr>
      </w:pPr>
    </w:p>
    <w:p w:rsidR="004F23EC" w:rsidRDefault="004F23EC" w:rsidP="004F23EC">
      <w:pPr>
        <w:tabs>
          <w:tab w:val="left" w:pos="4185"/>
        </w:tabs>
        <w:autoSpaceDE w:val="0"/>
        <w:autoSpaceDN w:val="0"/>
        <w:jc w:val="center"/>
        <w:rPr>
          <w:b/>
          <w:bCs/>
          <w:sz w:val="20"/>
          <w:szCs w:val="20"/>
        </w:rPr>
      </w:pPr>
      <w:r>
        <w:rPr>
          <w:b/>
          <w:bCs/>
          <w:sz w:val="20"/>
          <w:szCs w:val="20"/>
        </w:rPr>
        <w:t xml:space="preserve">ВЕРХНИЙ ПРЕДЕЛ МУНИЦИПАЛЬНОГО ВНУТРЕННЕГО ДОЛГА </w:t>
      </w:r>
    </w:p>
    <w:p w:rsidR="004F23EC" w:rsidRDefault="004F23EC" w:rsidP="004F23EC">
      <w:pPr>
        <w:tabs>
          <w:tab w:val="left" w:pos="4185"/>
        </w:tabs>
        <w:autoSpaceDE w:val="0"/>
        <w:autoSpaceDN w:val="0"/>
        <w:jc w:val="center"/>
        <w:rPr>
          <w:b/>
          <w:bCs/>
          <w:sz w:val="20"/>
          <w:szCs w:val="20"/>
        </w:rPr>
      </w:pPr>
      <w:r>
        <w:rPr>
          <w:b/>
          <w:bCs/>
          <w:sz w:val="20"/>
          <w:szCs w:val="20"/>
        </w:rPr>
        <w:t>муниципального образования «</w:t>
      </w:r>
      <w:proofErr w:type="spellStart"/>
      <w:r>
        <w:rPr>
          <w:b/>
          <w:bCs/>
          <w:sz w:val="20"/>
          <w:szCs w:val="20"/>
        </w:rPr>
        <w:t>Сазановский</w:t>
      </w:r>
      <w:proofErr w:type="spellEnd"/>
      <w:r>
        <w:rPr>
          <w:b/>
          <w:bCs/>
          <w:sz w:val="20"/>
          <w:szCs w:val="20"/>
        </w:rPr>
        <w:t xml:space="preserve"> сельсовет» </w:t>
      </w:r>
    </w:p>
    <w:p w:rsidR="004F23EC" w:rsidRDefault="004F23EC" w:rsidP="004F23EC">
      <w:pPr>
        <w:tabs>
          <w:tab w:val="left" w:pos="4185"/>
        </w:tabs>
        <w:autoSpaceDE w:val="0"/>
        <w:autoSpaceDN w:val="0"/>
        <w:jc w:val="center"/>
        <w:rPr>
          <w:b/>
          <w:bCs/>
          <w:sz w:val="20"/>
          <w:szCs w:val="20"/>
        </w:rPr>
      </w:pPr>
      <w:r>
        <w:rPr>
          <w:b/>
          <w:bCs/>
          <w:sz w:val="20"/>
          <w:szCs w:val="20"/>
        </w:rPr>
        <w:t>НА КОНЕЦ 2019, 2020, 2021 гг.</w:t>
      </w:r>
    </w:p>
    <w:p w:rsidR="004F23EC" w:rsidRDefault="004F23EC" w:rsidP="004F23EC">
      <w:pPr>
        <w:tabs>
          <w:tab w:val="left" w:pos="8400"/>
        </w:tabs>
        <w:autoSpaceDE w:val="0"/>
        <w:autoSpaceDN w:val="0"/>
        <w:rPr>
          <w:sz w:val="20"/>
          <w:szCs w:val="20"/>
        </w:rPr>
      </w:pPr>
      <w:r>
        <w:rPr>
          <w:sz w:val="20"/>
          <w:szCs w:val="20"/>
        </w:rPr>
        <w:t xml:space="preserve">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5054"/>
        <w:gridCol w:w="1259"/>
        <w:gridCol w:w="1199"/>
        <w:gridCol w:w="1199"/>
      </w:tblGrid>
      <w:tr w:rsidR="004F23EC" w:rsidTr="00D067E3">
        <w:trPr>
          <w:cantSplit/>
          <w:trHeight w:val="270"/>
        </w:trPr>
        <w:tc>
          <w:tcPr>
            <w:tcW w:w="633" w:type="dxa"/>
            <w:vMerge w:val="restart"/>
            <w:tcBorders>
              <w:top w:val="single" w:sz="4" w:space="0" w:color="auto"/>
              <w:left w:val="single" w:sz="4" w:space="0" w:color="auto"/>
              <w:bottom w:val="single" w:sz="4" w:space="0" w:color="auto"/>
              <w:right w:val="single" w:sz="4" w:space="0" w:color="auto"/>
            </w:tcBorders>
          </w:tcPr>
          <w:p w:rsidR="004F23EC" w:rsidRDefault="004F23EC" w:rsidP="00D067E3">
            <w:pPr>
              <w:rPr>
                <w:sz w:val="20"/>
                <w:szCs w:val="20"/>
              </w:rPr>
            </w:pPr>
            <w:r>
              <w:rPr>
                <w:sz w:val="20"/>
                <w:szCs w:val="20"/>
              </w:rPr>
              <w:t>№</w:t>
            </w:r>
          </w:p>
          <w:p w:rsidR="004F23EC" w:rsidRDefault="004F23EC" w:rsidP="00D067E3">
            <w:pPr>
              <w:autoSpaceDE w:val="0"/>
              <w:autoSpaceDN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5054" w:type="dxa"/>
            <w:vMerge w:val="restart"/>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Форма долговых обязательств</w:t>
            </w:r>
          </w:p>
        </w:tc>
        <w:tc>
          <w:tcPr>
            <w:tcW w:w="3657" w:type="dxa"/>
            <w:gridSpan w:val="3"/>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Величина долга</w:t>
            </w:r>
          </w:p>
        </w:tc>
      </w:tr>
      <w:tr w:rsidR="004F23EC" w:rsidTr="00D067E3">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4F23EC" w:rsidRDefault="004F23EC" w:rsidP="00D067E3">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23EC" w:rsidRDefault="004F23EC" w:rsidP="00D067E3">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на</w:t>
            </w:r>
          </w:p>
          <w:p w:rsidR="004F23EC" w:rsidRDefault="004F23EC" w:rsidP="00D067E3">
            <w:pPr>
              <w:autoSpaceDE w:val="0"/>
              <w:autoSpaceDN w:val="0"/>
              <w:rPr>
                <w:sz w:val="20"/>
                <w:szCs w:val="20"/>
              </w:rPr>
            </w:pPr>
            <w:r>
              <w:rPr>
                <w:sz w:val="20"/>
                <w:szCs w:val="20"/>
              </w:rPr>
              <w:t>01.01.2020г.</w:t>
            </w:r>
          </w:p>
        </w:tc>
        <w:tc>
          <w:tcPr>
            <w:tcW w:w="1199"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на</w:t>
            </w:r>
          </w:p>
          <w:p w:rsidR="004F23EC" w:rsidRDefault="004F23EC" w:rsidP="00D067E3">
            <w:pPr>
              <w:autoSpaceDE w:val="0"/>
              <w:autoSpaceDN w:val="0"/>
              <w:rPr>
                <w:sz w:val="20"/>
                <w:szCs w:val="20"/>
              </w:rPr>
            </w:pPr>
            <w:r>
              <w:rPr>
                <w:sz w:val="20"/>
                <w:szCs w:val="20"/>
              </w:rPr>
              <w:t>01.01.2021г</w:t>
            </w:r>
          </w:p>
        </w:tc>
        <w:tc>
          <w:tcPr>
            <w:tcW w:w="1199"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на</w:t>
            </w:r>
          </w:p>
          <w:p w:rsidR="004F23EC" w:rsidRDefault="004F23EC" w:rsidP="00D067E3">
            <w:pPr>
              <w:autoSpaceDE w:val="0"/>
              <w:autoSpaceDN w:val="0"/>
              <w:rPr>
                <w:sz w:val="20"/>
                <w:szCs w:val="20"/>
              </w:rPr>
            </w:pPr>
            <w:r>
              <w:rPr>
                <w:sz w:val="20"/>
                <w:szCs w:val="20"/>
              </w:rPr>
              <w:t>01.01.2022г</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p>
          <w:p w:rsidR="004F23EC" w:rsidRDefault="004F23EC" w:rsidP="00D067E3">
            <w:pPr>
              <w:autoSpaceDE w:val="0"/>
              <w:autoSpaceDN w:val="0"/>
              <w:rPr>
                <w:sz w:val="20"/>
                <w:szCs w:val="20"/>
              </w:rPr>
            </w:pPr>
            <w:r>
              <w:rPr>
                <w:sz w:val="20"/>
                <w:szCs w:val="20"/>
              </w:rPr>
              <w:t>1</w:t>
            </w: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both"/>
              <w:rPr>
                <w:sz w:val="20"/>
                <w:szCs w:val="20"/>
              </w:rPr>
            </w:pPr>
          </w:p>
          <w:p w:rsidR="004F23EC" w:rsidRDefault="004F23EC" w:rsidP="00D067E3">
            <w:pPr>
              <w:autoSpaceDE w:val="0"/>
              <w:autoSpaceDN w:val="0"/>
              <w:jc w:val="both"/>
              <w:rPr>
                <w:sz w:val="20"/>
                <w:szCs w:val="20"/>
              </w:rPr>
            </w:pPr>
            <w:r>
              <w:rPr>
                <w:sz w:val="20"/>
                <w:szCs w:val="20"/>
              </w:rPr>
              <w:t>Кредитные соглашения и договоры</w:t>
            </w:r>
          </w:p>
          <w:p w:rsidR="004F23EC" w:rsidRDefault="004F23EC" w:rsidP="00D067E3">
            <w:pPr>
              <w:autoSpaceDE w:val="0"/>
              <w:autoSpaceDN w:val="0"/>
              <w:jc w:val="both"/>
              <w:rPr>
                <w:sz w:val="20"/>
                <w:szCs w:val="20"/>
              </w:rPr>
            </w:pPr>
          </w:p>
          <w:p w:rsidR="004F23EC" w:rsidRDefault="004F23EC" w:rsidP="00D067E3">
            <w:pPr>
              <w:autoSpaceDE w:val="0"/>
              <w:autoSpaceDN w:val="0"/>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autoSpaceDE w:val="0"/>
              <w:autoSpaceDN w:val="0"/>
              <w:jc w:val="center"/>
              <w:rPr>
                <w:sz w:val="20"/>
                <w:szCs w:val="20"/>
              </w:rPr>
            </w:pPr>
          </w:p>
          <w:p w:rsidR="004F23EC" w:rsidRDefault="004F23EC" w:rsidP="00D067E3">
            <w:pPr>
              <w:autoSpaceDE w:val="0"/>
              <w:autoSpaceDN w:val="0"/>
              <w:jc w:val="center"/>
              <w:rPr>
                <w:sz w:val="20"/>
                <w:szCs w:val="20"/>
              </w:rPr>
            </w:pPr>
            <w:r>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796898">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796898">
              <w:rPr>
                <w:sz w:val="20"/>
                <w:szCs w:val="20"/>
              </w:rPr>
              <w:t>0,00</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2</w:t>
            </w: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both"/>
              <w:rPr>
                <w:sz w:val="20"/>
                <w:szCs w:val="20"/>
              </w:rPr>
            </w:pPr>
            <w:r>
              <w:rPr>
                <w:sz w:val="20"/>
                <w:szCs w:val="20"/>
              </w:rPr>
              <w:t xml:space="preserve">   Договоры и соглашения о получении муниципальным образованием  «</w:t>
            </w:r>
            <w:proofErr w:type="spellStart"/>
            <w:r>
              <w:rPr>
                <w:sz w:val="20"/>
                <w:szCs w:val="20"/>
              </w:rPr>
              <w:t>Сазановский</w:t>
            </w:r>
            <w:proofErr w:type="spellEnd"/>
            <w:r>
              <w:rPr>
                <w:sz w:val="20"/>
                <w:szCs w:val="20"/>
              </w:rPr>
              <w:t xml:space="preserve"> сельсовет» бюджетных кредитов от бюджетов других уровней бюджетной системы Российской Федерации</w:t>
            </w:r>
          </w:p>
          <w:p w:rsidR="004F23EC" w:rsidRDefault="004F23EC" w:rsidP="00D067E3">
            <w:pPr>
              <w:autoSpaceDE w:val="0"/>
              <w:autoSpaceDN w:val="0"/>
              <w:jc w:val="both"/>
              <w:rPr>
                <w:sz w:val="20"/>
                <w:szCs w:val="20"/>
              </w:rPr>
            </w:pPr>
          </w:p>
          <w:p w:rsidR="004F23EC" w:rsidRDefault="004F23EC" w:rsidP="00D067E3">
            <w:pPr>
              <w:autoSpaceDE w:val="0"/>
              <w:autoSpaceDN w:val="0"/>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052034">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796898">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796898">
              <w:rPr>
                <w:sz w:val="20"/>
                <w:szCs w:val="20"/>
              </w:rPr>
              <w:t>0,00</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rPr>
                <w:sz w:val="20"/>
                <w:szCs w:val="20"/>
              </w:rPr>
            </w:pPr>
            <w:r>
              <w:rPr>
                <w:sz w:val="20"/>
                <w:szCs w:val="20"/>
              </w:rPr>
              <w:t xml:space="preserve">                 3</w:t>
            </w: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jc w:val="both"/>
              <w:rPr>
                <w:sz w:val="20"/>
                <w:szCs w:val="20"/>
              </w:rPr>
            </w:pPr>
            <w:r>
              <w:rPr>
                <w:sz w:val="20"/>
                <w:szCs w:val="20"/>
              </w:rPr>
              <w:t xml:space="preserve">                                                                                     Договоры о предоставлении государственных гарантий Российской Федерации</w:t>
            </w:r>
          </w:p>
          <w:p w:rsidR="004F23EC" w:rsidRDefault="004F23EC" w:rsidP="00D067E3">
            <w:pPr>
              <w:autoSpaceDE w:val="0"/>
              <w:autoSpaceDN w:val="0"/>
              <w:jc w:val="both"/>
              <w:rPr>
                <w:sz w:val="20"/>
                <w:szCs w:val="20"/>
              </w:rPr>
            </w:pPr>
          </w:p>
          <w:p w:rsidR="004F23EC" w:rsidRDefault="004F23EC" w:rsidP="00D067E3">
            <w:pPr>
              <w:autoSpaceDE w:val="0"/>
              <w:autoSpaceDN w:val="0"/>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052034">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796898">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796898">
              <w:rPr>
                <w:sz w:val="20"/>
                <w:szCs w:val="20"/>
              </w:rPr>
              <w:t>0,00</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keepNext/>
              <w:jc w:val="both"/>
              <w:rPr>
                <w:sz w:val="20"/>
                <w:szCs w:val="20"/>
              </w:rPr>
            </w:pPr>
            <w:r>
              <w:rPr>
                <w:sz w:val="20"/>
                <w:szCs w:val="20"/>
              </w:rPr>
              <w:t>ИТОГО</w:t>
            </w:r>
          </w:p>
          <w:p w:rsidR="004F23EC" w:rsidRDefault="004F23EC" w:rsidP="00D067E3">
            <w:pPr>
              <w:autoSpaceDE w:val="0"/>
              <w:autoSpaceDN w:val="0"/>
              <w:spacing w:after="120"/>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052034">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796898">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796898">
              <w:rPr>
                <w:sz w:val="20"/>
                <w:szCs w:val="20"/>
              </w:rPr>
              <w:t>0,00</w:t>
            </w:r>
          </w:p>
        </w:tc>
      </w:tr>
    </w:tbl>
    <w:p w:rsidR="004F23EC" w:rsidRDefault="004F23EC" w:rsidP="004F23EC">
      <w:pPr>
        <w:autoSpaceDE w:val="0"/>
        <w:autoSpaceDN w:val="0"/>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right"/>
      </w:pPr>
      <w:r>
        <w:rPr>
          <w:sz w:val="20"/>
          <w:szCs w:val="20"/>
        </w:rPr>
        <w:lastRenderedPageBreak/>
        <w:t>Приложение №14</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suppressAutoHyphens/>
        <w:jc w:val="right"/>
        <w:rPr>
          <w:sz w:val="20"/>
          <w:szCs w:val="20"/>
          <w:lang w:eastAsia="ar-SA"/>
        </w:rPr>
      </w:pPr>
    </w:p>
    <w:p w:rsidR="004F23EC" w:rsidRDefault="004F23EC" w:rsidP="004F23EC">
      <w:pPr>
        <w:tabs>
          <w:tab w:val="left" w:pos="4185"/>
        </w:tabs>
        <w:autoSpaceDE w:val="0"/>
        <w:autoSpaceDN w:val="0"/>
        <w:rPr>
          <w:sz w:val="20"/>
          <w:szCs w:val="20"/>
        </w:rPr>
      </w:pPr>
    </w:p>
    <w:p w:rsidR="004F23EC" w:rsidRDefault="004F23EC" w:rsidP="004F23EC">
      <w:pPr>
        <w:tabs>
          <w:tab w:val="left" w:pos="4185"/>
        </w:tabs>
        <w:autoSpaceDE w:val="0"/>
        <w:autoSpaceDN w:val="0"/>
        <w:jc w:val="center"/>
        <w:rPr>
          <w:b/>
          <w:bCs/>
          <w:sz w:val="20"/>
          <w:szCs w:val="20"/>
        </w:rPr>
      </w:pPr>
      <w:r>
        <w:rPr>
          <w:b/>
          <w:bCs/>
          <w:sz w:val="20"/>
          <w:szCs w:val="20"/>
        </w:rPr>
        <w:t xml:space="preserve">ВЕРХНИЙ ПРЕДЕЛ МУНИЦИПАЛЬНОГО ВНУТРЕННЕГО ДОЛГА </w:t>
      </w:r>
    </w:p>
    <w:p w:rsidR="004F23EC" w:rsidRDefault="004F23EC" w:rsidP="004F23EC">
      <w:pPr>
        <w:tabs>
          <w:tab w:val="left" w:pos="4185"/>
        </w:tabs>
        <w:autoSpaceDE w:val="0"/>
        <w:autoSpaceDN w:val="0"/>
        <w:jc w:val="center"/>
        <w:rPr>
          <w:b/>
          <w:bCs/>
          <w:sz w:val="20"/>
          <w:szCs w:val="20"/>
        </w:rPr>
      </w:pPr>
      <w:r>
        <w:rPr>
          <w:b/>
          <w:bCs/>
          <w:sz w:val="20"/>
          <w:szCs w:val="20"/>
        </w:rPr>
        <w:t>муниципального образования «</w:t>
      </w:r>
      <w:proofErr w:type="spellStart"/>
      <w:r>
        <w:rPr>
          <w:b/>
          <w:bCs/>
          <w:sz w:val="20"/>
          <w:szCs w:val="20"/>
        </w:rPr>
        <w:t>Сазановский</w:t>
      </w:r>
      <w:proofErr w:type="spellEnd"/>
      <w:r>
        <w:rPr>
          <w:b/>
          <w:bCs/>
          <w:sz w:val="20"/>
          <w:szCs w:val="20"/>
        </w:rPr>
        <w:t xml:space="preserve"> сельсовет» </w:t>
      </w:r>
    </w:p>
    <w:p w:rsidR="004F23EC" w:rsidRDefault="004F23EC" w:rsidP="004F23EC">
      <w:pPr>
        <w:tabs>
          <w:tab w:val="left" w:pos="4185"/>
        </w:tabs>
        <w:autoSpaceDE w:val="0"/>
        <w:autoSpaceDN w:val="0"/>
        <w:jc w:val="center"/>
        <w:rPr>
          <w:b/>
          <w:bCs/>
          <w:sz w:val="20"/>
          <w:szCs w:val="20"/>
        </w:rPr>
      </w:pPr>
      <w:r>
        <w:rPr>
          <w:b/>
          <w:bCs/>
          <w:sz w:val="20"/>
          <w:szCs w:val="20"/>
        </w:rPr>
        <w:t>НА КОНЕЦ 2020, 2021, 2022 гг.</w:t>
      </w:r>
    </w:p>
    <w:p w:rsidR="004F23EC" w:rsidRDefault="004F23EC" w:rsidP="004F23EC">
      <w:pPr>
        <w:tabs>
          <w:tab w:val="left" w:pos="8400"/>
        </w:tabs>
        <w:autoSpaceDE w:val="0"/>
        <w:autoSpaceDN w:val="0"/>
        <w:rPr>
          <w:sz w:val="20"/>
          <w:szCs w:val="20"/>
        </w:rPr>
      </w:pPr>
      <w:r>
        <w:rPr>
          <w:sz w:val="20"/>
          <w:szCs w:val="20"/>
        </w:rPr>
        <w:t xml:space="preserve">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5054"/>
        <w:gridCol w:w="1259"/>
        <w:gridCol w:w="1199"/>
        <w:gridCol w:w="1199"/>
      </w:tblGrid>
      <w:tr w:rsidR="004F23EC" w:rsidTr="00D067E3">
        <w:trPr>
          <w:cantSplit/>
          <w:trHeight w:val="270"/>
        </w:trPr>
        <w:tc>
          <w:tcPr>
            <w:tcW w:w="633" w:type="dxa"/>
            <w:vMerge w:val="restart"/>
            <w:tcBorders>
              <w:top w:val="single" w:sz="4" w:space="0" w:color="auto"/>
              <w:left w:val="single" w:sz="4" w:space="0" w:color="auto"/>
              <w:bottom w:val="single" w:sz="4" w:space="0" w:color="auto"/>
              <w:right w:val="single" w:sz="4" w:space="0" w:color="auto"/>
            </w:tcBorders>
          </w:tcPr>
          <w:p w:rsidR="004F23EC" w:rsidRDefault="004F23EC" w:rsidP="00D067E3">
            <w:pPr>
              <w:rPr>
                <w:sz w:val="20"/>
                <w:szCs w:val="20"/>
              </w:rPr>
            </w:pPr>
            <w:r>
              <w:rPr>
                <w:sz w:val="20"/>
                <w:szCs w:val="20"/>
              </w:rPr>
              <w:t>№</w:t>
            </w:r>
          </w:p>
          <w:p w:rsidR="004F23EC" w:rsidRDefault="004F23EC" w:rsidP="00D067E3">
            <w:pPr>
              <w:autoSpaceDE w:val="0"/>
              <w:autoSpaceDN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5054" w:type="dxa"/>
            <w:vMerge w:val="restart"/>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Форма долговых обязательств</w:t>
            </w:r>
          </w:p>
        </w:tc>
        <w:tc>
          <w:tcPr>
            <w:tcW w:w="3657" w:type="dxa"/>
            <w:gridSpan w:val="3"/>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Величина долга</w:t>
            </w:r>
          </w:p>
        </w:tc>
      </w:tr>
      <w:tr w:rsidR="004F23EC" w:rsidTr="00D067E3">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4F23EC" w:rsidRDefault="004F23EC" w:rsidP="00D067E3">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23EC" w:rsidRDefault="004F23EC" w:rsidP="00D067E3">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на</w:t>
            </w:r>
          </w:p>
          <w:p w:rsidR="004F23EC" w:rsidRDefault="004F23EC" w:rsidP="00D067E3">
            <w:pPr>
              <w:autoSpaceDE w:val="0"/>
              <w:autoSpaceDN w:val="0"/>
              <w:rPr>
                <w:sz w:val="20"/>
                <w:szCs w:val="20"/>
              </w:rPr>
            </w:pPr>
            <w:r>
              <w:rPr>
                <w:sz w:val="20"/>
                <w:szCs w:val="20"/>
              </w:rPr>
              <w:t>01.01.2021г.</w:t>
            </w:r>
          </w:p>
        </w:tc>
        <w:tc>
          <w:tcPr>
            <w:tcW w:w="1199"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на</w:t>
            </w:r>
          </w:p>
          <w:p w:rsidR="004F23EC" w:rsidRDefault="004F23EC" w:rsidP="00D067E3">
            <w:pPr>
              <w:autoSpaceDE w:val="0"/>
              <w:autoSpaceDN w:val="0"/>
              <w:rPr>
                <w:sz w:val="20"/>
                <w:szCs w:val="20"/>
              </w:rPr>
            </w:pPr>
            <w:r>
              <w:rPr>
                <w:sz w:val="20"/>
                <w:szCs w:val="20"/>
              </w:rPr>
              <w:t>01.01.2022г</w:t>
            </w:r>
          </w:p>
        </w:tc>
        <w:tc>
          <w:tcPr>
            <w:tcW w:w="1199"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на</w:t>
            </w:r>
          </w:p>
          <w:p w:rsidR="004F23EC" w:rsidRDefault="004F23EC" w:rsidP="00D067E3">
            <w:pPr>
              <w:autoSpaceDE w:val="0"/>
              <w:autoSpaceDN w:val="0"/>
              <w:rPr>
                <w:sz w:val="20"/>
                <w:szCs w:val="20"/>
              </w:rPr>
            </w:pPr>
            <w:r>
              <w:rPr>
                <w:sz w:val="20"/>
                <w:szCs w:val="20"/>
              </w:rPr>
              <w:t>01.01.2023г</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p>
          <w:p w:rsidR="004F23EC" w:rsidRDefault="004F23EC" w:rsidP="00D067E3">
            <w:pPr>
              <w:autoSpaceDE w:val="0"/>
              <w:autoSpaceDN w:val="0"/>
              <w:rPr>
                <w:sz w:val="20"/>
                <w:szCs w:val="20"/>
              </w:rPr>
            </w:pPr>
            <w:r>
              <w:rPr>
                <w:sz w:val="20"/>
                <w:szCs w:val="20"/>
              </w:rPr>
              <w:t>1</w:t>
            </w: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p>
          <w:p w:rsidR="004F23EC" w:rsidRDefault="004F23EC" w:rsidP="00D067E3">
            <w:pPr>
              <w:autoSpaceDE w:val="0"/>
              <w:autoSpaceDN w:val="0"/>
              <w:rPr>
                <w:sz w:val="20"/>
                <w:szCs w:val="20"/>
              </w:rPr>
            </w:pPr>
            <w:r>
              <w:rPr>
                <w:sz w:val="20"/>
                <w:szCs w:val="20"/>
              </w:rPr>
              <w:t>Кредитные соглашения и договоры</w:t>
            </w: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2</w:t>
            </w: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Договоры и соглашения о получении муниципальным образованием  «</w:t>
            </w:r>
            <w:proofErr w:type="spellStart"/>
            <w:r>
              <w:rPr>
                <w:sz w:val="20"/>
                <w:szCs w:val="20"/>
              </w:rPr>
              <w:t>Сазановский</w:t>
            </w:r>
            <w:proofErr w:type="spellEnd"/>
            <w:r>
              <w:rPr>
                <w:sz w:val="20"/>
                <w:szCs w:val="20"/>
              </w:rPr>
              <w:t xml:space="preserve"> сельсовет» бюджетных кредитов от бюджетов других уровней бюджетной системы Российской Федерации</w:t>
            </w: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rPr>
                <w:sz w:val="20"/>
                <w:szCs w:val="20"/>
              </w:rPr>
            </w:pPr>
            <w:r>
              <w:rPr>
                <w:sz w:val="20"/>
                <w:szCs w:val="20"/>
              </w:rPr>
              <w:t xml:space="preserve">                 3</w:t>
            </w: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Договоры о предоставлении государственных гарантий Российской Федерации</w:t>
            </w: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keepNext/>
              <w:rPr>
                <w:sz w:val="20"/>
                <w:szCs w:val="20"/>
              </w:rPr>
            </w:pPr>
            <w:r>
              <w:rPr>
                <w:sz w:val="20"/>
                <w:szCs w:val="20"/>
              </w:rPr>
              <w:t>ИТОГО</w:t>
            </w:r>
          </w:p>
          <w:p w:rsidR="004F23EC" w:rsidRDefault="004F23EC" w:rsidP="00D067E3">
            <w:pPr>
              <w:autoSpaceDE w:val="0"/>
              <w:autoSpaceDN w:val="0"/>
              <w:spacing w:after="120"/>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67C50">
              <w:rPr>
                <w:sz w:val="20"/>
                <w:szCs w:val="20"/>
              </w:rPr>
              <w:t>0,00</w:t>
            </w:r>
          </w:p>
        </w:tc>
      </w:tr>
    </w:tbl>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rPr>
          <w:sz w:val="20"/>
          <w:szCs w:val="20"/>
        </w:rPr>
      </w:pPr>
    </w:p>
    <w:p w:rsidR="004F23EC" w:rsidRDefault="004F23EC" w:rsidP="004F23EC">
      <w:pPr>
        <w:autoSpaceDE w:val="0"/>
        <w:autoSpaceDN w:val="0"/>
        <w:jc w:val="right"/>
      </w:pPr>
      <w:r>
        <w:rPr>
          <w:sz w:val="20"/>
          <w:szCs w:val="20"/>
        </w:rPr>
        <w:lastRenderedPageBreak/>
        <w:t>Приложение №15</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suppressAutoHyphens/>
        <w:jc w:val="right"/>
        <w:rPr>
          <w:sz w:val="20"/>
          <w:szCs w:val="20"/>
          <w:lang w:eastAsia="ar-SA"/>
        </w:rPr>
      </w:pPr>
    </w:p>
    <w:p w:rsidR="004F23EC" w:rsidRDefault="004F23EC" w:rsidP="004F23EC">
      <w:pPr>
        <w:tabs>
          <w:tab w:val="left" w:pos="4185"/>
        </w:tabs>
        <w:autoSpaceDE w:val="0"/>
        <w:autoSpaceDN w:val="0"/>
        <w:rPr>
          <w:sz w:val="20"/>
          <w:szCs w:val="20"/>
        </w:rPr>
      </w:pPr>
    </w:p>
    <w:p w:rsidR="004F23EC" w:rsidRDefault="004F23EC" w:rsidP="004F23EC">
      <w:pPr>
        <w:tabs>
          <w:tab w:val="left" w:pos="4185"/>
        </w:tabs>
        <w:autoSpaceDE w:val="0"/>
        <w:autoSpaceDN w:val="0"/>
        <w:jc w:val="center"/>
        <w:rPr>
          <w:b/>
          <w:bCs/>
          <w:sz w:val="20"/>
          <w:szCs w:val="20"/>
        </w:rPr>
      </w:pPr>
      <w:r>
        <w:rPr>
          <w:b/>
          <w:bCs/>
          <w:sz w:val="20"/>
          <w:szCs w:val="20"/>
        </w:rPr>
        <w:t xml:space="preserve">ВЕРХНИЙ ПРЕДЕЛ МУНИЦИПАЛЬНОГО ВНУТРЕННЕГО ДОЛГА </w:t>
      </w:r>
    </w:p>
    <w:p w:rsidR="004F23EC" w:rsidRDefault="004F23EC" w:rsidP="004F23EC">
      <w:pPr>
        <w:tabs>
          <w:tab w:val="left" w:pos="4185"/>
        </w:tabs>
        <w:autoSpaceDE w:val="0"/>
        <w:autoSpaceDN w:val="0"/>
        <w:jc w:val="center"/>
        <w:rPr>
          <w:b/>
          <w:bCs/>
          <w:sz w:val="20"/>
          <w:szCs w:val="20"/>
        </w:rPr>
      </w:pPr>
      <w:r>
        <w:rPr>
          <w:b/>
          <w:bCs/>
          <w:sz w:val="20"/>
          <w:szCs w:val="20"/>
        </w:rPr>
        <w:t>муниципального образования «</w:t>
      </w:r>
      <w:proofErr w:type="spellStart"/>
      <w:r>
        <w:rPr>
          <w:b/>
          <w:bCs/>
          <w:sz w:val="20"/>
          <w:szCs w:val="20"/>
        </w:rPr>
        <w:t>Сазановский</w:t>
      </w:r>
      <w:proofErr w:type="spellEnd"/>
      <w:r>
        <w:rPr>
          <w:b/>
          <w:bCs/>
          <w:sz w:val="20"/>
          <w:szCs w:val="20"/>
        </w:rPr>
        <w:t xml:space="preserve"> сельсовет» </w:t>
      </w:r>
    </w:p>
    <w:p w:rsidR="004F23EC" w:rsidRDefault="004F23EC" w:rsidP="004F23EC">
      <w:pPr>
        <w:tabs>
          <w:tab w:val="left" w:pos="4185"/>
        </w:tabs>
        <w:autoSpaceDE w:val="0"/>
        <w:autoSpaceDN w:val="0"/>
        <w:jc w:val="center"/>
        <w:rPr>
          <w:b/>
          <w:bCs/>
          <w:sz w:val="20"/>
          <w:szCs w:val="20"/>
        </w:rPr>
      </w:pPr>
      <w:r>
        <w:rPr>
          <w:b/>
          <w:bCs/>
          <w:sz w:val="20"/>
          <w:szCs w:val="20"/>
        </w:rPr>
        <w:t>НА КОНЕЦ 2021, 2022, 2023 гг.</w:t>
      </w:r>
    </w:p>
    <w:p w:rsidR="004F23EC" w:rsidRDefault="004F23EC" w:rsidP="004F23EC">
      <w:pPr>
        <w:tabs>
          <w:tab w:val="left" w:pos="8400"/>
        </w:tabs>
        <w:autoSpaceDE w:val="0"/>
        <w:autoSpaceDN w:val="0"/>
        <w:rPr>
          <w:sz w:val="20"/>
          <w:szCs w:val="20"/>
        </w:rPr>
      </w:pPr>
      <w:r>
        <w:rPr>
          <w:sz w:val="20"/>
          <w:szCs w:val="20"/>
        </w:rPr>
        <w:t xml:space="preserve">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5054"/>
        <w:gridCol w:w="1259"/>
        <w:gridCol w:w="1199"/>
        <w:gridCol w:w="1199"/>
      </w:tblGrid>
      <w:tr w:rsidR="004F23EC" w:rsidTr="00D067E3">
        <w:trPr>
          <w:cantSplit/>
          <w:trHeight w:val="270"/>
        </w:trPr>
        <w:tc>
          <w:tcPr>
            <w:tcW w:w="633" w:type="dxa"/>
            <w:vMerge w:val="restart"/>
            <w:tcBorders>
              <w:top w:val="single" w:sz="4" w:space="0" w:color="auto"/>
              <w:left w:val="single" w:sz="4" w:space="0" w:color="auto"/>
              <w:bottom w:val="single" w:sz="4" w:space="0" w:color="auto"/>
              <w:right w:val="single" w:sz="4" w:space="0" w:color="auto"/>
            </w:tcBorders>
          </w:tcPr>
          <w:p w:rsidR="004F23EC" w:rsidRDefault="004F23EC" w:rsidP="00D067E3">
            <w:pPr>
              <w:rPr>
                <w:sz w:val="20"/>
                <w:szCs w:val="20"/>
              </w:rPr>
            </w:pPr>
            <w:r>
              <w:rPr>
                <w:sz w:val="20"/>
                <w:szCs w:val="20"/>
              </w:rPr>
              <w:t>№</w:t>
            </w:r>
          </w:p>
          <w:p w:rsidR="004F23EC" w:rsidRDefault="004F23EC" w:rsidP="00D067E3">
            <w:pPr>
              <w:autoSpaceDE w:val="0"/>
              <w:autoSpaceDN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5054" w:type="dxa"/>
            <w:vMerge w:val="restart"/>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Форма долговых обязательств</w:t>
            </w:r>
          </w:p>
        </w:tc>
        <w:tc>
          <w:tcPr>
            <w:tcW w:w="3657" w:type="dxa"/>
            <w:gridSpan w:val="3"/>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Величина долга</w:t>
            </w:r>
          </w:p>
        </w:tc>
      </w:tr>
      <w:tr w:rsidR="004F23EC" w:rsidTr="00D067E3">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4F23EC" w:rsidRDefault="004F23EC" w:rsidP="00D067E3">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F23EC" w:rsidRDefault="004F23EC" w:rsidP="00D067E3">
            <w:pP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на</w:t>
            </w:r>
          </w:p>
          <w:p w:rsidR="004F23EC" w:rsidRDefault="004F23EC" w:rsidP="00D067E3">
            <w:pPr>
              <w:autoSpaceDE w:val="0"/>
              <w:autoSpaceDN w:val="0"/>
              <w:rPr>
                <w:sz w:val="20"/>
                <w:szCs w:val="20"/>
              </w:rPr>
            </w:pPr>
            <w:r>
              <w:rPr>
                <w:sz w:val="20"/>
                <w:szCs w:val="20"/>
              </w:rPr>
              <w:t>01.01.2022г.</w:t>
            </w:r>
          </w:p>
        </w:tc>
        <w:tc>
          <w:tcPr>
            <w:tcW w:w="1199"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на</w:t>
            </w:r>
          </w:p>
          <w:p w:rsidR="004F23EC" w:rsidRDefault="004F23EC" w:rsidP="00D067E3">
            <w:pPr>
              <w:autoSpaceDE w:val="0"/>
              <w:autoSpaceDN w:val="0"/>
              <w:rPr>
                <w:sz w:val="20"/>
                <w:szCs w:val="20"/>
              </w:rPr>
            </w:pPr>
            <w:r>
              <w:rPr>
                <w:sz w:val="20"/>
                <w:szCs w:val="20"/>
              </w:rPr>
              <w:t>01.01.2023г</w:t>
            </w:r>
          </w:p>
        </w:tc>
        <w:tc>
          <w:tcPr>
            <w:tcW w:w="1199"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на</w:t>
            </w:r>
          </w:p>
          <w:p w:rsidR="004F23EC" w:rsidRDefault="004F23EC" w:rsidP="00D067E3">
            <w:pPr>
              <w:autoSpaceDE w:val="0"/>
              <w:autoSpaceDN w:val="0"/>
              <w:rPr>
                <w:sz w:val="20"/>
                <w:szCs w:val="20"/>
              </w:rPr>
            </w:pPr>
            <w:r>
              <w:rPr>
                <w:sz w:val="20"/>
                <w:szCs w:val="20"/>
              </w:rPr>
              <w:t>01.01.2024г</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p>
          <w:p w:rsidR="004F23EC" w:rsidRDefault="004F23EC" w:rsidP="00D067E3">
            <w:pPr>
              <w:autoSpaceDE w:val="0"/>
              <w:autoSpaceDN w:val="0"/>
              <w:rPr>
                <w:sz w:val="20"/>
                <w:szCs w:val="20"/>
              </w:rPr>
            </w:pPr>
            <w:r>
              <w:rPr>
                <w:sz w:val="20"/>
                <w:szCs w:val="20"/>
              </w:rPr>
              <w:t>1</w:t>
            </w: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p>
          <w:p w:rsidR="004F23EC" w:rsidRDefault="004F23EC" w:rsidP="00D067E3">
            <w:pPr>
              <w:autoSpaceDE w:val="0"/>
              <w:autoSpaceDN w:val="0"/>
              <w:rPr>
                <w:sz w:val="20"/>
                <w:szCs w:val="20"/>
              </w:rPr>
            </w:pPr>
            <w:r>
              <w:rPr>
                <w:sz w:val="20"/>
                <w:szCs w:val="20"/>
              </w:rPr>
              <w:t>Кредитные соглашения и договоры</w:t>
            </w: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2</w:t>
            </w: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Договоры и соглашения о получении муниципальным образованием  «</w:t>
            </w:r>
            <w:proofErr w:type="spellStart"/>
            <w:r>
              <w:rPr>
                <w:sz w:val="20"/>
                <w:szCs w:val="20"/>
              </w:rPr>
              <w:t>Сазановский</w:t>
            </w:r>
            <w:proofErr w:type="spellEnd"/>
            <w:r>
              <w:rPr>
                <w:sz w:val="20"/>
                <w:szCs w:val="20"/>
              </w:rPr>
              <w:t xml:space="preserve"> сельсовет» бюджетных кредитов от бюджетов других уровней бюджетной системы Российской Федерации</w:t>
            </w: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rPr>
                <w:sz w:val="20"/>
                <w:szCs w:val="20"/>
              </w:rPr>
            </w:pPr>
            <w:r>
              <w:rPr>
                <w:sz w:val="20"/>
                <w:szCs w:val="20"/>
              </w:rPr>
              <w:t xml:space="preserve">                 3</w:t>
            </w: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r>
              <w:rPr>
                <w:sz w:val="20"/>
                <w:szCs w:val="20"/>
              </w:rPr>
              <w:t xml:space="preserve">                                                                                     Договоры о предоставлении государственных гарантий Российской Федерации</w:t>
            </w:r>
          </w:p>
          <w:p w:rsidR="004F23EC" w:rsidRDefault="004F23EC" w:rsidP="00D067E3">
            <w:pPr>
              <w:autoSpaceDE w:val="0"/>
              <w:autoSpaceDN w:val="0"/>
              <w:rPr>
                <w:sz w:val="20"/>
                <w:szCs w:val="20"/>
              </w:rPr>
            </w:pPr>
          </w:p>
          <w:p w:rsidR="004F23EC" w:rsidRDefault="004F23EC" w:rsidP="00D067E3">
            <w:pPr>
              <w:autoSpaceDE w:val="0"/>
              <w:autoSpaceDN w:val="0"/>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r>
      <w:tr w:rsidR="004F23EC" w:rsidTr="00D067E3">
        <w:tc>
          <w:tcPr>
            <w:tcW w:w="633" w:type="dxa"/>
            <w:tcBorders>
              <w:top w:val="single" w:sz="4" w:space="0" w:color="auto"/>
              <w:left w:val="single" w:sz="4" w:space="0" w:color="auto"/>
              <w:bottom w:val="single" w:sz="4" w:space="0" w:color="auto"/>
              <w:right w:val="single" w:sz="4" w:space="0" w:color="auto"/>
            </w:tcBorders>
          </w:tcPr>
          <w:p w:rsidR="004F23EC" w:rsidRDefault="004F23EC" w:rsidP="00D067E3">
            <w:pPr>
              <w:autoSpaceDE w:val="0"/>
              <w:autoSpaceDN w:val="0"/>
              <w:rPr>
                <w:sz w:val="20"/>
                <w:szCs w:val="20"/>
              </w:rPr>
            </w:pPr>
          </w:p>
        </w:tc>
        <w:tc>
          <w:tcPr>
            <w:tcW w:w="5054" w:type="dxa"/>
            <w:tcBorders>
              <w:top w:val="single" w:sz="4" w:space="0" w:color="auto"/>
              <w:left w:val="single" w:sz="4" w:space="0" w:color="auto"/>
              <w:bottom w:val="single" w:sz="4" w:space="0" w:color="auto"/>
              <w:right w:val="single" w:sz="4" w:space="0" w:color="auto"/>
            </w:tcBorders>
          </w:tcPr>
          <w:p w:rsidR="004F23EC" w:rsidRDefault="004F23EC" w:rsidP="00D067E3">
            <w:pPr>
              <w:keepNext/>
              <w:rPr>
                <w:sz w:val="20"/>
                <w:szCs w:val="20"/>
              </w:rPr>
            </w:pPr>
            <w:r>
              <w:rPr>
                <w:sz w:val="20"/>
                <w:szCs w:val="20"/>
              </w:rPr>
              <w:t>ИТОГО</w:t>
            </w:r>
          </w:p>
          <w:p w:rsidR="004F23EC" w:rsidRDefault="004F23EC" w:rsidP="00D067E3">
            <w:pPr>
              <w:autoSpaceDE w:val="0"/>
              <w:autoSpaceDN w:val="0"/>
              <w:spacing w:after="120"/>
              <w:rPr>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c>
          <w:tcPr>
            <w:tcW w:w="1199"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34F6A">
              <w:rPr>
                <w:sz w:val="20"/>
                <w:szCs w:val="20"/>
              </w:rPr>
              <w:t>0,00</w:t>
            </w:r>
          </w:p>
        </w:tc>
      </w:tr>
    </w:tbl>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autoSpaceDE w:val="0"/>
        <w:autoSpaceDN w:val="0"/>
        <w:jc w:val="both"/>
      </w:pPr>
    </w:p>
    <w:p w:rsidR="004F23EC" w:rsidRDefault="004F23EC" w:rsidP="004F23EC">
      <w:pPr>
        <w:suppressAutoHyphens/>
        <w:rPr>
          <w:lang w:eastAsia="ar-SA"/>
        </w:rPr>
      </w:pPr>
      <w:r>
        <w:rPr>
          <w:lang w:eastAsia="ar-SA"/>
        </w:rPr>
        <w:t xml:space="preserve">                                                                                     </w:t>
      </w:r>
    </w:p>
    <w:p w:rsidR="004F23EC" w:rsidRDefault="004F23EC" w:rsidP="004F23EC">
      <w:pPr>
        <w:autoSpaceDE w:val="0"/>
        <w:autoSpaceDN w:val="0"/>
        <w:jc w:val="right"/>
        <w:rPr>
          <w:lang w:eastAsia="ar-SA"/>
        </w:rPr>
      </w:pPr>
    </w:p>
    <w:p w:rsidR="004F23EC" w:rsidRDefault="004F23EC" w:rsidP="004F23EC">
      <w:pPr>
        <w:autoSpaceDE w:val="0"/>
        <w:autoSpaceDN w:val="0"/>
        <w:jc w:val="right"/>
      </w:pPr>
      <w:r>
        <w:rPr>
          <w:szCs w:val="20"/>
        </w:rPr>
        <w:t xml:space="preserve">       </w:t>
      </w:r>
      <w:r>
        <w:rPr>
          <w:sz w:val="20"/>
          <w:szCs w:val="20"/>
        </w:rPr>
        <w:t>Приложение №16</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jc w:val="right"/>
        <w:rPr>
          <w:sz w:val="20"/>
          <w:szCs w:val="20"/>
        </w:rPr>
      </w:pPr>
    </w:p>
    <w:p w:rsidR="004F23EC" w:rsidRDefault="004F23EC" w:rsidP="004F23EC">
      <w:pPr>
        <w:suppressAutoHyphens/>
        <w:jc w:val="right"/>
        <w:rPr>
          <w:lang w:eastAsia="ar-SA"/>
        </w:rPr>
      </w:pPr>
    </w:p>
    <w:p w:rsidR="004F23EC" w:rsidRDefault="004F23EC" w:rsidP="004F23EC">
      <w:pPr>
        <w:suppressAutoHyphens/>
        <w:jc w:val="center"/>
        <w:rPr>
          <w:b/>
          <w:sz w:val="20"/>
          <w:szCs w:val="20"/>
          <w:lang w:eastAsia="ar-SA"/>
        </w:rPr>
      </w:pPr>
      <w:r>
        <w:rPr>
          <w:b/>
          <w:sz w:val="20"/>
          <w:szCs w:val="20"/>
          <w:lang w:eastAsia="ar-SA"/>
        </w:rPr>
        <w:t>ПРОГРАММА</w:t>
      </w:r>
    </w:p>
    <w:p w:rsidR="004F23EC" w:rsidRDefault="004F23EC" w:rsidP="004F23EC">
      <w:pPr>
        <w:suppressAutoHyphens/>
        <w:jc w:val="center"/>
        <w:rPr>
          <w:b/>
          <w:sz w:val="20"/>
          <w:szCs w:val="20"/>
          <w:lang w:eastAsia="ar-SA"/>
        </w:rPr>
      </w:pPr>
      <w:r>
        <w:rPr>
          <w:b/>
          <w:sz w:val="20"/>
          <w:szCs w:val="20"/>
          <w:lang w:eastAsia="ar-SA"/>
        </w:rPr>
        <w:t>муниципальных  внутренних заимствований</w:t>
      </w:r>
    </w:p>
    <w:p w:rsidR="004F23EC" w:rsidRDefault="004F23EC" w:rsidP="004F23EC">
      <w:pPr>
        <w:suppressAutoHyphens/>
        <w:jc w:val="center"/>
        <w:rPr>
          <w:sz w:val="20"/>
          <w:szCs w:val="20"/>
          <w:lang w:eastAsia="ar-SA"/>
        </w:rPr>
      </w:pPr>
      <w:r>
        <w:rPr>
          <w:sz w:val="20"/>
          <w:szCs w:val="20"/>
          <w:lang w:eastAsia="ar-SA"/>
        </w:rPr>
        <w:t>муниципального образования «</w:t>
      </w:r>
      <w:proofErr w:type="spellStart"/>
      <w:r>
        <w:rPr>
          <w:sz w:val="20"/>
          <w:szCs w:val="20"/>
          <w:lang w:eastAsia="ar-SA"/>
        </w:rPr>
        <w:t>Сазановский</w:t>
      </w:r>
      <w:proofErr w:type="spellEnd"/>
    </w:p>
    <w:p w:rsidR="004F23EC" w:rsidRDefault="004F23EC" w:rsidP="004F23EC">
      <w:pPr>
        <w:suppressAutoHyphens/>
        <w:jc w:val="center"/>
        <w:rPr>
          <w:sz w:val="20"/>
          <w:szCs w:val="20"/>
          <w:lang w:eastAsia="ar-SA"/>
        </w:rPr>
      </w:pPr>
      <w:r>
        <w:rPr>
          <w:sz w:val="20"/>
          <w:szCs w:val="20"/>
          <w:lang w:eastAsia="ar-SA"/>
        </w:rPr>
        <w:t xml:space="preserve">сельсовет» </w:t>
      </w:r>
      <w:proofErr w:type="spellStart"/>
      <w:r>
        <w:rPr>
          <w:sz w:val="20"/>
          <w:szCs w:val="20"/>
          <w:lang w:eastAsia="ar-SA"/>
        </w:rPr>
        <w:t>Пристенского</w:t>
      </w:r>
      <w:proofErr w:type="spellEnd"/>
      <w:r>
        <w:rPr>
          <w:sz w:val="20"/>
          <w:szCs w:val="20"/>
          <w:lang w:eastAsia="ar-SA"/>
        </w:rPr>
        <w:t xml:space="preserve"> района Курской области</w:t>
      </w:r>
    </w:p>
    <w:p w:rsidR="004F23EC" w:rsidRDefault="004F23EC" w:rsidP="004F23EC">
      <w:pPr>
        <w:suppressAutoHyphens/>
        <w:jc w:val="center"/>
        <w:rPr>
          <w:sz w:val="20"/>
          <w:szCs w:val="20"/>
          <w:lang w:eastAsia="ar-SA"/>
        </w:rPr>
      </w:pPr>
      <w:r>
        <w:rPr>
          <w:sz w:val="20"/>
          <w:szCs w:val="20"/>
          <w:lang w:eastAsia="ar-SA"/>
        </w:rPr>
        <w:t>на 2019 год</w:t>
      </w:r>
    </w:p>
    <w:p w:rsidR="004F23EC" w:rsidRDefault="004F23EC" w:rsidP="004F23EC">
      <w:pPr>
        <w:suppressAutoHyphens/>
        <w:jc w:val="center"/>
        <w:rPr>
          <w:sz w:val="20"/>
          <w:szCs w:val="20"/>
          <w:lang w:eastAsia="ar-SA"/>
        </w:rPr>
      </w:pPr>
    </w:p>
    <w:p w:rsidR="004F23EC" w:rsidRDefault="004F23EC" w:rsidP="004F23EC">
      <w:pPr>
        <w:suppressAutoHyphens/>
        <w:rPr>
          <w:sz w:val="20"/>
          <w:szCs w:val="20"/>
          <w:lang w:eastAsia="ar-SA"/>
        </w:rPr>
      </w:pPr>
    </w:p>
    <w:p w:rsidR="004F23EC" w:rsidRDefault="004F23EC" w:rsidP="004F23EC">
      <w:pPr>
        <w:numPr>
          <w:ilvl w:val="0"/>
          <w:numId w:val="29"/>
        </w:numPr>
        <w:suppressAutoHyphens/>
        <w:autoSpaceDE w:val="0"/>
        <w:autoSpaceDN w:val="0"/>
        <w:rPr>
          <w:sz w:val="20"/>
          <w:szCs w:val="20"/>
          <w:lang w:eastAsia="ar-SA"/>
        </w:rPr>
      </w:pPr>
      <w:r>
        <w:rPr>
          <w:sz w:val="20"/>
          <w:szCs w:val="20"/>
          <w:lang w:eastAsia="ar-SA"/>
        </w:rPr>
        <w:t xml:space="preserve">Привлечение внутренних заимствований </w:t>
      </w:r>
    </w:p>
    <w:p w:rsidR="004F23EC" w:rsidRDefault="004F23EC" w:rsidP="004F23EC">
      <w:pPr>
        <w:suppressAutoHyphens/>
        <w:ind w:left="435"/>
        <w:rPr>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361"/>
        <w:gridCol w:w="4445"/>
      </w:tblGrid>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 xml:space="preserve">№ </w:t>
            </w:r>
            <w:proofErr w:type="spellStart"/>
            <w:r>
              <w:rPr>
                <w:sz w:val="20"/>
                <w:szCs w:val="20"/>
                <w:lang w:eastAsia="ar-SA"/>
              </w:rPr>
              <w:t>п</w:t>
            </w:r>
            <w:proofErr w:type="spellEnd"/>
            <w:r>
              <w:rPr>
                <w:sz w:val="20"/>
                <w:szCs w:val="20"/>
                <w:lang w:eastAsia="ar-SA"/>
              </w:rPr>
              <w:t>/</w:t>
            </w:r>
            <w:proofErr w:type="spellStart"/>
            <w:r>
              <w:rPr>
                <w:sz w:val="20"/>
                <w:szCs w:val="20"/>
                <w:lang w:eastAsia="ar-SA"/>
              </w:rPr>
              <w:t>п</w:t>
            </w:r>
            <w:proofErr w:type="spellEnd"/>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Виды заимствований</w:t>
            </w:r>
          </w:p>
          <w:p w:rsidR="004F23EC" w:rsidRDefault="004F23EC" w:rsidP="00D067E3">
            <w:pPr>
              <w:suppressAutoHyphens/>
              <w:rPr>
                <w:sz w:val="20"/>
                <w:szCs w:val="20"/>
                <w:lang w:eastAsia="ar-SA"/>
              </w:rPr>
            </w:pPr>
          </w:p>
        </w:tc>
        <w:tc>
          <w:tcPr>
            <w:tcW w:w="4445"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Объем привлечения средств в 2019 году (рублей)</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1.</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Муниципальные ценные бумаги</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A91037">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2.</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Бюджетные кредиты от других бюджетов бюджетной системы Российской Федерации</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A91037">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3.</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Кредиты кредитных организаций</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A91037">
              <w:rPr>
                <w:sz w:val="20"/>
                <w:szCs w:val="20"/>
              </w:rPr>
              <w:t>0,00</w:t>
            </w:r>
          </w:p>
        </w:tc>
      </w:tr>
      <w:tr w:rsidR="004F23EC" w:rsidTr="00D067E3">
        <w:trPr>
          <w:trHeight w:val="390"/>
        </w:trPr>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 xml:space="preserve">       </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Итого</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A91037">
              <w:rPr>
                <w:sz w:val="20"/>
                <w:szCs w:val="20"/>
              </w:rPr>
              <w:t>0,00</w:t>
            </w:r>
          </w:p>
        </w:tc>
      </w:tr>
      <w:tr w:rsidR="004F23EC" w:rsidTr="00D067E3">
        <w:trPr>
          <w:trHeight w:val="1230"/>
        </w:trPr>
        <w:tc>
          <w:tcPr>
            <w:tcW w:w="9344" w:type="dxa"/>
            <w:gridSpan w:val="3"/>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 xml:space="preserve">       </w:t>
            </w:r>
          </w:p>
          <w:p w:rsidR="004F23EC" w:rsidRDefault="004F23EC" w:rsidP="00D067E3">
            <w:pPr>
              <w:suppressAutoHyphens/>
              <w:rPr>
                <w:sz w:val="20"/>
                <w:szCs w:val="20"/>
                <w:lang w:eastAsia="ar-SA"/>
              </w:rPr>
            </w:pPr>
          </w:p>
          <w:p w:rsidR="004F23EC" w:rsidRDefault="004F23EC" w:rsidP="00D067E3">
            <w:pPr>
              <w:suppressAutoHyphens/>
              <w:rPr>
                <w:sz w:val="20"/>
                <w:szCs w:val="20"/>
                <w:lang w:eastAsia="ar-SA"/>
              </w:rPr>
            </w:pPr>
            <w:r>
              <w:rPr>
                <w:sz w:val="20"/>
                <w:szCs w:val="20"/>
                <w:lang w:eastAsia="ar-SA"/>
              </w:rPr>
              <w:t xml:space="preserve">        2.   Погашение внутренних заимствований</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 xml:space="preserve">№ </w:t>
            </w:r>
            <w:proofErr w:type="spellStart"/>
            <w:r>
              <w:rPr>
                <w:sz w:val="20"/>
                <w:szCs w:val="20"/>
                <w:lang w:eastAsia="ar-SA"/>
              </w:rPr>
              <w:t>п</w:t>
            </w:r>
            <w:proofErr w:type="spellEnd"/>
            <w:r>
              <w:rPr>
                <w:sz w:val="20"/>
                <w:szCs w:val="20"/>
                <w:lang w:eastAsia="ar-SA"/>
              </w:rPr>
              <w:t>/</w:t>
            </w:r>
            <w:proofErr w:type="spellStart"/>
            <w:r>
              <w:rPr>
                <w:sz w:val="20"/>
                <w:szCs w:val="20"/>
                <w:lang w:eastAsia="ar-SA"/>
              </w:rPr>
              <w:t>п</w:t>
            </w:r>
            <w:proofErr w:type="spellEnd"/>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Виды заимствований</w:t>
            </w:r>
          </w:p>
        </w:tc>
        <w:tc>
          <w:tcPr>
            <w:tcW w:w="4445"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Объем погашения средств с 2019 году   (рублей)</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1.</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Муниципальные ценные бумаги</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E46A7A">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2.</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Бюджетные кредиты от других бюджетов бюджетной системы Российской Федерации</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E46A7A">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3.</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Кредиты кредитных организаций</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E46A7A">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Итого</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E46A7A">
              <w:rPr>
                <w:sz w:val="20"/>
                <w:szCs w:val="20"/>
              </w:rPr>
              <w:t>0,00</w:t>
            </w:r>
          </w:p>
        </w:tc>
      </w:tr>
    </w:tbl>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right"/>
      </w:pPr>
      <w:r>
        <w:rPr>
          <w:szCs w:val="20"/>
        </w:rPr>
        <w:lastRenderedPageBreak/>
        <w:t xml:space="preserve">  </w:t>
      </w:r>
      <w:r>
        <w:rPr>
          <w:sz w:val="20"/>
          <w:szCs w:val="20"/>
        </w:rPr>
        <w:t>Приложение №17</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autoSpaceDE w:val="0"/>
        <w:autoSpaceDN w:val="0"/>
        <w:jc w:val="right"/>
        <w:rPr>
          <w:sz w:val="20"/>
          <w:szCs w:val="20"/>
        </w:rPr>
      </w:pPr>
    </w:p>
    <w:p w:rsidR="004F23EC" w:rsidRDefault="004F23EC" w:rsidP="004F23EC">
      <w:pPr>
        <w:suppressAutoHyphens/>
        <w:jc w:val="right"/>
        <w:rPr>
          <w:lang w:eastAsia="ar-SA"/>
        </w:rPr>
      </w:pPr>
    </w:p>
    <w:p w:rsidR="004F23EC" w:rsidRDefault="004F23EC" w:rsidP="004F23EC">
      <w:pPr>
        <w:suppressAutoHyphens/>
        <w:jc w:val="center"/>
        <w:rPr>
          <w:b/>
          <w:sz w:val="20"/>
          <w:szCs w:val="20"/>
          <w:lang w:eastAsia="ar-SA"/>
        </w:rPr>
      </w:pPr>
      <w:r>
        <w:rPr>
          <w:b/>
          <w:sz w:val="20"/>
          <w:szCs w:val="20"/>
          <w:lang w:eastAsia="ar-SA"/>
        </w:rPr>
        <w:t>ПРОГРАММА</w:t>
      </w:r>
    </w:p>
    <w:p w:rsidR="004F23EC" w:rsidRDefault="004F23EC" w:rsidP="004F23EC">
      <w:pPr>
        <w:suppressAutoHyphens/>
        <w:jc w:val="center"/>
        <w:rPr>
          <w:b/>
          <w:sz w:val="20"/>
          <w:szCs w:val="20"/>
          <w:lang w:eastAsia="ar-SA"/>
        </w:rPr>
      </w:pPr>
      <w:r>
        <w:rPr>
          <w:b/>
          <w:sz w:val="20"/>
          <w:szCs w:val="20"/>
          <w:lang w:eastAsia="ar-SA"/>
        </w:rPr>
        <w:t>муниципальных  внутренних заимствований</w:t>
      </w:r>
    </w:p>
    <w:p w:rsidR="004F23EC" w:rsidRDefault="004F23EC" w:rsidP="004F23EC">
      <w:pPr>
        <w:suppressAutoHyphens/>
        <w:jc w:val="center"/>
        <w:rPr>
          <w:sz w:val="20"/>
          <w:szCs w:val="20"/>
          <w:lang w:eastAsia="ar-SA"/>
        </w:rPr>
      </w:pPr>
      <w:r>
        <w:rPr>
          <w:sz w:val="20"/>
          <w:szCs w:val="20"/>
          <w:lang w:eastAsia="ar-SA"/>
        </w:rPr>
        <w:t>муниципального образования «</w:t>
      </w:r>
      <w:proofErr w:type="spellStart"/>
      <w:r>
        <w:rPr>
          <w:sz w:val="20"/>
          <w:szCs w:val="20"/>
          <w:lang w:eastAsia="ar-SA"/>
        </w:rPr>
        <w:t>Сазановский</w:t>
      </w:r>
      <w:proofErr w:type="spellEnd"/>
    </w:p>
    <w:p w:rsidR="004F23EC" w:rsidRDefault="004F23EC" w:rsidP="004F23EC">
      <w:pPr>
        <w:suppressAutoHyphens/>
        <w:jc w:val="center"/>
        <w:rPr>
          <w:sz w:val="20"/>
          <w:szCs w:val="20"/>
          <w:lang w:eastAsia="ar-SA"/>
        </w:rPr>
      </w:pPr>
      <w:r>
        <w:rPr>
          <w:sz w:val="20"/>
          <w:szCs w:val="20"/>
          <w:lang w:eastAsia="ar-SA"/>
        </w:rPr>
        <w:t xml:space="preserve">сельсовет» </w:t>
      </w:r>
      <w:proofErr w:type="spellStart"/>
      <w:r>
        <w:rPr>
          <w:sz w:val="20"/>
          <w:szCs w:val="20"/>
          <w:lang w:eastAsia="ar-SA"/>
        </w:rPr>
        <w:t>Пристенского</w:t>
      </w:r>
      <w:proofErr w:type="spellEnd"/>
      <w:r>
        <w:rPr>
          <w:sz w:val="20"/>
          <w:szCs w:val="20"/>
          <w:lang w:eastAsia="ar-SA"/>
        </w:rPr>
        <w:t xml:space="preserve"> района Курской области</w:t>
      </w:r>
    </w:p>
    <w:p w:rsidR="004F23EC" w:rsidRDefault="004F23EC" w:rsidP="004F23EC">
      <w:pPr>
        <w:suppressAutoHyphens/>
        <w:jc w:val="center"/>
        <w:rPr>
          <w:sz w:val="20"/>
          <w:szCs w:val="20"/>
          <w:lang w:eastAsia="ar-SA"/>
        </w:rPr>
      </w:pPr>
      <w:r>
        <w:rPr>
          <w:sz w:val="20"/>
          <w:szCs w:val="20"/>
          <w:lang w:eastAsia="ar-SA"/>
        </w:rPr>
        <w:t>на плановый период 2020 и 2021  годов</w:t>
      </w:r>
    </w:p>
    <w:p w:rsidR="004F23EC" w:rsidRDefault="004F23EC" w:rsidP="004F23EC">
      <w:pPr>
        <w:suppressAutoHyphens/>
        <w:jc w:val="center"/>
        <w:rPr>
          <w:sz w:val="20"/>
          <w:szCs w:val="20"/>
          <w:lang w:eastAsia="ar-SA"/>
        </w:rPr>
      </w:pPr>
    </w:p>
    <w:p w:rsidR="004F23EC" w:rsidRDefault="004F23EC" w:rsidP="004F23EC">
      <w:pPr>
        <w:suppressAutoHyphens/>
        <w:rPr>
          <w:sz w:val="20"/>
          <w:szCs w:val="20"/>
          <w:lang w:eastAsia="ar-SA"/>
        </w:rPr>
      </w:pPr>
    </w:p>
    <w:p w:rsidR="004F23EC" w:rsidRDefault="004F23EC" w:rsidP="004F23EC">
      <w:pPr>
        <w:numPr>
          <w:ilvl w:val="0"/>
          <w:numId w:val="29"/>
        </w:numPr>
        <w:suppressAutoHyphens/>
        <w:autoSpaceDE w:val="0"/>
        <w:autoSpaceDN w:val="0"/>
        <w:rPr>
          <w:sz w:val="20"/>
          <w:szCs w:val="20"/>
          <w:lang w:eastAsia="ar-SA"/>
        </w:rPr>
      </w:pPr>
      <w:r>
        <w:rPr>
          <w:sz w:val="20"/>
          <w:szCs w:val="20"/>
          <w:lang w:eastAsia="ar-SA"/>
        </w:rPr>
        <w:t xml:space="preserve">Привлечение внутренних заимствований </w:t>
      </w:r>
    </w:p>
    <w:p w:rsidR="004F23EC" w:rsidRDefault="004F23EC" w:rsidP="004F23EC">
      <w:pPr>
        <w:suppressAutoHyphens/>
        <w:ind w:left="435"/>
        <w:rPr>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361"/>
        <w:gridCol w:w="4445"/>
      </w:tblGrid>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 xml:space="preserve">№ </w:t>
            </w:r>
            <w:proofErr w:type="spellStart"/>
            <w:r>
              <w:rPr>
                <w:sz w:val="20"/>
                <w:szCs w:val="20"/>
                <w:lang w:eastAsia="ar-SA"/>
              </w:rPr>
              <w:t>п</w:t>
            </w:r>
            <w:proofErr w:type="spellEnd"/>
            <w:r>
              <w:rPr>
                <w:sz w:val="20"/>
                <w:szCs w:val="20"/>
                <w:lang w:eastAsia="ar-SA"/>
              </w:rPr>
              <w:t>/</w:t>
            </w:r>
            <w:proofErr w:type="spellStart"/>
            <w:r>
              <w:rPr>
                <w:sz w:val="20"/>
                <w:szCs w:val="20"/>
                <w:lang w:eastAsia="ar-SA"/>
              </w:rPr>
              <w:t>п</w:t>
            </w:r>
            <w:proofErr w:type="spellEnd"/>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Виды заимствований</w:t>
            </w:r>
          </w:p>
          <w:p w:rsidR="004F23EC" w:rsidRDefault="004F23EC" w:rsidP="00D067E3">
            <w:pPr>
              <w:suppressAutoHyphens/>
              <w:rPr>
                <w:sz w:val="20"/>
                <w:szCs w:val="20"/>
                <w:lang w:eastAsia="ar-SA"/>
              </w:rPr>
            </w:pPr>
          </w:p>
        </w:tc>
        <w:tc>
          <w:tcPr>
            <w:tcW w:w="4445"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Объем привлечения средств в 2020-2021 г. (рублей)</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1.</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Муниципальные ценные бумаги</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CF5F51">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2.</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Бюджетные кредиты от других бюджетов бюджетной системы Российской Федерации</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CF5F51">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3.</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Кредиты кредитных организаций</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CF5F51">
              <w:rPr>
                <w:sz w:val="20"/>
                <w:szCs w:val="20"/>
              </w:rPr>
              <w:t>0,00</w:t>
            </w:r>
          </w:p>
        </w:tc>
      </w:tr>
      <w:tr w:rsidR="004F23EC" w:rsidTr="00D067E3">
        <w:trPr>
          <w:trHeight w:val="390"/>
        </w:trPr>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 xml:space="preserve">       </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Итого</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CF5F51">
              <w:rPr>
                <w:sz w:val="20"/>
                <w:szCs w:val="20"/>
              </w:rPr>
              <w:t>0,00</w:t>
            </w:r>
          </w:p>
        </w:tc>
      </w:tr>
      <w:tr w:rsidR="004F23EC" w:rsidTr="00D067E3">
        <w:trPr>
          <w:trHeight w:val="1230"/>
        </w:trPr>
        <w:tc>
          <w:tcPr>
            <w:tcW w:w="9344" w:type="dxa"/>
            <w:gridSpan w:val="3"/>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 xml:space="preserve">       </w:t>
            </w:r>
          </w:p>
          <w:p w:rsidR="004F23EC" w:rsidRDefault="004F23EC" w:rsidP="00D067E3">
            <w:pPr>
              <w:suppressAutoHyphens/>
              <w:rPr>
                <w:sz w:val="20"/>
                <w:szCs w:val="20"/>
                <w:lang w:eastAsia="ar-SA"/>
              </w:rPr>
            </w:pPr>
          </w:p>
          <w:p w:rsidR="004F23EC" w:rsidRDefault="004F23EC" w:rsidP="00D067E3">
            <w:pPr>
              <w:suppressAutoHyphens/>
              <w:rPr>
                <w:sz w:val="20"/>
                <w:szCs w:val="20"/>
                <w:lang w:eastAsia="ar-SA"/>
              </w:rPr>
            </w:pPr>
            <w:r>
              <w:rPr>
                <w:sz w:val="20"/>
                <w:szCs w:val="20"/>
                <w:lang w:eastAsia="ar-SA"/>
              </w:rPr>
              <w:t xml:space="preserve">        2.   Погашение внутренних заимствований</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 xml:space="preserve">№ </w:t>
            </w:r>
            <w:proofErr w:type="spellStart"/>
            <w:r>
              <w:rPr>
                <w:sz w:val="20"/>
                <w:szCs w:val="20"/>
                <w:lang w:eastAsia="ar-SA"/>
              </w:rPr>
              <w:t>п</w:t>
            </w:r>
            <w:proofErr w:type="spellEnd"/>
            <w:r>
              <w:rPr>
                <w:sz w:val="20"/>
                <w:szCs w:val="20"/>
                <w:lang w:eastAsia="ar-SA"/>
              </w:rPr>
              <w:t>/</w:t>
            </w:r>
            <w:proofErr w:type="spellStart"/>
            <w:r>
              <w:rPr>
                <w:sz w:val="20"/>
                <w:szCs w:val="20"/>
                <w:lang w:eastAsia="ar-SA"/>
              </w:rPr>
              <w:t>п</w:t>
            </w:r>
            <w:proofErr w:type="spellEnd"/>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Виды заимствований</w:t>
            </w:r>
          </w:p>
        </w:tc>
        <w:tc>
          <w:tcPr>
            <w:tcW w:w="4445"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Объем погашения средств с 2020-2021 г.   (рублей)</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1.</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Муниципальные ценные бумаги</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745AE">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2.</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Бюджетные кредиты от других бюджетов бюджетной системы Российской Федерации</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745AE">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3.</w:t>
            </w: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Кредиты кредитных организаций</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745AE">
              <w:rPr>
                <w:sz w:val="20"/>
                <w:szCs w:val="20"/>
              </w:rPr>
              <w:t>0,00</w:t>
            </w:r>
          </w:p>
        </w:tc>
      </w:tr>
      <w:tr w:rsidR="004F23EC" w:rsidTr="00D067E3">
        <w:tc>
          <w:tcPr>
            <w:tcW w:w="538"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p>
        </w:tc>
        <w:tc>
          <w:tcPr>
            <w:tcW w:w="4361" w:type="dxa"/>
            <w:tcBorders>
              <w:top w:val="single" w:sz="4" w:space="0" w:color="auto"/>
              <w:left w:val="single" w:sz="4" w:space="0" w:color="auto"/>
              <w:bottom w:val="single" w:sz="4" w:space="0" w:color="auto"/>
              <w:right w:val="single" w:sz="4" w:space="0" w:color="auto"/>
            </w:tcBorders>
          </w:tcPr>
          <w:p w:rsidR="004F23EC" w:rsidRDefault="004F23EC" w:rsidP="00D067E3">
            <w:pPr>
              <w:suppressAutoHyphens/>
              <w:rPr>
                <w:sz w:val="20"/>
                <w:szCs w:val="20"/>
                <w:lang w:eastAsia="ar-SA"/>
              </w:rPr>
            </w:pPr>
            <w:r>
              <w:rPr>
                <w:sz w:val="20"/>
                <w:szCs w:val="20"/>
                <w:lang w:eastAsia="ar-SA"/>
              </w:rPr>
              <w:t>Итого</w:t>
            </w:r>
          </w:p>
        </w:tc>
        <w:tc>
          <w:tcPr>
            <w:tcW w:w="4445"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9745AE">
              <w:rPr>
                <w:sz w:val="20"/>
                <w:szCs w:val="20"/>
              </w:rPr>
              <w:t>0,00</w:t>
            </w:r>
          </w:p>
        </w:tc>
      </w:tr>
    </w:tbl>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0"/>
          <w:szCs w:val="20"/>
          <w:lang w:eastAsia="ar-SA"/>
        </w:rPr>
      </w:pPr>
    </w:p>
    <w:p w:rsidR="004F23EC" w:rsidRDefault="004F23EC" w:rsidP="004F23EC">
      <w:pPr>
        <w:autoSpaceDE w:val="0"/>
        <w:autoSpaceDN w:val="0"/>
        <w:jc w:val="both"/>
        <w:rPr>
          <w:sz w:val="28"/>
          <w:szCs w:val="28"/>
          <w:lang w:eastAsia="ar-SA"/>
        </w:rPr>
      </w:pPr>
    </w:p>
    <w:p w:rsidR="004F23EC" w:rsidRDefault="004F23EC" w:rsidP="004F23EC">
      <w:pPr>
        <w:autoSpaceDE w:val="0"/>
        <w:autoSpaceDN w:val="0"/>
        <w:jc w:val="both"/>
        <w:rPr>
          <w:sz w:val="28"/>
          <w:szCs w:val="28"/>
          <w:lang w:eastAsia="ar-SA"/>
        </w:rPr>
      </w:pPr>
    </w:p>
    <w:p w:rsidR="004F23EC" w:rsidRDefault="004F23EC" w:rsidP="004F23EC">
      <w:pPr>
        <w:autoSpaceDE w:val="0"/>
        <w:autoSpaceDN w:val="0"/>
        <w:jc w:val="both"/>
        <w:rPr>
          <w:sz w:val="28"/>
          <w:szCs w:val="28"/>
          <w:lang w:eastAsia="ar-SA"/>
        </w:rPr>
      </w:pPr>
    </w:p>
    <w:p w:rsidR="004F23EC" w:rsidRDefault="004F23EC" w:rsidP="004F23EC">
      <w:pPr>
        <w:autoSpaceDE w:val="0"/>
        <w:autoSpaceDN w:val="0"/>
        <w:jc w:val="both"/>
        <w:rPr>
          <w:sz w:val="28"/>
          <w:szCs w:val="28"/>
          <w:lang w:eastAsia="ar-SA"/>
        </w:rPr>
        <w:sectPr w:rsidR="004F23EC">
          <w:pgSz w:w="11906" w:h="16838"/>
          <w:pgMar w:top="1134" w:right="1247" w:bottom="1134" w:left="1531" w:header="709" w:footer="709" w:gutter="0"/>
          <w:cols w:space="720"/>
        </w:sectPr>
      </w:pPr>
      <w:r>
        <w:rPr>
          <w:rFonts w:ascii="Courier New" w:hAnsi="Courier New" w:cs="Courier New"/>
          <w:sz w:val="20"/>
          <w:szCs w:val="20"/>
        </w:rPr>
        <w:t xml:space="preserve">                                                                        </w:t>
      </w:r>
    </w:p>
    <w:p w:rsidR="004F23EC" w:rsidRDefault="004F23EC" w:rsidP="004F23EC">
      <w:pPr>
        <w:autoSpaceDE w:val="0"/>
        <w:autoSpaceDN w:val="0"/>
        <w:jc w:val="right"/>
      </w:pPr>
      <w:r>
        <w:rPr>
          <w:szCs w:val="20"/>
        </w:rPr>
        <w:lastRenderedPageBreak/>
        <w:t xml:space="preserve">                                                                                                          </w:t>
      </w:r>
      <w:r>
        <w:rPr>
          <w:sz w:val="20"/>
          <w:szCs w:val="20"/>
        </w:rPr>
        <w:t>Приложение №18</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suppressAutoHyphens/>
        <w:jc w:val="right"/>
        <w:rPr>
          <w:sz w:val="28"/>
          <w:lang w:eastAsia="ar-SA"/>
        </w:rPr>
      </w:pPr>
    </w:p>
    <w:p w:rsidR="004F23EC" w:rsidRDefault="004F23EC" w:rsidP="004F23EC">
      <w:pPr>
        <w:autoSpaceDE w:val="0"/>
        <w:autoSpaceDN w:val="0"/>
        <w:jc w:val="both"/>
        <w:rPr>
          <w:sz w:val="20"/>
          <w:szCs w:val="20"/>
          <w:lang w:eastAsia="ar-SA"/>
        </w:rPr>
      </w:pPr>
    </w:p>
    <w:p w:rsidR="004F23EC" w:rsidRDefault="004F23EC" w:rsidP="004F23EC">
      <w:pPr>
        <w:tabs>
          <w:tab w:val="left" w:pos="0"/>
          <w:tab w:val="left" w:pos="993"/>
        </w:tabs>
        <w:autoSpaceDE w:val="0"/>
        <w:autoSpaceDN w:val="0"/>
        <w:jc w:val="both"/>
        <w:rPr>
          <w:szCs w:val="28"/>
        </w:rPr>
      </w:pPr>
      <w:r>
        <w:rPr>
          <w:sz w:val="28"/>
          <w:szCs w:val="28"/>
        </w:rPr>
        <w:t xml:space="preserve">              </w:t>
      </w:r>
    </w:p>
    <w:p w:rsidR="004F23EC" w:rsidRDefault="004F23EC" w:rsidP="004F23EC">
      <w:pPr>
        <w:tabs>
          <w:tab w:val="left" w:pos="0"/>
          <w:tab w:val="left" w:pos="993"/>
        </w:tabs>
        <w:autoSpaceDE w:val="0"/>
        <w:autoSpaceDN w:val="0"/>
        <w:jc w:val="both"/>
        <w:rPr>
          <w:sz w:val="28"/>
          <w:szCs w:val="28"/>
        </w:rPr>
      </w:pPr>
    </w:p>
    <w:p w:rsidR="004F23EC" w:rsidRDefault="004F23EC" w:rsidP="004F23EC">
      <w:pPr>
        <w:tabs>
          <w:tab w:val="left" w:pos="0"/>
          <w:tab w:val="left" w:pos="993"/>
        </w:tabs>
        <w:autoSpaceDE w:val="0"/>
        <w:autoSpaceDN w:val="0"/>
        <w:jc w:val="center"/>
        <w:rPr>
          <w:szCs w:val="28"/>
        </w:rPr>
      </w:pPr>
      <w:r>
        <w:rPr>
          <w:szCs w:val="28"/>
        </w:rPr>
        <w:t>ПРОГРАММА</w:t>
      </w:r>
    </w:p>
    <w:p w:rsidR="004F23EC" w:rsidRDefault="004F23EC" w:rsidP="004F23EC">
      <w:pPr>
        <w:tabs>
          <w:tab w:val="left" w:pos="0"/>
          <w:tab w:val="left" w:pos="993"/>
        </w:tabs>
        <w:autoSpaceDE w:val="0"/>
        <w:autoSpaceDN w:val="0"/>
        <w:jc w:val="center"/>
        <w:rPr>
          <w:szCs w:val="28"/>
        </w:rPr>
      </w:pPr>
      <w:r>
        <w:rPr>
          <w:szCs w:val="28"/>
        </w:rPr>
        <w:t>Муниципальных гарантий муниципального образования «</w:t>
      </w:r>
      <w:proofErr w:type="spellStart"/>
      <w:r>
        <w:rPr>
          <w:szCs w:val="28"/>
        </w:rPr>
        <w:t>Сазановский</w:t>
      </w:r>
      <w:proofErr w:type="spellEnd"/>
      <w:r>
        <w:rPr>
          <w:szCs w:val="28"/>
        </w:rPr>
        <w:t xml:space="preserve"> сельсовет»</w:t>
      </w:r>
    </w:p>
    <w:p w:rsidR="004F23EC" w:rsidRDefault="004F23EC" w:rsidP="004F23EC">
      <w:pPr>
        <w:tabs>
          <w:tab w:val="left" w:pos="0"/>
          <w:tab w:val="left" w:pos="993"/>
        </w:tabs>
        <w:autoSpaceDE w:val="0"/>
        <w:autoSpaceDN w:val="0"/>
        <w:jc w:val="center"/>
        <w:rPr>
          <w:szCs w:val="28"/>
        </w:rPr>
      </w:pPr>
      <w:proofErr w:type="spellStart"/>
      <w:r>
        <w:rPr>
          <w:szCs w:val="28"/>
        </w:rPr>
        <w:t>Пристенского</w:t>
      </w:r>
      <w:proofErr w:type="spellEnd"/>
      <w:r>
        <w:rPr>
          <w:szCs w:val="28"/>
        </w:rPr>
        <w:t xml:space="preserve"> района Курской области на 2019 год</w:t>
      </w:r>
    </w:p>
    <w:p w:rsidR="004F23EC" w:rsidRDefault="004F23EC" w:rsidP="004F23EC">
      <w:pPr>
        <w:tabs>
          <w:tab w:val="left" w:pos="0"/>
          <w:tab w:val="left" w:pos="993"/>
        </w:tabs>
        <w:autoSpaceDE w:val="0"/>
        <w:autoSpaceDN w:val="0"/>
        <w:jc w:val="center"/>
        <w:rPr>
          <w:sz w:val="20"/>
          <w:szCs w:val="20"/>
        </w:rPr>
      </w:pPr>
      <w:r>
        <w:rPr>
          <w:sz w:val="20"/>
          <w:szCs w:val="20"/>
        </w:rPr>
        <w:t>1.1.Перечень подлежащих предоставлению муниципальных гарантий в</w:t>
      </w:r>
    </w:p>
    <w:p w:rsidR="004F23EC" w:rsidRDefault="004F23EC" w:rsidP="004F23EC">
      <w:pPr>
        <w:tabs>
          <w:tab w:val="left" w:pos="0"/>
          <w:tab w:val="left" w:pos="993"/>
        </w:tabs>
        <w:autoSpaceDE w:val="0"/>
        <w:autoSpaceDN w:val="0"/>
        <w:jc w:val="both"/>
        <w:rPr>
          <w:sz w:val="20"/>
          <w:szCs w:val="20"/>
          <w:lang w:val="en-US"/>
        </w:rPr>
      </w:pPr>
      <w:r>
        <w:rPr>
          <w:sz w:val="20"/>
          <w:szCs w:val="20"/>
        </w:rPr>
        <w:t xml:space="preserve">                                         </w:t>
      </w:r>
      <w:r>
        <w:rPr>
          <w:sz w:val="20"/>
          <w:szCs w:val="20"/>
          <w:lang w:val="en-US"/>
        </w:rPr>
        <w:t>201</w:t>
      </w:r>
      <w:r>
        <w:rPr>
          <w:sz w:val="20"/>
          <w:szCs w:val="20"/>
        </w:rPr>
        <w:t>9</w:t>
      </w:r>
      <w:r>
        <w:rPr>
          <w:sz w:val="20"/>
          <w:szCs w:val="20"/>
          <w:lang w:val="en-US"/>
        </w:rPr>
        <w:t xml:space="preserve"> </w:t>
      </w:r>
      <w:proofErr w:type="spellStart"/>
      <w:r>
        <w:rPr>
          <w:sz w:val="20"/>
          <w:szCs w:val="20"/>
          <w:lang w:val="en-US"/>
        </w:rPr>
        <w:t>году</w:t>
      </w:r>
      <w:proofErr w:type="spellEnd"/>
      <w:r>
        <w:rPr>
          <w:sz w:val="20"/>
          <w:szCs w:val="20"/>
          <w:lang w:val="en-US"/>
        </w:rPr>
        <w:t xml:space="preserve">.                                                     </w:t>
      </w:r>
    </w:p>
    <w:tbl>
      <w:tblPr>
        <w:tblW w:w="0" w:type="auto"/>
        <w:tblInd w:w="2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
        <w:gridCol w:w="1567"/>
        <w:gridCol w:w="1465"/>
        <w:gridCol w:w="1367"/>
        <w:gridCol w:w="1367"/>
        <w:gridCol w:w="1368"/>
        <w:gridCol w:w="2767"/>
      </w:tblGrid>
      <w:tr w:rsidR="004F23EC" w:rsidTr="00D067E3">
        <w:tc>
          <w:tcPr>
            <w:tcW w:w="899"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
        </w:tc>
        <w:tc>
          <w:tcPr>
            <w:tcW w:w="15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Цель</w:t>
            </w:r>
            <w:proofErr w:type="spellEnd"/>
            <w:r>
              <w:rPr>
                <w:sz w:val="20"/>
                <w:szCs w:val="20"/>
                <w:lang w:val="en-US" w:eastAsia="ar-SA"/>
              </w:rPr>
              <w:t xml:space="preserve"> </w:t>
            </w:r>
            <w:proofErr w:type="spellStart"/>
            <w:r>
              <w:rPr>
                <w:sz w:val="20"/>
                <w:szCs w:val="20"/>
                <w:lang w:val="en-US" w:eastAsia="ar-SA"/>
              </w:rPr>
              <w:t>гарантирования</w:t>
            </w:r>
            <w:proofErr w:type="spellEnd"/>
          </w:p>
        </w:tc>
        <w:tc>
          <w:tcPr>
            <w:tcW w:w="146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Наименование</w:t>
            </w:r>
            <w:proofErr w:type="spellEnd"/>
            <w:r>
              <w:rPr>
                <w:sz w:val="20"/>
                <w:szCs w:val="20"/>
                <w:lang w:val="en-US" w:eastAsia="ar-SA"/>
              </w:rPr>
              <w:t xml:space="preserve"> </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принципиала</w:t>
            </w:r>
            <w:proofErr w:type="spellEnd"/>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r>
              <w:rPr>
                <w:sz w:val="20"/>
                <w:szCs w:val="20"/>
                <w:lang w:eastAsia="ar-SA"/>
              </w:rPr>
              <w:t xml:space="preserve">Сумма </w:t>
            </w:r>
            <w:proofErr w:type="spellStart"/>
            <w:r>
              <w:rPr>
                <w:sz w:val="20"/>
                <w:szCs w:val="20"/>
                <w:lang w:eastAsia="ar-SA"/>
              </w:rPr>
              <w:t>гаран-тирования</w:t>
            </w:r>
            <w:proofErr w:type="spellEnd"/>
            <w:r>
              <w:rPr>
                <w:sz w:val="20"/>
                <w:szCs w:val="20"/>
                <w:lang w:eastAsia="ar-SA"/>
              </w:rPr>
              <w:t>, руб.</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Наличие</w:t>
            </w:r>
            <w:proofErr w:type="spellEnd"/>
            <w:r>
              <w:rPr>
                <w:sz w:val="20"/>
                <w:szCs w:val="20"/>
                <w:lang w:val="en-US" w:eastAsia="ar-SA"/>
              </w:rPr>
              <w:t xml:space="preserve"> </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права</w:t>
            </w:r>
            <w:proofErr w:type="spellEnd"/>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регрессного</w:t>
            </w:r>
            <w:proofErr w:type="spellEnd"/>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требования</w:t>
            </w:r>
            <w:proofErr w:type="spellEnd"/>
            <w:r>
              <w:rPr>
                <w:sz w:val="20"/>
                <w:szCs w:val="20"/>
                <w:lang w:val="en-US" w:eastAsia="ar-SA"/>
              </w:rPr>
              <w:t xml:space="preserve"> </w:t>
            </w:r>
          </w:p>
        </w:tc>
        <w:tc>
          <w:tcPr>
            <w:tcW w:w="1368"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Наимено</w:t>
            </w:r>
            <w:proofErr w:type="spellEnd"/>
            <w:r>
              <w:rPr>
                <w:sz w:val="20"/>
                <w:szCs w:val="20"/>
                <w:lang w:val="en-US" w:eastAsia="ar-SA"/>
              </w:rPr>
              <w:t>-</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вание</w:t>
            </w:r>
            <w:proofErr w:type="spellEnd"/>
            <w:r>
              <w:rPr>
                <w:sz w:val="20"/>
                <w:szCs w:val="20"/>
                <w:lang w:val="en-US" w:eastAsia="ar-SA"/>
              </w:rPr>
              <w:t xml:space="preserve"> </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кредитора</w:t>
            </w:r>
            <w:proofErr w:type="spellEnd"/>
          </w:p>
        </w:tc>
        <w:tc>
          <w:tcPr>
            <w:tcW w:w="27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Срок</w:t>
            </w:r>
            <w:proofErr w:type="spellEnd"/>
            <w:r>
              <w:rPr>
                <w:sz w:val="20"/>
                <w:szCs w:val="20"/>
                <w:lang w:val="en-US" w:eastAsia="ar-SA"/>
              </w:rPr>
              <w:t xml:space="preserve"> </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гарантии</w:t>
            </w:r>
            <w:proofErr w:type="spellEnd"/>
            <w:r>
              <w:rPr>
                <w:sz w:val="20"/>
                <w:szCs w:val="20"/>
                <w:lang w:val="en-US" w:eastAsia="ar-SA"/>
              </w:rPr>
              <w:t xml:space="preserve"> </w:t>
            </w:r>
          </w:p>
        </w:tc>
      </w:tr>
      <w:tr w:rsidR="004F23EC" w:rsidTr="00D067E3">
        <w:tc>
          <w:tcPr>
            <w:tcW w:w="899"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1</w:t>
            </w:r>
          </w:p>
        </w:tc>
        <w:tc>
          <w:tcPr>
            <w:tcW w:w="15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2</w:t>
            </w:r>
          </w:p>
        </w:tc>
        <w:tc>
          <w:tcPr>
            <w:tcW w:w="146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3</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4</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5</w:t>
            </w:r>
          </w:p>
        </w:tc>
        <w:tc>
          <w:tcPr>
            <w:tcW w:w="1368"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6</w:t>
            </w:r>
          </w:p>
        </w:tc>
        <w:tc>
          <w:tcPr>
            <w:tcW w:w="27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7</w:t>
            </w:r>
          </w:p>
        </w:tc>
      </w:tr>
      <w:tr w:rsidR="004F23EC" w:rsidTr="00D067E3">
        <w:tc>
          <w:tcPr>
            <w:tcW w:w="899"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
        </w:tc>
        <w:tc>
          <w:tcPr>
            <w:tcW w:w="15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46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r w:rsidRPr="00396432">
              <w:rPr>
                <w:sz w:val="20"/>
                <w:szCs w:val="20"/>
              </w:rPr>
              <w:t>0,00</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368"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27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r>
      <w:tr w:rsidR="004F23EC" w:rsidTr="00D067E3">
        <w:tc>
          <w:tcPr>
            <w:tcW w:w="899"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 xml:space="preserve">   </w:t>
            </w:r>
          </w:p>
        </w:tc>
        <w:tc>
          <w:tcPr>
            <w:tcW w:w="15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Всего</w:t>
            </w:r>
            <w:proofErr w:type="spellEnd"/>
          </w:p>
        </w:tc>
        <w:tc>
          <w:tcPr>
            <w:tcW w:w="146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r w:rsidRPr="00396432">
              <w:rPr>
                <w:sz w:val="20"/>
                <w:szCs w:val="20"/>
              </w:rPr>
              <w:t>0,00</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368"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27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r>
    </w:tbl>
    <w:p w:rsidR="004F23EC" w:rsidRDefault="004F23EC" w:rsidP="004F23EC">
      <w:pPr>
        <w:tabs>
          <w:tab w:val="left" w:pos="0"/>
          <w:tab w:val="left" w:pos="993"/>
        </w:tabs>
        <w:autoSpaceDE w:val="0"/>
        <w:autoSpaceDN w:val="0"/>
        <w:jc w:val="both"/>
        <w:rPr>
          <w:sz w:val="20"/>
          <w:szCs w:val="20"/>
          <w:lang w:val="en-US"/>
        </w:rPr>
      </w:pPr>
    </w:p>
    <w:p w:rsidR="004F23EC" w:rsidRDefault="004F23EC" w:rsidP="004F23EC">
      <w:pPr>
        <w:tabs>
          <w:tab w:val="left" w:pos="0"/>
          <w:tab w:val="left" w:pos="993"/>
        </w:tabs>
        <w:autoSpaceDE w:val="0"/>
        <w:autoSpaceDN w:val="0"/>
        <w:jc w:val="both"/>
        <w:rPr>
          <w:sz w:val="20"/>
          <w:szCs w:val="20"/>
          <w:lang w:val="en-US"/>
        </w:rPr>
      </w:pPr>
    </w:p>
    <w:tbl>
      <w:tblPr>
        <w:tblW w:w="10800"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5"/>
        <w:gridCol w:w="6605"/>
      </w:tblGrid>
      <w:tr w:rsidR="004F23EC" w:rsidTr="00D067E3">
        <w:tc>
          <w:tcPr>
            <w:tcW w:w="10800" w:type="dxa"/>
            <w:gridSpan w:val="2"/>
            <w:tcBorders>
              <w:top w:val="single" w:sz="4" w:space="0" w:color="auto"/>
              <w:left w:val="single" w:sz="4" w:space="0" w:color="auto"/>
              <w:bottom w:val="single" w:sz="4" w:space="0" w:color="auto"/>
              <w:right w:val="single" w:sz="4" w:space="0" w:color="auto"/>
            </w:tcBorders>
          </w:tcPr>
          <w:p w:rsidR="004F23EC" w:rsidRDefault="004F23EC" w:rsidP="00D067E3">
            <w:pPr>
              <w:numPr>
                <w:ilvl w:val="1"/>
                <w:numId w:val="29"/>
              </w:numPr>
              <w:tabs>
                <w:tab w:val="left" w:pos="0"/>
                <w:tab w:val="left" w:pos="993"/>
              </w:tabs>
              <w:suppressAutoHyphens/>
              <w:autoSpaceDE w:val="0"/>
              <w:autoSpaceDN w:val="0"/>
              <w:ind w:firstLine="708"/>
              <w:jc w:val="both"/>
              <w:rPr>
                <w:sz w:val="20"/>
                <w:szCs w:val="20"/>
                <w:lang w:eastAsia="ar-SA"/>
              </w:rPr>
            </w:pPr>
            <w:r>
              <w:rPr>
                <w:sz w:val="20"/>
                <w:szCs w:val="20"/>
                <w:lang w:eastAsia="ar-SA"/>
              </w:rPr>
              <w:t>Общий объем бюджетных ассигнований, предусмотренных на исполнение муниципальных гарантий муниципального образования «</w:t>
            </w:r>
            <w:proofErr w:type="spellStart"/>
            <w:r>
              <w:rPr>
                <w:sz w:val="20"/>
                <w:szCs w:val="20"/>
                <w:lang w:eastAsia="ar-SA"/>
              </w:rPr>
              <w:t>Сазановский</w:t>
            </w:r>
            <w:proofErr w:type="spellEnd"/>
            <w:r>
              <w:rPr>
                <w:sz w:val="20"/>
                <w:szCs w:val="20"/>
                <w:lang w:eastAsia="ar-SA"/>
              </w:rPr>
              <w:t xml:space="preserve"> сельсовет» </w:t>
            </w:r>
            <w:proofErr w:type="spellStart"/>
            <w:r>
              <w:rPr>
                <w:sz w:val="20"/>
                <w:szCs w:val="20"/>
                <w:lang w:eastAsia="ar-SA"/>
              </w:rPr>
              <w:t>Пристенского</w:t>
            </w:r>
            <w:proofErr w:type="spellEnd"/>
            <w:r>
              <w:rPr>
                <w:sz w:val="20"/>
                <w:szCs w:val="20"/>
                <w:lang w:eastAsia="ar-SA"/>
              </w:rPr>
              <w:t xml:space="preserve"> района Курской области по возможным гарантийным случаям, в 2019 году </w:t>
            </w:r>
          </w:p>
          <w:p w:rsidR="004F23EC" w:rsidRDefault="004F23EC" w:rsidP="00D067E3">
            <w:pPr>
              <w:tabs>
                <w:tab w:val="left" w:pos="0"/>
                <w:tab w:val="left" w:pos="993"/>
              </w:tabs>
              <w:suppressAutoHyphens/>
              <w:autoSpaceDE w:val="0"/>
              <w:autoSpaceDN w:val="0"/>
              <w:ind w:firstLine="851"/>
              <w:jc w:val="both"/>
              <w:rPr>
                <w:sz w:val="20"/>
                <w:szCs w:val="20"/>
                <w:lang w:eastAsia="ar-SA"/>
              </w:rPr>
            </w:pPr>
          </w:p>
        </w:tc>
      </w:tr>
      <w:tr w:rsidR="004F23EC" w:rsidTr="00D067E3">
        <w:tc>
          <w:tcPr>
            <w:tcW w:w="419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r>
              <w:rPr>
                <w:sz w:val="20"/>
                <w:szCs w:val="20"/>
                <w:lang w:eastAsia="ar-SA"/>
              </w:rPr>
              <w:t>Исполнение муниципальных гарантий муниципального образования «</w:t>
            </w:r>
            <w:proofErr w:type="spellStart"/>
            <w:r>
              <w:rPr>
                <w:sz w:val="20"/>
                <w:szCs w:val="20"/>
                <w:lang w:eastAsia="ar-SA"/>
              </w:rPr>
              <w:t>Сазановский</w:t>
            </w:r>
            <w:proofErr w:type="spellEnd"/>
            <w:r>
              <w:rPr>
                <w:sz w:val="20"/>
                <w:szCs w:val="20"/>
                <w:lang w:eastAsia="ar-SA"/>
              </w:rPr>
              <w:t xml:space="preserve"> сельсовет» </w:t>
            </w:r>
            <w:proofErr w:type="spellStart"/>
            <w:r>
              <w:rPr>
                <w:sz w:val="20"/>
                <w:szCs w:val="20"/>
                <w:lang w:eastAsia="ar-SA"/>
              </w:rPr>
              <w:t>Пристенского</w:t>
            </w:r>
            <w:proofErr w:type="spellEnd"/>
            <w:r>
              <w:rPr>
                <w:sz w:val="20"/>
                <w:szCs w:val="20"/>
                <w:lang w:eastAsia="ar-SA"/>
              </w:rPr>
              <w:t xml:space="preserve"> района Курской области</w:t>
            </w:r>
          </w:p>
        </w:tc>
        <w:tc>
          <w:tcPr>
            <w:tcW w:w="660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r>
              <w:rPr>
                <w:sz w:val="20"/>
                <w:szCs w:val="20"/>
                <w:lang w:eastAsia="ar-SA"/>
              </w:rPr>
              <w:t>Объем бюджетных ассигнований на исполнение гарантий по возможным гарантийным случаям, рублей</w:t>
            </w:r>
          </w:p>
        </w:tc>
      </w:tr>
      <w:tr w:rsidR="004F23EC" w:rsidTr="00D067E3">
        <w:tc>
          <w:tcPr>
            <w:tcW w:w="419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r>
              <w:rPr>
                <w:sz w:val="20"/>
                <w:szCs w:val="20"/>
                <w:lang w:eastAsia="ar-SA"/>
              </w:rPr>
              <w:t>За счет источника финансирования дефицита местного бюджета</w:t>
            </w:r>
          </w:p>
        </w:tc>
        <w:tc>
          <w:tcPr>
            <w:tcW w:w="660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p>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eastAsia="ar-SA"/>
              </w:rPr>
              <w:t xml:space="preserve">      </w:t>
            </w:r>
            <w:r>
              <w:rPr>
                <w:sz w:val="20"/>
                <w:szCs w:val="20"/>
                <w:lang w:val="en-US" w:eastAsia="ar-SA"/>
              </w:rPr>
              <w:t>-</w:t>
            </w:r>
          </w:p>
        </w:tc>
      </w:tr>
    </w:tbl>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both"/>
        <w:rPr>
          <w:sz w:val="20"/>
          <w:szCs w:val="20"/>
        </w:rPr>
      </w:pPr>
    </w:p>
    <w:p w:rsidR="004F23EC" w:rsidRDefault="004F23EC" w:rsidP="004F23EC">
      <w:pPr>
        <w:autoSpaceDE w:val="0"/>
        <w:autoSpaceDN w:val="0"/>
        <w:jc w:val="right"/>
      </w:pPr>
      <w:r>
        <w:rPr>
          <w:szCs w:val="20"/>
        </w:rPr>
        <w:t xml:space="preserve">                                                                                                          </w:t>
      </w:r>
      <w:r>
        <w:rPr>
          <w:sz w:val="20"/>
          <w:szCs w:val="20"/>
        </w:rPr>
        <w:t>Приложение №19</w:t>
      </w:r>
    </w:p>
    <w:p w:rsidR="004F23EC" w:rsidRDefault="004F23EC" w:rsidP="004F23EC">
      <w:pPr>
        <w:autoSpaceDE w:val="0"/>
        <w:autoSpaceDN w:val="0"/>
        <w:jc w:val="right"/>
        <w:rPr>
          <w:sz w:val="20"/>
          <w:szCs w:val="20"/>
        </w:rPr>
      </w:pPr>
      <w:r>
        <w:rPr>
          <w:sz w:val="20"/>
          <w:szCs w:val="20"/>
        </w:rPr>
        <w:t>к    решению Собрания депутатов</w:t>
      </w:r>
    </w:p>
    <w:p w:rsidR="004F23EC" w:rsidRDefault="004F23EC" w:rsidP="004F23EC">
      <w:pPr>
        <w:autoSpaceDE w:val="0"/>
        <w:autoSpaceDN w:val="0"/>
        <w:jc w:val="right"/>
        <w:rPr>
          <w:sz w:val="20"/>
          <w:szCs w:val="20"/>
        </w:rPr>
      </w:pPr>
      <w:r>
        <w:rPr>
          <w:sz w:val="20"/>
          <w:szCs w:val="20"/>
        </w:rPr>
        <w:t xml:space="preserve"> </w:t>
      </w:r>
      <w:proofErr w:type="spellStart"/>
      <w:r>
        <w:rPr>
          <w:sz w:val="20"/>
          <w:szCs w:val="20"/>
        </w:rPr>
        <w:t>Сазановского</w:t>
      </w:r>
      <w:proofErr w:type="spellEnd"/>
      <w:r>
        <w:rPr>
          <w:sz w:val="20"/>
          <w:szCs w:val="20"/>
        </w:rPr>
        <w:t xml:space="preserve"> сельсовета </w:t>
      </w:r>
      <w:proofErr w:type="spellStart"/>
      <w:r>
        <w:rPr>
          <w:sz w:val="20"/>
          <w:szCs w:val="20"/>
        </w:rPr>
        <w:t>Пристенского</w:t>
      </w:r>
      <w:proofErr w:type="spellEnd"/>
      <w:r>
        <w:rPr>
          <w:sz w:val="20"/>
          <w:szCs w:val="20"/>
        </w:rPr>
        <w:t xml:space="preserve"> района Курской области </w:t>
      </w:r>
    </w:p>
    <w:p w:rsidR="004F23EC" w:rsidRDefault="004F23EC" w:rsidP="004F23EC">
      <w:pPr>
        <w:autoSpaceDE w:val="0"/>
        <w:autoSpaceDN w:val="0"/>
        <w:jc w:val="right"/>
        <w:rPr>
          <w:sz w:val="20"/>
          <w:szCs w:val="20"/>
        </w:rPr>
      </w:pPr>
      <w:r>
        <w:rPr>
          <w:sz w:val="20"/>
          <w:szCs w:val="20"/>
        </w:rPr>
        <w:t>«О бюджете МО «</w:t>
      </w:r>
      <w:proofErr w:type="spellStart"/>
      <w:r>
        <w:rPr>
          <w:sz w:val="20"/>
          <w:szCs w:val="20"/>
        </w:rPr>
        <w:t>Сазановский</w:t>
      </w:r>
      <w:proofErr w:type="spellEnd"/>
      <w:r>
        <w:rPr>
          <w:sz w:val="20"/>
          <w:szCs w:val="20"/>
        </w:rPr>
        <w:t xml:space="preserve"> сельсовет»</w:t>
      </w:r>
    </w:p>
    <w:p w:rsidR="004F23EC" w:rsidRDefault="004F23EC" w:rsidP="004F23EC">
      <w:pPr>
        <w:autoSpaceDE w:val="0"/>
        <w:autoSpaceDN w:val="0"/>
        <w:jc w:val="right"/>
      </w:pPr>
      <w:proofErr w:type="spellStart"/>
      <w:r>
        <w:rPr>
          <w:sz w:val="20"/>
          <w:szCs w:val="20"/>
        </w:rPr>
        <w:t>Пристенского</w:t>
      </w:r>
      <w:proofErr w:type="spellEnd"/>
      <w:r>
        <w:rPr>
          <w:sz w:val="20"/>
          <w:szCs w:val="20"/>
        </w:rPr>
        <w:t xml:space="preserve"> района Курской области»</w:t>
      </w:r>
    </w:p>
    <w:p w:rsidR="004F23EC" w:rsidRDefault="004F23EC" w:rsidP="004F23EC">
      <w:pPr>
        <w:autoSpaceDE w:val="0"/>
        <w:autoSpaceDN w:val="0"/>
        <w:jc w:val="right"/>
        <w:rPr>
          <w:sz w:val="20"/>
          <w:szCs w:val="20"/>
        </w:rPr>
      </w:pPr>
      <w:r>
        <w:rPr>
          <w:sz w:val="20"/>
          <w:szCs w:val="20"/>
        </w:rPr>
        <w:t>на 2019 год и на плановый период 2020 и 2021 годов»</w:t>
      </w:r>
    </w:p>
    <w:p w:rsidR="004F23EC" w:rsidRDefault="004F23EC" w:rsidP="004F23EC">
      <w:pPr>
        <w:autoSpaceDE w:val="0"/>
        <w:autoSpaceDN w:val="0"/>
        <w:jc w:val="right"/>
        <w:rPr>
          <w:sz w:val="20"/>
          <w:szCs w:val="20"/>
        </w:rPr>
      </w:pPr>
      <w:r>
        <w:rPr>
          <w:sz w:val="20"/>
          <w:szCs w:val="20"/>
        </w:rPr>
        <w:t xml:space="preserve">от                           2018 года № </w:t>
      </w:r>
    </w:p>
    <w:p w:rsidR="004F23EC" w:rsidRDefault="004F23EC" w:rsidP="004F23EC">
      <w:pPr>
        <w:suppressAutoHyphens/>
        <w:jc w:val="right"/>
        <w:rPr>
          <w:sz w:val="28"/>
          <w:lang w:eastAsia="ar-SA"/>
        </w:rPr>
      </w:pPr>
    </w:p>
    <w:p w:rsidR="004F23EC" w:rsidRDefault="004F23EC" w:rsidP="004F23EC">
      <w:pPr>
        <w:autoSpaceDE w:val="0"/>
        <w:autoSpaceDN w:val="0"/>
        <w:jc w:val="both"/>
        <w:rPr>
          <w:sz w:val="20"/>
          <w:szCs w:val="20"/>
          <w:lang w:eastAsia="ar-SA"/>
        </w:rPr>
      </w:pPr>
    </w:p>
    <w:p w:rsidR="004F23EC" w:rsidRDefault="004F23EC" w:rsidP="004F23EC">
      <w:pPr>
        <w:tabs>
          <w:tab w:val="left" w:pos="0"/>
          <w:tab w:val="left" w:pos="993"/>
        </w:tabs>
        <w:autoSpaceDE w:val="0"/>
        <w:autoSpaceDN w:val="0"/>
        <w:jc w:val="both"/>
        <w:rPr>
          <w:szCs w:val="28"/>
        </w:rPr>
      </w:pPr>
      <w:r>
        <w:rPr>
          <w:sz w:val="28"/>
          <w:szCs w:val="28"/>
        </w:rPr>
        <w:t xml:space="preserve">              </w:t>
      </w:r>
    </w:p>
    <w:p w:rsidR="004F23EC" w:rsidRDefault="004F23EC" w:rsidP="004F23EC">
      <w:pPr>
        <w:tabs>
          <w:tab w:val="left" w:pos="0"/>
          <w:tab w:val="left" w:pos="993"/>
        </w:tabs>
        <w:autoSpaceDE w:val="0"/>
        <w:autoSpaceDN w:val="0"/>
        <w:jc w:val="both"/>
        <w:rPr>
          <w:sz w:val="28"/>
          <w:szCs w:val="28"/>
        </w:rPr>
      </w:pPr>
    </w:p>
    <w:p w:rsidR="004F23EC" w:rsidRDefault="004F23EC" w:rsidP="004F23EC">
      <w:pPr>
        <w:tabs>
          <w:tab w:val="left" w:pos="0"/>
          <w:tab w:val="left" w:pos="993"/>
        </w:tabs>
        <w:autoSpaceDE w:val="0"/>
        <w:autoSpaceDN w:val="0"/>
        <w:jc w:val="center"/>
        <w:rPr>
          <w:szCs w:val="28"/>
        </w:rPr>
      </w:pPr>
      <w:r>
        <w:rPr>
          <w:szCs w:val="28"/>
        </w:rPr>
        <w:t>ПРОГРАММА</w:t>
      </w:r>
    </w:p>
    <w:p w:rsidR="004F23EC" w:rsidRDefault="004F23EC" w:rsidP="004F23EC">
      <w:pPr>
        <w:tabs>
          <w:tab w:val="left" w:pos="0"/>
          <w:tab w:val="left" w:pos="993"/>
        </w:tabs>
        <w:autoSpaceDE w:val="0"/>
        <w:autoSpaceDN w:val="0"/>
        <w:jc w:val="center"/>
        <w:rPr>
          <w:szCs w:val="28"/>
        </w:rPr>
      </w:pPr>
      <w:r>
        <w:rPr>
          <w:szCs w:val="28"/>
        </w:rPr>
        <w:t>Муниципальных гарантий муниципального образования «</w:t>
      </w:r>
      <w:proofErr w:type="spellStart"/>
      <w:r>
        <w:rPr>
          <w:szCs w:val="28"/>
        </w:rPr>
        <w:t>Сазановский</w:t>
      </w:r>
      <w:proofErr w:type="spellEnd"/>
      <w:r>
        <w:rPr>
          <w:szCs w:val="28"/>
        </w:rPr>
        <w:t xml:space="preserve"> сельсовет»</w:t>
      </w:r>
    </w:p>
    <w:p w:rsidR="004F23EC" w:rsidRDefault="004F23EC" w:rsidP="004F23EC">
      <w:pPr>
        <w:tabs>
          <w:tab w:val="left" w:pos="0"/>
          <w:tab w:val="left" w:pos="993"/>
        </w:tabs>
        <w:autoSpaceDE w:val="0"/>
        <w:autoSpaceDN w:val="0"/>
        <w:jc w:val="center"/>
        <w:rPr>
          <w:szCs w:val="28"/>
        </w:rPr>
      </w:pPr>
      <w:proofErr w:type="spellStart"/>
      <w:r>
        <w:rPr>
          <w:szCs w:val="28"/>
        </w:rPr>
        <w:t>Пристенского</w:t>
      </w:r>
      <w:proofErr w:type="spellEnd"/>
      <w:r>
        <w:rPr>
          <w:szCs w:val="28"/>
        </w:rPr>
        <w:t xml:space="preserve"> района Курской области на плановый период 2020 и 2021 годов</w:t>
      </w:r>
    </w:p>
    <w:p w:rsidR="004F23EC" w:rsidRDefault="004F23EC" w:rsidP="004F23EC">
      <w:pPr>
        <w:tabs>
          <w:tab w:val="left" w:pos="0"/>
          <w:tab w:val="left" w:pos="993"/>
        </w:tabs>
        <w:autoSpaceDE w:val="0"/>
        <w:autoSpaceDN w:val="0"/>
        <w:jc w:val="center"/>
        <w:rPr>
          <w:sz w:val="20"/>
          <w:szCs w:val="20"/>
        </w:rPr>
      </w:pPr>
      <w:r>
        <w:rPr>
          <w:sz w:val="20"/>
          <w:szCs w:val="20"/>
        </w:rPr>
        <w:t>1.1.Перечень подлежащих предоставлению муниципальных гарантий в</w:t>
      </w:r>
    </w:p>
    <w:p w:rsidR="004F23EC" w:rsidRDefault="004F23EC" w:rsidP="004F23EC">
      <w:pPr>
        <w:tabs>
          <w:tab w:val="left" w:pos="0"/>
          <w:tab w:val="left" w:pos="993"/>
        </w:tabs>
        <w:autoSpaceDE w:val="0"/>
        <w:autoSpaceDN w:val="0"/>
        <w:jc w:val="both"/>
        <w:rPr>
          <w:sz w:val="20"/>
          <w:szCs w:val="20"/>
          <w:lang w:val="en-US"/>
        </w:rPr>
      </w:pPr>
      <w:r>
        <w:rPr>
          <w:sz w:val="20"/>
          <w:szCs w:val="20"/>
        </w:rPr>
        <w:t xml:space="preserve">                                         </w:t>
      </w:r>
      <w:r>
        <w:rPr>
          <w:sz w:val="20"/>
          <w:szCs w:val="20"/>
          <w:lang w:val="en-US"/>
        </w:rPr>
        <w:t>20</w:t>
      </w:r>
      <w:r>
        <w:rPr>
          <w:sz w:val="20"/>
          <w:szCs w:val="20"/>
        </w:rPr>
        <w:t>20-2021</w:t>
      </w:r>
      <w:r>
        <w:rPr>
          <w:sz w:val="20"/>
          <w:szCs w:val="20"/>
          <w:lang w:val="en-US"/>
        </w:rPr>
        <w:t xml:space="preserve"> г.                                                     </w:t>
      </w:r>
    </w:p>
    <w:tbl>
      <w:tblPr>
        <w:tblW w:w="0" w:type="auto"/>
        <w:tblInd w:w="2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
        <w:gridCol w:w="1567"/>
        <w:gridCol w:w="1465"/>
        <w:gridCol w:w="1367"/>
        <w:gridCol w:w="1367"/>
        <w:gridCol w:w="1368"/>
        <w:gridCol w:w="2767"/>
      </w:tblGrid>
      <w:tr w:rsidR="004F23EC" w:rsidTr="00D067E3">
        <w:tc>
          <w:tcPr>
            <w:tcW w:w="899"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
        </w:tc>
        <w:tc>
          <w:tcPr>
            <w:tcW w:w="15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Цель</w:t>
            </w:r>
            <w:proofErr w:type="spellEnd"/>
            <w:r>
              <w:rPr>
                <w:sz w:val="20"/>
                <w:szCs w:val="20"/>
                <w:lang w:val="en-US" w:eastAsia="ar-SA"/>
              </w:rPr>
              <w:t xml:space="preserve"> </w:t>
            </w:r>
            <w:proofErr w:type="spellStart"/>
            <w:r>
              <w:rPr>
                <w:sz w:val="20"/>
                <w:szCs w:val="20"/>
                <w:lang w:val="en-US" w:eastAsia="ar-SA"/>
              </w:rPr>
              <w:t>гарантирования</w:t>
            </w:r>
            <w:proofErr w:type="spellEnd"/>
          </w:p>
        </w:tc>
        <w:tc>
          <w:tcPr>
            <w:tcW w:w="146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Наименование</w:t>
            </w:r>
            <w:proofErr w:type="spellEnd"/>
            <w:r>
              <w:rPr>
                <w:sz w:val="20"/>
                <w:szCs w:val="20"/>
                <w:lang w:val="en-US" w:eastAsia="ar-SA"/>
              </w:rPr>
              <w:t xml:space="preserve"> </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принципиала</w:t>
            </w:r>
            <w:proofErr w:type="spellEnd"/>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r>
              <w:rPr>
                <w:sz w:val="20"/>
                <w:szCs w:val="20"/>
                <w:lang w:eastAsia="ar-SA"/>
              </w:rPr>
              <w:t xml:space="preserve">Сумма </w:t>
            </w:r>
            <w:proofErr w:type="spellStart"/>
            <w:r>
              <w:rPr>
                <w:sz w:val="20"/>
                <w:szCs w:val="20"/>
                <w:lang w:eastAsia="ar-SA"/>
              </w:rPr>
              <w:t>гаран-тирования</w:t>
            </w:r>
            <w:proofErr w:type="spellEnd"/>
            <w:r>
              <w:rPr>
                <w:sz w:val="20"/>
                <w:szCs w:val="20"/>
                <w:lang w:eastAsia="ar-SA"/>
              </w:rPr>
              <w:t>, руб.</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Наличие</w:t>
            </w:r>
            <w:proofErr w:type="spellEnd"/>
            <w:r>
              <w:rPr>
                <w:sz w:val="20"/>
                <w:szCs w:val="20"/>
                <w:lang w:val="en-US" w:eastAsia="ar-SA"/>
              </w:rPr>
              <w:t xml:space="preserve"> </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права</w:t>
            </w:r>
            <w:proofErr w:type="spellEnd"/>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регрессного</w:t>
            </w:r>
            <w:proofErr w:type="spellEnd"/>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требования</w:t>
            </w:r>
            <w:proofErr w:type="spellEnd"/>
            <w:r>
              <w:rPr>
                <w:sz w:val="20"/>
                <w:szCs w:val="20"/>
                <w:lang w:val="en-US" w:eastAsia="ar-SA"/>
              </w:rPr>
              <w:t xml:space="preserve"> </w:t>
            </w:r>
          </w:p>
        </w:tc>
        <w:tc>
          <w:tcPr>
            <w:tcW w:w="1368"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Наимено</w:t>
            </w:r>
            <w:proofErr w:type="spellEnd"/>
            <w:r>
              <w:rPr>
                <w:sz w:val="20"/>
                <w:szCs w:val="20"/>
                <w:lang w:val="en-US" w:eastAsia="ar-SA"/>
              </w:rPr>
              <w:t>-</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вание</w:t>
            </w:r>
            <w:proofErr w:type="spellEnd"/>
            <w:r>
              <w:rPr>
                <w:sz w:val="20"/>
                <w:szCs w:val="20"/>
                <w:lang w:val="en-US" w:eastAsia="ar-SA"/>
              </w:rPr>
              <w:t xml:space="preserve"> </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кредитора</w:t>
            </w:r>
            <w:proofErr w:type="spellEnd"/>
          </w:p>
        </w:tc>
        <w:tc>
          <w:tcPr>
            <w:tcW w:w="27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Срок</w:t>
            </w:r>
            <w:proofErr w:type="spellEnd"/>
            <w:r>
              <w:rPr>
                <w:sz w:val="20"/>
                <w:szCs w:val="20"/>
                <w:lang w:val="en-US" w:eastAsia="ar-SA"/>
              </w:rPr>
              <w:t xml:space="preserve"> </w:t>
            </w:r>
          </w:p>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гарантии</w:t>
            </w:r>
            <w:proofErr w:type="spellEnd"/>
            <w:r>
              <w:rPr>
                <w:sz w:val="20"/>
                <w:szCs w:val="20"/>
                <w:lang w:val="en-US" w:eastAsia="ar-SA"/>
              </w:rPr>
              <w:t xml:space="preserve"> </w:t>
            </w:r>
          </w:p>
        </w:tc>
      </w:tr>
      <w:tr w:rsidR="004F23EC" w:rsidTr="00D067E3">
        <w:tc>
          <w:tcPr>
            <w:tcW w:w="899"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1</w:t>
            </w:r>
          </w:p>
        </w:tc>
        <w:tc>
          <w:tcPr>
            <w:tcW w:w="15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2</w:t>
            </w:r>
          </w:p>
        </w:tc>
        <w:tc>
          <w:tcPr>
            <w:tcW w:w="146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3</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4</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5</w:t>
            </w:r>
          </w:p>
        </w:tc>
        <w:tc>
          <w:tcPr>
            <w:tcW w:w="1368"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6</w:t>
            </w:r>
          </w:p>
        </w:tc>
        <w:tc>
          <w:tcPr>
            <w:tcW w:w="27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7</w:t>
            </w:r>
          </w:p>
        </w:tc>
      </w:tr>
      <w:tr w:rsidR="004F23EC" w:rsidTr="00D067E3">
        <w:tc>
          <w:tcPr>
            <w:tcW w:w="899"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
        </w:tc>
        <w:tc>
          <w:tcPr>
            <w:tcW w:w="15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46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367"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E019E6">
              <w:rPr>
                <w:sz w:val="20"/>
                <w:szCs w:val="20"/>
              </w:rPr>
              <w:t>0,00</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368"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27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r>
      <w:tr w:rsidR="004F23EC" w:rsidTr="00D067E3">
        <w:tc>
          <w:tcPr>
            <w:tcW w:w="899"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 xml:space="preserve">   </w:t>
            </w:r>
          </w:p>
        </w:tc>
        <w:tc>
          <w:tcPr>
            <w:tcW w:w="15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proofErr w:type="spellStart"/>
            <w:r>
              <w:rPr>
                <w:sz w:val="20"/>
                <w:szCs w:val="20"/>
                <w:lang w:val="en-US" w:eastAsia="ar-SA"/>
              </w:rPr>
              <w:t>Всего</w:t>
            </w:r>
            <w:proofErr w:type="spellEnd"/>
          </w:p>
        </w:tc>
        <w:tc>
          <w:tcPr>
            <w:tcW w:w="146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367" w:type="dxa"/>
            <w:tcBorders>
              <w:top w:val="single" w:sz="4" w:space="0" w:color="auto"/>
              <w:left w:val="single" w:sz="4" w:space="0" w:color="auto"/>
              <w:bottom w:val="single" w:sz="4" w:space="0" w:color="auto"/>
              <w:right w:val="single" w:sz="4" w:space="0" w:color="auto"/>
            </w:tcBorders>
            <w:vAlign w:val="center"/>
          </w:tcPr>
          <w:p w:rsidR="004F23EC" w:rsidRDefault="004F23EC" w:rsidP="00D067E3">
            <w:pPr>
              <w:jc w:val="center"/>
            </w:pPr>
            <w:r w:rsidRPr="00E019E6">
              <w:rPr>
                <w:sz w:val="20"/>
                <w:szCs w:val="20"/>
              </w:rPr>
              <w:t>0,00</w:t>
            </w:r>
          </w:p>
        </w:tc>
        <w:tc>
          <w:tcPr>
            <w:tcW w:w="13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1368"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c>
          <w:tcPr>
            <w:tcW w:w="2767"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val="en-US" w:eastAsia="ar-SA"/>
              </w:rPr>
              <w:t>-</w:t>
            </w:r>
          </w:p>
        </w:tc>
      </w:tr>
    </w:tbl>
    <w:p w:rsidR="004F23EC" w:rsidRDefault="004F23EC" w:rsidP="004F23EC">
      <w:pPr>
        <w:tabs>
          <w:tab w:val="left" w:pos="0"/>
          <w:tab w:val="left" w:pos="993"/>
        </w:tabs>
        <w:autoSpaceDE w:val="0"/>
        <w:autoSpaceDN w:val="0"/>
        <w:jc w:val="both"/>
        <w:rPr>
          <w:sz w:val="20"/>
          <w:szCs w:val="20"/>
          <w:lang w:val="en-US"/>
        </w:rPr>
      </w:pPr>
    </w:p>
    <w:p w:rsidR="004F23EC" w:rsidRDefault="004F23EC" w:rsidP="004F23EC">
      <w:pPr>
        <w:tabs>
          <w:tab w:val="left" w:pos="0"/>
          <w:tab w:val="left" w:pos="993"/>
        </w:tabs>
        <w:autoSpaceDE w:val="0"/>
        <w:autoSpaceDN w:val="0"/>
        <w:jc w:val="both"/>
        <w:rPr>
          <w:sz w:val="20"/>
          <w:szCs w:val="20"/>
          <w:lang w:val="en-US"/>
        </w:rPr>
      </w:pPr>
    </w:p>
    <w:tbl>
      <w:tblPr>
        <w:tblW w:w="10800"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5"/>
        <w:gridCol w:w="6605"/>
      </w:tblGrid>
      <w:tr w:rsidR="004F23EC" w:rsidTr="00D067E3">
        <w:tc>
          <w:tcPr>
            <w:tcW w:w="10800" w:type="dxa"/>
            <w:gridSpan w:val="2"/>
            <w:tcBorders>
              <w:top w:val="single" w:sz="4" w:space="0" w:color="auto"/>
              <w:left w:val="single" w:sz="4" w:space="0" w:color="auto"/>
              <w:bottom w:val="single" w:sz="4" w:space="0" w:color="auto"/>
              <w:right w:val="single" w:sz="4" w:space="0" w:color="auto"/>
            </w:tcBorders>
          </w:tcPr>
          <w:p w:rsidR="004F23EC" w:rsidRDefault="004F23EC" w:rsidP="00D067E3">
            <w:pPr>
              <w:numPr>
                <w:ilvl w:val="1"/>
                <w:numId w:val="29"/>
              </w:numPr>
              <w:tabs>
                <w:tab w:val="left" w:pos="0"/>
                <w:tab w:val="left" w:pos="993"/>
              </w:tabs>
              <w:suppressAutoHyphens/>
              <w:autoSpaceDE w:val="0"/>
              <w:autoSpaceDN w:val="0"/>
              <w:ind w:firstLine="708"/>
              <w:jc w:val="both"/>
              <w:rPr>
                <w:sz w:val="20"/>
                <w:szCs w:val="20"/>
                <w:lang w:eastAsia="ar-SA"/>
              </w:rPr>
            </w:pPr>
            <w:r>
              <w:rPr>
                <w:sz w:val="20"/>
                <w:szCs w:val="20"/>
                <w:lang w:eastAsia="ar-SA"/>
              </w:rPr>
              <w:t>Общий объем бюджетных ассигнований, предусмотренных на исполнение муниципальных гарантий муниципального образования «</w:t>
            </w:r>
            <w:proofErr w:type="spellStart"/>
            <w:r>
              <w:rPr>
                <w:sz w:val="20"/>
                <w:szCs w:val="20"/>
                <w:lang w:eastAsia="ar-SA"/>
              </w:rPr>
              <w:t>Сазановский</w:t>
            </w:r>
            <w:proofErr w:type="spellEnd"/>
            <w:r>
              <w:rPr>
                <w:sz w:val="20"/>
                <w:szCs w:val="20"/>
                <w:lang w:eastAsia="ar-SA"/>
              </w:rPr>
              <w:t xml:space="preserve"> сельсовет» </w:t>
            </w:r>
            <w:proofErr w:type="spellStart"/>
            <w:r>
              <w:rPr>
                <w:sz w:val="20"/>
                <w:szCs w:val="20"/>
                <w:lang w:eastAsia="ar-SA"/>
              </w:rPr>
              <w:t>Пристенского</w:t>
            </w:r>
            <w:proofErr w:type="spellEnd"/>
            <w:r>
              <w:rPr>
                <w:sz w:val="20"/>
                <w:szCs w:val="20"/>
                <w:lang w:eastAsia="ar-SA"/>
              </w:rPr>
              <w:t xml:space="preserve"> района Курской области по возможным гарантийным случаям, в 2020-2021 г. </w:t>
            </w:r>
          </w:p>
          <w:p w:rsidR="004F23EC" w:rsidRDefault="004F23EC" w:rsidP="00D067E3">
            <w:pPr>
              <w:tabs>
                <w:tab w:val="left" w:pos="0"/>
                <w:tab w:val="left" w:pos="993"/>
              </w:tabs>
              <w:suppressAutoHyphens/>
              <w:autoSpaceDE w:val="0"/>
              <w:autoSpaceDN w:val="0"/>
              <w:ind w:firstLine="851"/>
              <w:jc w:val="both"/>
              <w:rPr>
                <w:sz w:val="20"/>
                <w:szCs w:val="20"/>
                <w:lang w:eastAsia="ar-SA"/>
              </w:rPr>
            </w:pPr>
          </w:p>
        </w:tc>
      </w:tr>
      <w:tr w:rsidR="004F23EC" w:rsidTr="00D067E3">
        <w:tc>
          <w:tcPr>
            <w:tcW w:w="419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r>
              <w:rPr>
                <w:sz w:val="20"/>
                <w:szCs w:val="20"/>
                <w:lang w:eastAsia="ar-SA"/>
              </w:rPr>
              <w:t>Исполнение муниципальных гарантий муниципального образования «</w:t>
            </w:r>
            <w:proofErr w:type="spellStart"/>
            <w:r>
              <w:rPr>
                <w:sz w:val="20"/>
                <w:szCs w:val="20"/>
                <w:lang w:eastAsia="ar-SA"/>
              </w:rPr>
              <w:t>Сазановский</w:t>
            </w:r>
            <w:proofErr w:type="spellEnd"/>
            <w:r>
              <w:rPr>
                <w:sz w:val="20"/>
                <w:szCs w:val="20"/>
                <w:lang w:eastAsia="ar-SA"/>
              </w:rPr>
              <w:t xml:space="preserve"> сельсовет» </w:t>
            </w:r>
            <w:proofErr w:type="spellStart"/>
            <w:r>
              <w:rPr>
                <w:sz w:val="20"/>
                <w:szCs w:val="20"/>
                <w:lang w:eastAsia="ar-SA"/>
              </w:rPr>
              <w:t>Пристенского</w:t>
            </w:r>
            <w:proofErr w:type="spellEnd"/>
            <w:r>
              <w:rPr>
                <w:sz w:val="20"/>
                <w:szCs w:val="20"/>
                <w:lang w:eastAsia="ar-SA"/>
              </w:rPr>
              <w:t xml:space="preserve"> района Курской области</w:t>
            </w:r>
          </w:p>
        </w:tc>
        <w:tc>
          <w:tcPr>
            <w:tcW w:w="660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r>
              <w:rPr>
                <w:sz w:val="20"/>
                <w:szCs w:val="20"/>
                <w:lang w:eastAsia="ar-SA"/>
              </w:rPr>
              <w:t>Объем бюджетных ассигнований на исполнение гарантий по возможным гарантийным случаям, рублей</w:t>
            </w:r>
          </w:p>
        </w:tc>
      </w:tr>
      <w:tr w:rsidR="004F23EC" w:rsidTr="00D067E3">
        <w:tc>
          <w:tcPr>
            <w:tcW w:w="419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r>
              <w:rPr>
                <w:sz w:val="20"/>
                <w:szCs w:val="20"/>
                <w:lang w:eastAsia="ar-SA"/>
              </w:rPr>
              <w:t>За счет источника финансирования дефицита местного бюджета</w:t>
            </w:r>
          </w:p>
        </w:tc>
        <w:tc>
          <w:tcPr>
            <w:tcW w:w="6605" w:type="dxa"/>
            <w:tcBorders>
              <w:top w:val="single" w:sz="4" w:space="0" w:color="auto"/>
              <w:left w:val="single" w:sz="4" w:space="0" w:color="auto"/>
              <w:bottom w:val="single" w:sz="4" w:space="0" w:color="auto"/>
              <w:right w:val="single" w:sz="4" w:space="0" w:color="auto"/>
            </w:tcBorders>
          </w:tcPr>
          <w:p w:rsidR="004F23EC" w:rsidRDefault="004F23EC" w:rsidP="00D067E3">
            <w:pPr>
              <w:tabs>
                <w:tab w:val="left" w:pos="0"/>
                <w:tab w:val="left" w:pos="993"/>
              </w:tabs>
              <w:suppressAutoHyphens/>
              <w:autoSpaceDE w:val="0"/>
              <w:autoSpaceDN w:val="0"/>
              <w:jc w:val="both"/>
              <w:rPr>
                <w:sz w:val="20"/>
                <w:szCs w:val="20"/>
                <w:lang w:eastAsia="ar-SA"/>
              </w:rPr>
            </w:pPr>
          </w:p>
          <w:p w:rsidR="004F23EC" w:rsidRDefault="004F23EC" w:rsidP="00D067E3">
            <w:pPr>
              <w:tabs>
                <w:tab w:val="left" w:pos="0"/>
                <w:tab w:val="left" w:pos="993"/>
              </w:tabs>
              <w:suppressAutoHyphens/>
              <w:autoSpaceDE w:val="0"/>
              <w:autoSpaceDN w:val="0"/>
              <w:jc w:val="both"/>
              <w:rPr>
                <w:sz w:val="20"/>
                <w:szCs w:val="20"/>
                <w:lang w:val="en-US" w:eastAsia="ar-SA"/>
              </w:rPr>
            </w:pPr>
            <w:r>
              <w:rPr>
                <w:sz w:val="20"/>
                <w:szCs w:val="20"/>
                <w:lang w:eastAsia="ar-SA"/>
              </w:rPr>
              <w:t xml:space="preserve">      </w:t>
            </w:r>
            <w:r>
              <w:rPr>
                <w:sz w:val="20"/>
                <w:szCs w:val="20"/>
                <w:lang w:val="en-US" w:eastAsia="ar-SA"/>
              </w:rPr>
              <w:t>-</w:t>
            </w:r>
          </w:p>
        </w:tc>
      </w:tr>
    </w:tbl>
    <w:p w:rsidR="004F23EC" w:rsidRDefault="004F23EC" w:rsidP="004F23EC">
      <w:pPr>
        <w:rPr>
          <w:sz w:val="28"/>
          <w:szCs w:val="28"/>
        </w:rPr>
        <w:sectPr w:rsidR="004F23EC">
          <w:pgSz w:w="16837" w:h="11905" w:orient="landscape"/>
          <w:pgMar w:top="1418" w:right="1134" w:bottom="1134" w:left="1134" w:header="720" w:footer="720" w:gutter="0"/>
          <w:cols w:space="720"/>
        </w:sectPr>
      </w:pPr>
    </w:p>
    <w:p w:rsidR="004F23EC" w:rsidRDefault="004F23EC" w:rsidP="004F23EC"/>
    <w:p w:rsidR="004F23EC" w:rsidRPr="00992F9F" w:rsidRDefault="004F23EC" w:rsidP="004F23EC">
      <w:pPr>
        <w:suppressAutoHyphens/>
        <w:jc w:val="right"/>
        <w:rPr>
          <w:sz w:val="28"/>
          <w:szCs w:val="28"/>
          <w:lang w:eastAsia="ar-SA"/>
        </w:rPr>
      </w:pPr>
      <w:r w:rsidRPr="00992F9F">
        <w:rPr>
          <w:sz w:val="28"/>
          <w:szCs w:val="28"/>
          <w:lang w:eastAsia="ar-SA"/>
        </w:rPr>
        <w:t>Утвержден</w:t>
      </w:r>
    </w:p>
    <w:p w:rsidR="004F23EC" w:rsidRPr="00992F9F" w:rsidRDefault="004F23EC" w:rsidP="004F23EC">
      <w:pPr>
        <w:suppressAutoHyphens/>
        <w:jc w:val="right"/>
        <w:rPr>
          <w:sz w:val="28"/>
          <w:szCs w:val="28"/>
          <w:lang w:eastAsia="ar-SA"/>
        </w:rPr>
      </w:pPr>
      <w:r w:rsidRPr="00992F9F">
        <w:rPr>
          <w:sz w:val="28"/>
          <w:szCs w:val="28"/>
          <w:lang w:eastAsia="ar-SA"/>
        </w:rPr>
        <w:t xml:space="preserve">                                                              решением Собрания депутатов </w:t>
      </w:r>
    </w:p>
    <w:p w:rsidR="004F23EC" w:rsidRPr="00992F9F" w:rsidRDefault="004F23EC" w:rsidP="004F23EC">
      <w:pPr>
        <w:suppressAutoHyphens/>
        <w:jc w:val="right"/>
        <w:rPr>
          <w:sz w:val="28"/>
          <w:szCs w:val="28"/>
          <w:lang w:eastAsia="ar-SA"/>
        </w:rPr>
      </w:pPr>
      <w:r w:rsidRPr="00992F9F">
        <w:rPr>
          <w:sz w:val="28"/>
          <w:szCs w:val="28"/>
          <w:lang w:eastAsia="ar-SA"/>
        </w:rPr>
        <w:t xml:space="preserve">                                                                </w:t>
      </w:r>
      <w:proofErr w:type="spellStart"/>
      <w:r>
        <w:rPr>
          <w:sz w:val="28"/>
          <w:szCs w:val="28"/>
          <w:lang w:eastAsia="ar-SA"/>
        </w:rPr>
        <w:t>Сазановского</w:t>
      </w:r>
      <w:proofErr w:type="spellEnd"/>
      <w:r w:rsidRPr="00992F9F">
        <w:rPr>
          <w:sz w:val="28"/>
          <w:szCs w:val="28"/>
          <w:lang w:eastAsia="ar-SA"/>
        </w:rPr>
        <w:t xml:space="preserve"> сельсовета</w:t>
      </w:r>
    </w:p>
    <w:p w:rsidR="004F23EC" w:rsidRPr="00992F9F" w:rsidRDefault="004F23EC" w:rsidP="004F23EC">
      <w:pPr>
        <w:suppressAutoHyphens/>
        <w:jc w:val="right"/>
        <w:rPr>
          <w:sz w:val="28"/>
          <w:szCs w:val="28"/>
          <w:lang w:eastAsia="ar-SA"/>
        </w:rPr>
      </w:pPr>
      <w:r w:rsidRPr="00992F9F">
        <w:rPr>
          <w:sz w:val="28"/>
          <w:szCs w:val="28"/>
          <w:lang w:eastAsia="ar-SA"/>
        </w:rPr>
        <w:t xml:space="preserve">                                </w:t>
      </w:r>
      <w:r>
        <w:rPr>
          <w:sz w:val="28"/>
          <w:szCs w:val="28"/>
          <w:lang w:eastAsia="ar-SA"/>
        </w:rPr>
        <w:t xml:space="preserve">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 </w:t>
      </w:r>
    </w:p>
    <w:p w:rsidR="004F23EC" w:rsidRPr="00992F9F" w:rsidRDefault="004F23EC" w:rsidP="004F23EC">
      <w:pPr>
        <w:suppressAutoHyphens/>
        <w:jc w:val="right"/>
        <w:rPr>
          <w:sz w:val="28"/>
          <w:szCs w:val="28"/>
          <w:lang w:eastAsia="ar-SA"/>
        </w:rPr>
      </w:pPr>
      <w:r w:rsidRPr="00992F9F">
        <w:rPr>
          <w:sz w:val="28"/>
          <w:szCs w:val="28"/>
          <w:lang w:eastAsia="ar-SA"/>
        </w:rPr>
        <w:t xml:space="preserve">                                                          от </w:t>
      </w:r>
      <w:r>
        <w:rPr>
          <w:sz w:val="28"/>
          <w:szCs w:val="28"/>
          <w:lang w:eastAsia="ar-SA"/>
        </w:rPr>
        <w:t xml:space="preserve">21 </w:t>
      </w:r>
      <w:r w:rsidRPr="00992F9F">
        <w:rPr>
          <w:sz w:val="28"/>
          <w:szCs w:val="28"/>
          <w:lang w:eastAsia="ar-SA"/>
        </w:rPr>
        <w:t xml:space="preserve"> </w:t>
      </w:r>
      <w:r>
        <w:rPr>
          <w:sz w:val="28"/>
          <w:szCs w:val="28"/>
          <w:lang w:eastAsia="ar-SA"/>
        </w:rPr>
        <w:t>ноября</w:t>
      </w:r>
      <w:r w:rsidRPr="00992F9F">
        <w:rPr>
          <w:sz w:val="28"/>
          <w:szCs w:val="28"/>
          <w:lang w:eastAsia="ar-SA"/>
        </w:rPr>
        <w:t xml:space="preserve"> 201</w:t>
      </w:r>
      <w:r>
        <w:rPr>
          <w:sz w:val="28"/>
          <w:szCs w:val="28"/>
          <w:lang w:eastAsia="ar-SA"/>
        </w:rPr>
        <w:t>8</w:t>
      </w:r>
      <w:r w:rsidRPr="00992F9F">
        <w:rPr>
          <w:sz w:val="28"/>
          <w:szCs w:val="28"/>
          <w:lang w:eastAsia="ar-SA"/>
        </w:rPr>
        <w:t xml:space="preserve"> г. №</w:t>
      </w:r>
      <w:r>
        <w:rPr>
          <w:sz w:val="28"/>
          <w:szCs w:val="28"/>
          <w:lang w:eastAsia="ar-SA"/>
        </w:rPr>
        <w:t>26</w:t>
      </w:r>
    </w:p>
    <w:p w:rsidR="004F23EC" w:rsidRPr="00992F9F" w:rsidRDefault="004F23EC" w:rsidP="004F23EC">
      <w:pPr>
        <w:suppressAutoHyphens/>
        <w:jc w:val="right"/>
        <w:rPr>
          <w:sz w:val="28"/>
          <w:szCs w:val="28"/>
          <w:lang w:eastAsia="ar-SA"/>
        </w:rPr>
      </w:pPr>
    </w:p>
    <w:p w:rsidR="004F23EC" w:rsidRPr="00992F9F" w:rsidRDefault="004F23EC" w:rsidP="004F23EC">
      <w:pPr>
        <w:suppressAutoHyphens/>
        <w:jc w:val="center"/>
        <w:rPr>
          <w:b/>
          <w:sz w:val="28"/>
          <w:szCs w:val="28"/>
          <w:lang w:eastAsia="ar-SA"/>
        </w:rPr>
      </w:pPr>
      <w:r w:rsidRPr="00992F9F">
        <w:rPr>
          <w:b/>
          <w:sz w:val="28"/>
          <w:szCs w:val="28"/>
          <w:lang w:eastAsia="ar-SA"/>
        </w:rPr>
        <w:t>Порядок участия граждан</w:t>
      </w:r>
    </w:p>
    <w:p w:rsidR="004F23EC" w:rsidRDefault="004F23EC" w:rsidP="004F23EC">
      <w:pPr>
        <w:suppressAutoHyphens/>
        <w:jc w:val="center"/>
        <w:rPr>
          <w:b/>
          <w:sz w:val="28"/>
          <w:szCs w:val="28"/>
          <w:lang w:eastAsia="ar-SA"/>
        </w:rPr>
      </w:pPr>
      <w:r w:rsidRPr="00992F9F">
        <w:rPr>
          <w:b/>
          <w:sz w:val="28"/>
          <w:szCs w:val="28"/>
          <w:lang w:eastAsia="ar-SA"/>
        </w:rPr>
        <w:t xml:space="preserve">в обсуждении проекта решения Собрания депутатов  </w:t>
      </w:r>
      <w:proofErr w:type="spellStart"/>
      <w:r>
        <w:rPr>
          <w:b/>
          <w:sz w:val="28"/>
          <w:szCs w:val="28"/>
          <w:lang w:eastAsia="ar-SA"/>
        </w:rPr>
        <w:t>Сазановского</w:t>
      </w:r>
      <w:proofErr w:type="spellEnd"/>
      <w:r w:rsidRPr="00992F9F">
        <w:rPr>
          <w:b/>
          <w:sz w:val="28"/>
          <w:szCs w:val="28"/>
          <w:lang w:eastAsia="ar-SA"/>
        </w:rPr>
        <w:t xml:space="preserve"> сельсовета </w:t>
      </w:r>
      <w:proofErr w:type="spellStart"/>
      <w:r w:rsidRPr="00992F9F">
        <w:rPr>
          <w:b/>
          <w:sz w:val="28"/>
          <w:szCs w:val="28"/>
          <w:lang w:eastAsia="ar-SA"/>
        </w:rPr>
        <w:t>Пристенского</w:t>
      </w:r>
      <w:proofErr w:type="spellEnd"/>
      <w:r w:rsidRPr="00992F9F">
        <w:rPr>
          <w:b/>
          <w:sz w:val="28"/>
          <w:szCs w:val="28"/>
          <w:lang w:eastAsia="ar-SA"/>
        </w:rPr>
        <w:t xml:space="preserve"> района </w:t>
      </w:r>
      <w:r w:rsidRPr="00BC3176">
        <w:rPr>
          <w:b/>
          <w:sz w:val="28"/>
          <w:szCs w:val="28"/>
          <w:lang w:eastAsia="ar-SA"/>
        </w:rPr>
        <w:t>«О бюджете муниципального образования «</w:t>
      </w:r>
      <w:proofErr w:type="spellStart"/>
      <w:r>
        <w:rPr>
          <w:b/>
          <w:sz w:val="28"/>
          <w:szCs w:val="28"/>
          <w:lang w:eastAsia="ar-SA"/>
        </w:rPr>
        <w:t>Сазановский</w:t>
      </w:r>
      <w:proofErr w:type="spellEnd"/>
      <w:r w:rsidRPr="00BC3176">
        <w:rPr>
          <w:b/>
          <w:sz w:val="28"/>
          <w:szCs w:val="28"/>
          <w:lang w:eastAsia="ar-SA"/>
        </w:rPr>
        <w:t xml:space="preserve"> сельсовет» </w:t>
      </w:r>
      <w:proofErr w:type="spellStart"/>
      <w:r w:rsidRPr="00BC3176">
        <w:rPr>
          <w:b/>
          <w:sz w:val="28"/>
          <w:szCs w:val="28"/>
          <w:lang w:eastAsia="ar-SA"/>
        </w:rPr>
        <w:t>Пристенского</w:t>
      </w:r>
      <w:proofErr w:type="spellEnd"/>
      <w:r w:rsidRPr="00BC3176">
        <w:rPr>
          <w:b/>
          <w:sz w:val="28"/>
          <w:szCs w:val="28"/>
          <w:lang w:eastAsia="ar-SA"/>
        </w:rPr>
        <w:t xml:space="preserve"> района Курской области </w:t>
      </w:r>
      <w:r>
        <w:rPr>
          <w:b/>
          <w:sz w:val="28"/>
          <w:szCs w:val="28"/>
          <w:lang w:eastAsia="ar-SA"/>
        </w:rPr>
        <w:t>на 2019</w:t>
      </w:r>
      <w:r w:rsidRPr="004B5AB7">
        <w:rPr>
          <w:b/>
          <w:sz w:val="28"/>
          <w:szCs w:val="28"/>
          <w:lang w:eastAsia="ar-SA"/>
        </w:rPr>
        <w:t xml:space="preserve"> год и на плановый период 20</w:t>
      </w:r>
      <w:r>
        <w:rPr>
          <w:b/>
          <w:sz w:val="28"/>
          <w:szCs w:val="28"/>
          <w:lang w:eastAsia="ar-SA"/>
        </w:rPr>
        <w:t>20-2021 годов</w:t>
      </w:r>
      <w:r w:rsidRPr="00BC3176">
        <w:rPr>
          <w:b/>
          <w:sz w:val="28"/>
          <w:szCs w:val="28"/>
          <w:lang w:eastAsia="ar-SA"/>
        </w:rPr>
        <w:t>»</w:t>
      </w:r>
    </w:p>
    <w:p w:rsidR="004F23EC" w:rsidRPr="00992F9F" w:rsidRDefault="004F23EC" w:rsidP="004F23EC">
      <w:pPr>
        <w:suppressAutoHyphens/>
        <w:jc w:val="center"/>
        <w:rPr>
          <w:b/>
          <w:sz w:val="28"/>
          <w:szCs w:val="28"/>
          <w:lang w:eastAsia="ar-SA"/>
        </w:rPr>
      </w:pPr>
    </w:p>
    <w:p w:rsidR="004F23EC" w:rsidRPr="00992F9F" w:rsidRDefault="004F23EC" w:rsidP="004F23EC">
      <w:pPr>
        <w:suppressAutoHyphens/>
        <w:ind w:firstLine="708"/>
        <w:jc w:val="both"/>
        <w:rPr>
          <w:sz w:val="28"/>
          <w:szCs w:val="28"/>
          <w:lang w:eastAsia="ar-SA"/>
        </w:rPr>
      </w:pPr>
      <w:r w:rsidRPr="00992F9F">
        <w:rPr>
          <w:sz w:val="28"/>
          <w:szCs w:val="28"/>
          <w:lang w:eastAsia="ar-SA"/>
        </w:rPr>
        <w:t>1.    Настоящий Порядок разработан в соответствии с Федеральным законом от 06.10.2003 года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w:t>
      </w:r>
      <w:proofErr w:type="spellStart"/>
      <w:r>
        <w:rPr>
          <w:sz w:val="28"/>
          <w:szCs w:val="28"/>
          <w:lang w:eastAsia="ar-SA"/>
        </w:rPr>
        <w:t>Сазановский</w:t>
      </w:r>
      <w:proofErr w:type="spellEnd"/>
      <w:r w:rsidRPr="00992F9F">
        <w:rPr>
          <w:sz w:val="28"/>
          <w:szCs w:val="28"/>
          <w:lang w:eastAsia="ar-SA"/>
        </w:rPr>
        <w:t xml:space="preserve"> сельсовет», регулирует вопросы участия граждан в обсуждении обнародованного проекта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w:t>
      </w:r>
      <w:r w:rsidRPr="00CC1F0F">
        <w:rPr>
          <w:sz w:val="28"/>
          <w:szCs w:val="28"/>
        </w:rPr>
        <w:t>годов</w:t>
      </w:r>
      <w:r w:rsidRPr="00992F9F">
        <w:rPr>
          <w:sz w:val="28"/>
          <w:szCs w:val="28"/>
        </w:rPr>
        <w:t>»</w:t>
      </w:r>
      <w:r w:rsidRPr="00992F9F">
        <w:rPr>
          <w:sz w:val="28"/>
          <w:szCs w:val="28"/>
          <w:lang w:eastAsia="ar-SA"/>
        </w:rPr>
        <w:t>.</w:t>
      </w:r>
    </w:p>
    <w:p w:rsidR="004F23EC" w:rsidRPr="00992F9F" w:rsidRDefault="004F23EC" w:rsidP="004F23EC">
      <w:pPr>
        <w:suppressAutoHyphens/>
        <w:ind w:firstLine="708"/>
        <w:jc w:val="both"/>
        <w:rPr>
          <w:sz w:val="28"/>
          <w:szCs w:val="28"/>
          <w:lang w:eastAsia="ar-SA"/>
        </w:rPr>
      </w:pPr>
      <w:r w:rsidRPr="00992F9F">
        <w:rPr>
          <w:sz w:val="28"/>
          <w:szCs w:val="28"/>
          <w:lang w:eastAsia="ar-SA"/>
        </w:rPr>
        <w:t xml:space="preserve">2. Обсуждение проекта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 xml:space="preserve">21 </w:t>
      </w:r>
      <w:r w:rsidRPr="00CC1F0F">
        <w:rPr>
          <w:sz w:val="28"/>
          <w:szCs w:val="28"/>
        </w:rPr>
        <w:t>годов</w:t>
      </w:r>
      <w:r w:rsidRPr="00992F9F">
        <w:rPr>
          <w:sz w:val="28"/>
          <w:szCs w:val="28"/>
        </w:rPr>
        <w:t xml:space="preserve">» </w:t>
      </w:r>
      <w:r w:rsidRPr="00992F9F">
        <w:rPr>
          <w:sz w:val="28"/>
          <w:szCs w:val="28"/>
          <w:lang w:eastAsia="ar-SA"/>
        </w:rPr>
        <w:t xml:space="preserve">начинается со дня его официального обнародования, который обнародуется не позднее, чем за 30 дней до дня рассмотрения на заседании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проекта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w:t>
      </w:r>
      <w:r w:rsidRPr="00CC1F0F">
        <w:rPr>
          <w:sz w:val="28"/>
          <w:szCs w:val="28"/>
        </w:rPr>
        <w:t>годов</w:t>
      </w:r>
      <w:r w:rsidRPr="00992F9F">
        <w:rPr>
          <w:sz w:val="28"/>
          <w:szCs w:val="28"/>
        </w:rPr>
        <w:t xml:space="preserve">» </w:t>
      </w:r>
      <w:r w:rsidRPr="00992F9F">
        <w:rPr>
          <w:sz w:val="28"/>
          <w:szCs w:val="28"/>
          <w:lang w:eastAsia="ar-SA"/>
        </w:rPr>
        <w:t>.</w:t>
      </w:r>
    </w:p>
    <w:p w:rsidR="004F23EC" w:rsidRPr="00992F9F" w:rsidRDefault="004F23EC" w:rsidP="004F23EC">
      <w:pPr>
        <w:suppressAutoHyphens/>
        <w:jc w:val="both"/>
        <w:rPr>
          <w:sz w:val="28"/>
          <w:szCs w:val="28"/>
          <w:lang w:eastAsia="ar-SA"/>
        </w:rPr>
      </w:pPr>
      <w:r w:rsidRPr="00992F9F">
        <w:rPr>
          <w:sz w:val="28"/>
          <w:szCs w:val="28"/>
          <w:lang w:eastAsia="ar-SA"/>
        </w:rPr>
        <w:t xml:space="preserve">     Период обсуждения составляет 20 дней со дня официального обнародования проекта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 xml:space="preserve">21 </w:t>
      </w:r>
      <w:r w:rsidRPr="00CC1F0F">
        <w:rPr>
          <w:sz w:val="28"/>
          <w:szCs w:val="28"/>
        </w:rPr>
        <w:t>годов</w:t>
      </w:r>
      <w:r w:rsidRPr="00992F9F">
        <w:rPr>
          <w:sz w:val="28"/>
          <w:szCs w:val="28"/>
        </w:rPr>
        <w:t>»</w:t>
      </w:r>
      <w:r w:rsidRPr="00992F9F">
        <w:rPr>
          <w:sz w:val="28"/>
          <w:szCs w:val="28"/>
          <w:lang w:eastAsia="ar-SA"/>
        </w:rPr>
        <w:t>.</w:t>
      </w:r>
    </w:p>
    <w:p w:rsidR="004F23EC" w:rsidRPr="00992F9F" w:rsidRDefault="004F23EC" w:rsidP="004F23EC">
      <w:pPr>
        <w:suppressAutoHyphens/>
        <w:ind w:firstLine="708"/>
        <w:jc w:val="both"/>
        <w:rPr>
          <w:sz w:val="28"/>
          <w:szCs w:val="28"/>
          <w:lang w:eastAsia="ar-SA"/>
        </w:rPr>
      </w:pPr>
      <w:r w:rsidRPr="00992F9F">
        <w:rPr>
          <w:sz w:val="28"/>
          <w:szCs w:val="28"/>
          <w:lang w:eastAsia="ar-SA"/>
        </w:rPr>
        <w:t xml:space="preserve">3.     Все предложения граждан по существу обсуждаемых вопросов направляются в комиссию по  адресу: Курская область, </w:t>
      </w:r>
      <w:proofErr w:type="spellStart"/>
      <w:r w:rsidRPr="00992F9F">
        <w:rPr>
          <w:sz w:val="28"/>
          <w:szCs w:val="28"/>
          <w:lang w:eastAsia="ar-SA"/>
        </w:rPr>
        <w:t>Пристенский</w:t>
      </w:r>
      <w:proofErr w:type="spellEnd"/>
      <w:r w:rsidRPr="00992F9F">
        <w:rPr>
          <w:sz w:val="28"/>
          <w:szCs w:val="28"/>
          <w:lang w:eastAsia="ar-SA"/>
        </w:rPr>
        <w:t xml:space="preserve"> район, </w:t>
      </w:r>
      <w:proofErr w:type="spellStart"/>
      <w:r w:rsidRPr="00992F9F">
        <w:rPr>
          <w:sz w:val="28"/>
          <w:szCs w:val="28"/>
          <w:lang w:eastAsia="ar-SA"/>
        </w:rPr>
        <w:t>с.</w:t>
      </w:r>
      <w:r>
        <w:rPr>
          <w:sz w:val="28"/>
          <w:szCs w:val="28"/>
          <w:lang w:eastAsia="ar-SA"/>
        </w:rPr>
        <w:t>Сазановка</w:t>
      </w:r>
      <w:proofErr w:type="spellEnd"/>
      <w:r>
        <w:rPr>
          <w:sz w:val="28"/>
          <w:szCs w:val="28"/>
          <w:lang w:eastAsia="ar-SA"/>
        </w:rPr>
        <w:t>, ул. Школьная , дом 22</w:t>
      </w:r>
      <w:r w:rsidRPr="00992F9F">
        <w:rPr>
          <w:sz w:val="28"/>
          <w:szCs w:val="28"/>
          <w:lang w:eastAsia="ar-SA"/>
        </w:rPr>
        <w:t>,</w:t>
      </w:r>
      <w:r>
        <w:rPr>
          <w:sz w:val="28"/>
          <w:szCs w:val="28"/>
          <w:lang w:eastAsia="ar-SA"/>
        </w:rPr>
        <w:t xml:space="preserve"> здание </w:t>
      </w:r>
      <w:proofErr w:type="spellStart"/>
      <w:r>
        <w:rPr>
          <w:sz w:val="28"/>
          <w:szCs w:val="28"/>
          <w:lang w:eastAsia="ar-SA"/>
        </w:rPr>
        <w:t>Сазановского</w:t>
      </w:r>
      <w:proofErr w:type="spellEnd"/>
      <w:r>
        <w:rPr>
          <w:sz w:val="28"/>
          <w:szCs w:val="28"/>
          <w:lang w:eastAsia="ar-SA"/>
        </w:rPr>
        <w:t xml:space="preserve"> ЦСДК</w:t>
      </w:r>
      <w:r w:rsidRPr="00992F9F">
        <w:rPr>
          <w:sz w:val="28"/>
          <w:szCs w:val="28"/>
          <w:lang w:eastAsia="ar-SA"/>
        </w:rPr>
        <w:t>.</w:t>
      </w:r>
    </w:p>
    <w:p w:rsidR="004F23EC" w:rsidRPr="00992F9F" w:rsidRDefault="004F23EC" w:rsidP="004F23EC">
      <w:pPr>
        <w:suppressAutoHyphens/>
        <w:ind w:firstLine="708"/>
        <w:jc w:val="both"/>
        <w:rPr>
          <w:sz w:val="28"/>
          <w:szCs w:val="28"/>
          <w:lang w:eastAsia="ar-SA"/>
        </w:rPr>
      </w:pPr>
      <w:r w:rsidRPr="00992F9F">
        <w:rPr>
          <w:sz w:val="28"/>
          <w:szCs w:val="28"/>
          <w:lang w:eastAsia="ar-SA"/>
        </w:rPr>
        <w:t xml:space="preserve">4.  Обсуждение гражданами проекта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w:t>
      </w:r>
      <w:r w:rsidRPr="00992F9F">
        <w:rPr>
          <w:sz w:val="28"/>
          <w:szCs w:val="28"/>
        </w:rPr>
        <w:lastRenderedPageBreak/>
        <w:t>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CC1F0F">
        <w:rPr>
          <w:sz w:val="28"/>
          <w:szCs w:val="28"/>
        </w:rPr>
        <w:t>годов</w:t>
      </w:r>
      <w:r w:rsidRPr="00992F9F">
        <w:rPr>
          <w:sz w:val="28"/>
          <w:szCs w:val="28"/>
        </w:rPr>
        <w:t xml:space="preserve">» </w:t>
      </w:r>
      <w:r w:rsidRPr="00992F9F">
        <w:rPr>
          <w:sz w:val="28"/>
          <w:szCs w:val="28"/>
          <w:lang w:eastAsia="ar-SA"/>
        </w:rPr>
        <w:t xml:space="preserve">может проводиться также путем коллективных обсуждений, проводимых в организациях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w:t>
      </w:r>
    </w:p>
    <w:p w:rsidR="004F23EC" w:rsidRPr="00992F9F" w:rsidRDefault="004F23EC" w:rsidP="004F23EC">
      <w:pPr>
        <w:suppressAutoHyphens/>
        <w:jc w:val="both"/>
        <w:rPr>
          <w:sz w:val="28"/>
          <w:szCs w:val="28"/>
          <w:lang w:eastAsia="ar-SA"/>
        </w:rPr>
      </w:pPr>
      <w:r w:rsidRPr="00992F9F">
        <w:rPr>
          <w:sz w:val="28"/>
          <w:szCs w:val="28"/>
          <w:lang w:eastAsia="ar-SA"/>
        </w:rPr>
        <w:t xml:space="preserve">  Обсуждение призвано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2B29AB">
        <w:rPr>
          <w:sz w:val="28"/>
          <w:szCs w:val="28"/>
        </w:rPr>
        <w:t xml:space="preserve"> </w:t>
      </w:r>
      <w:r w:rsidRPr="00CC1F0F">
        <w:rPr>
          <w:sz w:val="28"/>
          <w:szCs w:val="28"/>
        </w:rPr>
        <w:t xml:space="preserve"> годов</w:t>
      </w:r>
      <w:r w:rsidRPr="00992F9F">
        <w:rPr>
          <w:sz w:val="28"/>
          <w:szCs w:val="28"/>
        </w:rPr>
        <w:t>»</w:t>
      </w:r>
      <w:r w:rsidRPr="00992F9F">
        <w:rPr>
          <w:sz w:val="28"/>
          <w:szCs w:val="28"/>
          <w:lang w:eastAsia="ar-SA"/>
        </w:rPr>
        <w:t>.</w:t>
      </w:r>
    </w:p>
    <w:p w:rsidR="004F23EC" w:rsidRPr="00992F9F" w:rsidRDefault="004F23EC" w:rsidP="004F23EC">
      <w:pPr>
        <w:suppressAutoHyphens/>
        <w:ind w:firstLine="360"/>
        <w:jc w:val="both"/>
        <w:rPr>
          <w:sz w:val="28"/>
          <w:szCs w:val="28"/>
          <w:lang w:eastAsia="ar-SA"/>
        </w:rPr>
      </w:pPr>
      <w:r w:rsidRPr="00992F9F">
        <w:rPr>
          <w:sz w:val="28"/>
          <w:szCs w:val="28"/>
          <w:lang w:eastAsia="ar-SA"/>
        </w:rPr>
        <w:t>5. Индивидуальные и коллективные предло</w:t>
      </w:r>
      <w:r>
        <w:rPr>
          <w:sz w:val="28"/>
          <w:szCs w:val="28"/>
          <w:lang w:eastAsia="ar-SA"/>
        </w:rPr>
        <w:t xml:space="preserve">жения должны быть представлены </w:t>
      </w:r>
      <w:r w:rsidRPr="00992F9F">
        <w:rPr>
          <w:sz w:val="28"/>
          <w:szCs w:val="28"/>
          <w:lang w:eastAsia="ar-SA"/>
        </w:rPr>
        <w:t xml:space="preserve">в комиссию не позднее 18.00 часов последнего дня обсуждения.  </w:t>
      </w:r>
    </w:p>
    <w:p w:rsidR="004F23EC" w:rsidRPr="00992F9F" w:rsidRDefault="004F23EC" w:rsidP="004F23EC">
      <w:pPr>
        <w:rPr>
          <w:sz w:val="28"/>
          <w:szCs w:val="28"/>
          <w:lang w:eastAsia="ar-SA"/>
        </w:rPr>
        <w:sectPr w:rsidR="004F23EC" w:rsidRPr="00992F9F" w:rsidSect="00803C51">
          <w:headerReference w:type="even" r:id="rId7"/>
          <w:headerReference w:type="default" r:id="rId8"/>
          <w:pgSz w:w="11905" w:h="16837"/>
          <w:pgMar w:top="1134" w:right="1134" w:bottom="1134" w:left="1701" w:header="720" w:footer="720" w:gutter="0"/>
          <w:cols w:space="720"/>
          <w:docGrid w:linePitch="326"/>
        </w:sectPr>
      </w:pPr>
    </w:p>
    <w:p w:rsidR="004F23EC" w:rsidRPr="00992F9F" w:rsidRDefault="004F23EC" w:rsidP="004F23EC">
      <w:pPr>
        <w:suppressAutoHyphens/>
        <w:jc w:val="right"/>
        <w:rPr>
          <w:sz w:val="28"/>
          <w:szCs w:val="28"/>
          <w:lang w:eastAsia="ar-SA"/>
        </w:rPr>
      </w:pPr>
      <w:r w:rsidRPr="00992F9F">
        <w:rPr>
          <w:sz w:val="28"/>
          <w:szCs w:val="28"/>
          <w:lang w:eastAsia="ar-SA"/>
        </w:rPr>
        <w:lastRenderedPageBreak/>
        <w:t xml:space="preserve">                                                                                    УТВЕРЖДЕН                                               </w:t>
      </w:r>
    </w:p>
    <w:p w:rsidR="004F23EC" w:rsidRPr="00992F9F" w:rsidRDefault="004F23EC" w:rsidP="004F23EC">
      <w:pPr>
        <w:suppressAutoHyphens/>
        <w:jc w:val="right"/>
        <w:rPr>
          <w:sz w:val="28"/>
          <w:szCs w:val="28"/>
          <w:lang w:eastAsia="ar-SA"/>
        </w:rPr>
      </w:pPr>
      <w:r w:rsidRPr="00992F9F">
        <w:rPr>
          <w:sz w:val="28"/>
          <w:szCs w:val="28"/>
          <w:lang w:eastAsia="ar-SA"/>
        </w:rPr>
        <w:t xml:space="preserve">                                                                        решением Собрания депутатов</w:t>
      </w:r>
    </w:p>
    <w:p w:rsidR="004F23EC" w:rsidRPr="00992F9F" w:rsidRDefault="004F23EC" w:rsidP="004F23EC">
      <w:pPr>
        <w:suppressAutoHyphens/>
        <w:jc w:val="right"/>
        <w:rPr>
          <w:sz w:val="28"/>
          <w:szCs w:val="28"/>
          <w:lang w:eastAsia="ar-SA"/>
        </w:rPr>
      </w:pPr>
      <w:r w:rsidRPr="00992F9F">
        <w:rPr>
          <w:sz w:val="28"/>
          <w:szCs w:val="28"/>
          <w:lang w:eastAsia="ar-SA"/>
        </w:rPr>
        <w:t xml:space="preserve">                                                   </w:t>
      </w:r>
      <w:proofErr w:type="spellStart"/>
      <w:r>
        <w:rPr>
          <w:sz w:val="28"/>
          <w:szCs w:val="28"/>
          <w:lang w:eastAsia="ar-SA"/>
        </w:rPr>
        <w:t>Сазановского</w:t>
      </w:r>
      <w:proofErr w:type="spellEnd"/>
      <w:r w:rsidRPr="00992F9F">
        <w:rPr>
          <w:sz w:val="28"/>
          <w:szCs w:val="28"/>
          <w:lang w:eastAsia="ar-SA"/>
        </w:rPr>
        <w:t xml:space="preserve">   сельсовета  </w:t>
      </w:r>
    </w:p>
    <w:p w:rsidR="004F23EC" w:rsidRPr="00992F9F" w:rsidRDefault="004F23EC" w:rsidP="004F23EC">
      <w:pPr>
        <w:suppressAutoHyphens/>
        <w:jc w:val="right"/>
        <w:rPr>
          <w:sz w:val="28"/>
          <w:szCs w:val="28"/>
          <w:lang w:eastAsia="ar-SA"/>
        </w:rPr>
      </w:pPr>
      <w:r w:rsidRPr="00992F9F">
        <w:rPr>
          <w:sz w:val="28"/>
          <w:szCs w:val="28"/>
          <w:lang w:eastAsia="ar-SA"/>
        </w:rPr>
        <w:t xml:space="preserve">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w:t>
      </w:r>
    </w:p>
    <w:p w:rsidR="004F23EC" w:rsidRPr="00992F9F" w:rsidRDefault="004F23EC" w:rsidP="004F23EC">
      <w:pPr>
        <w:suppressAutoHyphens/>
        <w:jc w:val="right"/>
        <w:rPr>
          <w:sz w:val="28"/>
          <w:szCs w:val="28"/>
          <w:lang w:eastAsia="ar-SA"/>
        </w:rPr>
      </w:pPr>
      <w:r w:rsidRPr="00992F9F">
        <w:rPr>
          <w:sz w:val="28"/>
          <w:szCs w:val="28"/>
          <w:lang w:eastAsia="ar-SA"/>
        </w:rPr>
        <w:t xml:space="preserve">                                                                        от </w:t>
      </w:r>
      <w:r>
        <w:rPr>
          <w:sz w:val="28"/>
          <w:szCs w:val="28"/>
          <w:lang w:eastAsia="ar-SA"/>
        </w:rPr>
        <w:t>21 ноября</w:t>
      </w:r>
      <w:r w:rsidRPr="00992F9F">
        <w:rPr>
          <w:sz w:val="28"/>
          <w:szCs w:val="28"/>
          <w:lang w:eastAsia="ar-SA"/>
        </w:rPr>
        <w:t xml:space="preserve">  201</w:t>
      </w:r>
      <w:r>
        <w:rPr>
          <w:sz w:val="28"/>
          <w:szCs w:val="28"/>
          <w:lang w:eastAsia="ar-SA"/>
        </w:rPr>
        <w:t>8</w:t>
      </w:r>
      <w:r w:rsidRPr="00992F9F">
        <w:rPr>
          <w:sz w:val="28"/>
          <w:szCs w:val="28"/>
          <w:lang w:eastAsia="ar-SA"/>
        </w:rPr>
        <w:t xml:space="preserve"> года  №</w:t>
      </w:r>
      <w:r>
        <w:rPr>
          <w:sz w:val="28"/>
          <w:szCs w:val="28"/>
          <w:lang w:eastAsia="ar-SA"/>
        </w:rPr>
        <w:t xml:space="preserve"> </w:t>
      </w:r>
      <w:r w:rsidRPr="00992F9F">
        <w:rPr>
          <w:sz w:val="28"/>
          <w:szCs w:val="28"/>
          <w:lang w:eastAsia="ar-SA"/>
        </w:rPr>
        <w:t xml:space="preserve"> </w:t>
      </w:r>
      <w:r>
        <w:rPr>
          <w:sz w:val="28"/>
          <w:szCs w:val="28"/>
          <w:lang w:eastAsia="ar-SA"/>
        </w:rPr>
        <w:t>26</w:t>
      </w:r>
    </w:p>
    <w:p w:rsidR="004F23EC" w:rsidRPr="00992F9F" w:rsidRDefault="004F23EC" w:rsidP="004F23EC">
      <w:pPr>
        <w:suppressAutoHyphens/>
        <w:jc w:val="right"/>
        <w:rPr>
          <w:sz w:val="28"/>
          <w:szCs w:val="28"/>
          <w:lang w:eastAsia="ar-SA"/>
        </w:rPr>
      </w:pPr>
    </w:p>
    <w:p w:rsidR="004F23EC" w:rsidRPr="00992F9F" w:rsidRDefault="004F23EC" w:rsidP="004F23EC">
      <w:pPr>
        <w:suppressAutoHyphens/>
        <w:jc w:val="right"/>
        <w:rPr>
          <w:sz w:val="28"/>
          <w:szCs w:val="28"/>
          <w:lang w:eastAsia="ar-SA"/>
        </w:rPr>
      </w:pPr>
    </w:p>
    <w:p w:rsidR="004F23EC" w:rsidRPr="00992F9F" w:rsidRDefault="004F23EC" w:rsidP="004F23EC">
      <w:pPr>
        <w:suppressAutoHyphens/>
        <w:jc w:val="center"/>
        <w:rPr>
          <w:b/>
          <w:sz w:val="28"/>
          <w:szCs w:val="28"/>
          <w:lang w:eastAsia="ar-SA"/>
        </w:rPr>
      </w:pPr>
      <w:r w:rsidRPr="00992F9F">
        <w:rPr>
          <w:b/>
          <w:sz w:val="28"/>
          <w:szCs w:val="28"/>
          <w:lang w:eastAsia="ar-SA"/>
        </w:rPr>
        <w:t>Порядок учета предложений по проекту  решения</w:t>
      </w:r>
    </w:p>
    <w:p w:rsidR="004F23EC" w:rsidRPr="00992F9F" w:rsidRDefault="004F23EC" w:rsidP="004F23EC">
      <w:pPr>
        <w:suppressAutoHyphens/>
        <w:jc w:val="center"/>
        <w:rPr>
          <w:b/>
          <w:sz w:val="28"/>
          <w:szCs w:val="28"/>
          <w:lang w:eastAsia="ar-SA"/>
        </w:rPr>
      </w:pPr>
      <w:r w:rsidRPr="00992F9F">
        <w:rPr>
          <w:b/>
          <w:sz w:val="28"/>
          <w:szCs w:val="28"/>
          <w:lang w:eastAsia="ar-SA"/>
        </w:rPr>
        <w:t xml:space="preserve">Собрания депутатов  </w:t>
      </w:r>
      <w:proofErr w:type="spellStart"/>
      <w:r>
        <w:rPr>
          <w:b/>
          <w:sz w:val="28"/>
          <w:szCs w:val="28"/>
          <w:lang w:eastAsia="ar-SA"/>
        </w:rPr>
        <w:t>Сазановского</w:t>
      </w:r>
      <w:proofErr w:type="spellEnd"/>
      <w:r w:rsidRPr="00992F9F">
        <w:rPr>
          <w:b/>
          <w:sz w:val="28"/>
          <w:szCs w:val="28"/>
          <w:lang w:eastAsia="ar-SA"/>
        </w:rPr>
        <w:t xml:space="preserve"> сельсовета   </w:t>
      </w:r>
      <w:proofErr w:type="spellStart"/>
      <w:r w:rsidRPr="00992F9F">
        <w:rPr>
          <w:b/>
          <w:sz w:val="28"/>
          <w:szCs w:val="28"/>
          <w:lang w:eastAsia="ar-SA"/>
        </w:rPr>
        <w:t>Пристенского</w:t>
      </w:r>
      <w:proofErr w:type="spellEnd"/>
      <w:r w:rsidRPr="00992F9F">
        <w:rPr>
          <w:b/>
          <w:sz w:val="28"/>
          <w:szCs w:val="28"/>
          <w:lang w:eastAsia="ar-SA"/>
        </w:rPr>
        <w:t xml:space="preserve"> района </w:t>
      </w:r>
      <w:r w:rsidRPr="00BC3176">
        <w:rPr>
          <w:b/>
          <w:sz w:val="28"/>
          <w:szCs w:val="28"/>
          <w:lang w:eastAsia="ar-SA"/>
        </w:rPr>
        <w:t>«О бюджете муниципального образования «</w:t>
      </w:r>
      <w:proofErr w:type="spellStart"/>
      <w:r>
        <w:rPr>
          <w:b/>
          <w:sz w:val="28"/>
          <w:szCs w:val="28"/>
          <w:lang w:eastAsia="ar-SA"/>
        </w:rPr>
        <w:t>Сазановский</w:t>
      </w:r>
      <w:proofErr w:type="spellEnd"/>
      <w:r w:rsidRPr="00BC3176">
        <w:rPr>
          <w:b/>
          <w:sz w:val="28"/>
          <w:szCs w:val="28"/>
          <w:lang w:eastAsia="ar-SA"/>
        </w:rPr>
        <w:t xml:space="preserve"> сельсовет» </w:t>
      </w:r>
      <w:proofErr w:type="spellStart"/>
      <w:r w:rsidRPr="00BC3176">
        <w:rPr>
          <w:b/>
          <w:sz w:val="28"/>
          <w:szCs w:val="28"/>
          <w:lang w:eastAsia="ar-SA"/>
        </w:rPr>
        <w:t>Пристенского</w:t>
      </w:r>
      <w:proofErr w:type="spellEnd"/>
      <w:r w:rsidRPr="00BC3176">
        <w:rPr>
          <w:b/>
          <w:sz w:val="28"/>
          <w:szCs w:val="28"/>
          <w:lang w:eastAsia="ar-SA"/>
        </w:rPr>
        <w:t xml:space="preserve"> района Курской области </w:t>
      </w:r>
      <w:r w:rsidRPr="00C43AA9">
        <w:rPr>
          <w:b/>
          <w:sz w:val="28"/>
          <w:szCs w:val="28"/>
          <w:lang w:eastAsia="ar-SA"/>
        </w:rPr>
        <w:t xml:space="preserve">на </w:t>
      </w:r>
      <w:r w:rsidRPr="00B61424">
        <w:rPr>
          <w:b/>
          <w:sz w:val="28"/>
          <w:szCs w:val="28"/>
        </w:rPr>
        <w:t>2019 год</w:t>
      </w:r>
      <w:r w:rsidRPr="00B61424">
        <w:rPr>
          <w:b/>
        </w:rPr>
        <w:t xml:space="preserve"> </w:t>
      </w:r>
      <w:r w:rsidRPr="00B61424">
        <w:rPr>
          <w:b/>
          <w:sz w:val="28"/>
          <w:szCs w:val="28"/>
        </w:rPr>
        <w:t>и на плановый период 2020-2021</w:t>
      </w:r>
      <w:r w:rsidRPr="00C43AA9">
        <w:rPr>
          <w:b/>
          <w:sz w:val="28"/>
          <w:szCs w:val="28"/>
          <w:lang w:eastAsia="ar-SA"/>
        </w:rPr>
        <w:t xml:space="preserve"> </w:t>
      </w:r>
      <w:r w:rsidRPr="00CC1F0F">
        <w:rPr>
          <w:b/>
          <w:sz w:val="28"/>
          <w:szCs w:val="28"/>
          <w:lang w:eastAsia="ar-SA"/>
        </w:rPr>
        <w:t>годов</w:t>
      </w:r>
      <w:r w:rsidRPr="00BC3176">
        <w:rPr>
          <w:b/>
          <w:sz w:val="28"/>
          <w:szCs w:val="28"/>
          <w:lang w:eastAsia="ar-SA"/>
        </w:rPr>
        <w:t>»</w:t>
      </w:r>
    </w:p>
    <w:p w:rsidR="004F23EC" w:rsidRPr="00992F9F" w:rsidRDefault="004F23EC" w:rsidP="004F23EC">
      <w:pPr>
        <w:suppressAutoHyphens/>
        <w:jc w:val="both"/>
        <w:rPr>
          <w:sz w:val="28"/>
          <w:szCs w:val="28"/>
          <w:lang w:eastAsia="ar-SA"/>
        </w:rPr>
      </w:pPr>
    </w:p>
    <w:p w:rsidR="004F23EC" w:rsidRPr="00992F9F" w:rsidRDefault="004F23EC" w:rsidP="004F23EC">
      <w:pPr>
        <w:suppressAutoHyphens/>
        <w:ind w:firstLine="708"/>
        <w:jc w:val="both"/>
        <w:rPr>
          <w:sz w:val="28"/>
          <w:szCs w:val="28"/>
          <w:lang w:eastAsia="ar-SA"/>
        </w:rPr>
      </w:pPr>
      <w:r w:rsidRPr="00992F9F">
        <w:rPr>
          <w:sz w:val="28"/>
          <w:szCs w:val="28"/>
          <w:lang w:eastAsia="ar-SA"/>
        </w:rPr>
        <w:t>1. Настоящий Порядок разработан в соответствии с частью 3 статьи 28 Федерального закона от 06.10.2003 года №131- ФЗ «Об общих принципах организации местного самоуправления в Российской Федерации», ст.157 Бюджетного кодекса Российской Федерации, ст.45 Устава муниципального образования «</w:t>
      </w:r>
      <w:proofErr w:type="spellStart"/>
      <w:r>
        <w:rPr>
          <w:sz w:val="28"/>
          <w:szCs w:val="28"/>
          <w:lang w:eastAsia="ar-SA"/>
        </w:rPr>
        <w:t>Сазановский</w:t>
      </w:r>
      <w:proofErr w:type="spellEnd"/>
      <w:r w:rsidRPr="00992F9F">
        <w:rPr>
          <w:sz w:val="28"/>
          <w:szCs w:val="28"/>
          <w:lang w:eastAsia="ar-SA"/>
        </w:rPr>
        <w:t xml:space="preserve"> сельсовет»</w:t>
      </w:r>
      <w:r>
        <w:rPr>
          <w:sz w:val="28"/>
          <w:szCs w:val="28"/>
          <w:lang w:eastAsia="ar-SA"/>
        </w:rPr>
        <w:t xml:space="preserve"> </w:t>
      </w:r>
      <w:proofErr w:type="spellStart"/>
      <w:r>
        <w:rPr>
          <w:sz w:val="28"/>
          <w:szCs w:val="28"/>
          <w:lang w:eastAsia="ar-SA"/>
        </w:rPr>
        <w:t>Пристенского</w:t>
      </w:r>
      <w:proofErr w:type="spellEnd"/>
      <w:r>
        <w:rPr>
          <w:sz w:val="28"/>
          <w:szCs w:val="28"/>
          <w:lang w:eastAsia="ar-SA"/>
        </w:rPr>
        <w:t xml:space="preserve"> района Курской области </w:t>
      </w:r>
      <w:r w:rsidRPr="00992F9F">
        <w:rPr>
          <w:sz w:val="28"/>
          <w:szCs w:val="28"/>
          <w:lang w:eastAsia="ar-SA"/>
        </w:rPr>
        <w:t xml:space="preserve"> и определяет порядок учета предложений по обнародованному проекту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w:t>
      </w:r>
      <w:r>
        <w:rPr>
          <w:sz w:val="28"/>
          <w:szCs w:val="28"/>
          <w:lang w:eastAsia="ar-SA"/>
        </w:rPr>
        <w:t xml:space="preserve"> </w:t>
      </w:r>
      <w:proofErr w:type="spellStart"/>
      <w:r>
        <w:rPr>
          <w:sz w:val="28"/>
          <w:szCs w:val="28"/>
          <w:lang w:eastAsia="ar-SA"/>
        </w:rPr>
        <w:t>Пристенского</w:t>
      </w:r>
      <w:proofErr w:type="spellEnd"/>
      <w:r>
        <w:rPr>
          <w:sz w:val="28"/>
          <w:szCs w:val="28"/>
          <w:lang w:eastAsia="ar-SA"/>
        </w:rPr>
        <w:t xml:space="preserve"> района</w:t>
      </w:r>
      <w:r w:rsidRPr="00CD014D">
        <w:rPr>
          <w:sz w:val="28"/>
          <w:szCs w:val="28"/>
          <w:lang w:eastAsia="ar-SA"/>
        </w:rPr>
        <w:t xml:space="preserve"> </w:t>
      </w:r>
      <w:r>
        <w:rPr>
          <w:sz w:val="28"/>
          <w:szCs w:val="28"/>
          <w:lang w:eastAsia="ar-SA"/>
        </w:rPr>
        <w:t>Курской области</w:t>
      </w:r>
      <w:r w:rsidRPr="00992F9F">
        <w:rPr>
          <w:sz w:val="28"/>
          <w:szCs w:val="28"/>
          <w:lang w:eastAsia="ar-SA"/>
        </w:rPr>
        <w:t xml:space="preserve">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CC1F0F">
        <w:rPr>
          <w:sz w:val="28"/>
          <w:szCs w:val="28"/>
        </w:rPr>
        <w:t>годов</w:t>
      </w:r>
      <w:r>
        <w:rPr>
          <w:sz w:val="28"/>
          <w:szCs w:val="28"/>
        </w:rPr>
        <w:t>».</w:t>
      </w:r>
    </w:p>
    <w:p w:rsidR="004F23EC" w:rsidRPr="00992F9F" w:rsidRDefault="004F23EC" w:rsidP="004F23EC">
      <w:pPr>
        <w:suppressAutoHyphens/>
        <w:ind w:firstLine="708"/>
        <w:jc w:val="both"/>
        <w:rPr>
          <w:sz w:val="28"/>
          <w:szCs w:val="28"/>
          <w:lang w:eastAsia="ar-SA"/>
        </w:rPr>
      </w:pPr>
      <w:r w:rsidRPr="00992F9F">
        <w:rPr>
          <w:sz w:val="28"/>
          <w:szCs w:val="28"/>
          <w:lang w:eastAsia="ar-SA"/>
        </w:rPr>
        <w:t>2. Предложения по проекту указанного решения Собрания депута</w:t>
      </w:r>
      <w:r>
        <w:rPr>
          <w:sz w:val="28"/>
          <w:szCs w:val="28"/>
          <w:lang w:eastAsia="ar-SA"/>
        </w:rPr>
        <w:t xml:space="preserve">тов  </w:t>
      </w:r>
      <w:proofErr w:type="spellStart"/>
      <w:r>
        <w:rPr>
          <w:sz w:val="28"/>
          <w:szCs w:val="28"/>
          <w:lang w:eastAsia="ar-SA"/>
        </w:rPr>
        <w:t>Сазановского</w:t>
      </w:r>
      <w:proofErr w:type="spellEnd"/>
      <w:r>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вносятся гражданами, проживающими на территории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 как от индивидуальных авторов, так и от коллективных.</w:t>
      </w:r>
    </w:p>
    <w:p w:rsidR="004F23EC" w:rsidRPr="00992F9F" w:rsidRDefault="004F23EC" w:rsidP="004F23EC">
      <w:pPr>
        <w:suppressAutoHyphens/>
        <w:ind w:firstLine="708"/>
        <w:jc w:val="both"/>
        <w:rPr>
          <w:sz w:val="28"/>
          <w:szCs w:val="28"/>
          <w:lang w:eastAsia="ar-SA"/>
        </w:rPr>
      </w:pPr>
      <w:r w:rsidRPr="00992F9F">
        <w:rPr>
          <w:sz w:val="28"/>
          <w:szCs w:val="28"/>
          <w:lang w:eastAsia="ar-SA"/>
        </w:rPr>
        <w:t>3. Предложения по проекту решения Собрания депут</w:t>
      </w:r>
      <w:r>
        <w:rPr>
          <w:sz w:val="28"/>
          <w:szCs w:val="28"/>
          <w:lang w:eastAsia="ar-SA"/>
        </w:rPr>
        <w:t xml:space="preserve">атов  </w:t>
      </w:r>
      <w:proofErr w:type="spellStart"/>
      <w:r>
        <w:rPr>
          <w:sz w:val="28"/>
          <w:szCs w:val="28"/>
          <w:lang w:eastAsia="ar-SA"/>
        </w:rPr>
        <w:t>Сазановского</w:t>
      </w:r>
      <w:proofErr w:type="spellEnd"/>
      <w:r>
        <w:rPr>
          <w:sz w:val="28"/>
          <w:szCs w:val="28"/>
          <w:lang w:eastAsia="ar-SA"/>
        </w:rPr>
        <w:t xml:space="preserve"> сельсовета</w:t>
      </w:r>
      <w:r w:rsidRPr="00992F9F">
        <w:rPr>
          <w:sz w:val="28"/>
          <w:szCs w:val="28"/>
          <w:lang w:eastAsia="ar-SA"/>
        </w:rPr>
        <w:t xml:space="preserve"> </w:t>
      </w:r>
      <w:proofErr w:type="spellStart"/>
      <w:r w:rsidRPr="00992F9F">
        <w:rPr>
          <w:sz w:val="28"/>
          <w:szCs w:val="28"/>
          <w:lang w:eastAsia="ar-SA"/>
        </w:rPr>
        <w:t>Пристенского</w:t>
      </w:r>
      <w:proofErr w:type="spellEnd"/>
      <w:r w:rsidRPr="00992F9F">
        <w:rPr>
          <w:sz w:val="28"/>
          <w:szCs w:val="28"/>
          <w:lang w:eastAsia="ar-SA"/>
        </w:rPr>
        <w:t xml:space="preserve"> района</w:t>
      </w:r>
      <w:r>
        <w:rPr>
          <w:sz w:val="28"/>
          <w:szCs w:val="28"/>
          <w:lang w:eastAsia="ar-SA"/>
        </w:rPr>
        <w:t xml:space="preserve"> Курской области</w:t>
      </w:r>
      <w:r w:rsidRPr="00992F9F">
        <w:rPr>
          <w:sz w:val="28"/>
          <w:szCs w:val="28"/>
          <w:lang w:eastAsia="ar-SA"/>
        </w:rPr>
        <w:t xml:space="preserve">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CC1F0F">
        <w:rPr>
          <w:sz w:val="28"/>
          <w:szCs w:val="28"/>
        </w:rPr>
        <w:t>годов</w:t>
      </w:r>
      <w:r w:rsidRPr="00992F9F">
        <w:rPr>
          <w:sz w:val="28"/>
          <w:szCs w:val="28"/>
        </w:rPr>
        <w:t xml:space="preserve">» </w:t>
      </w:r>
      <w:r w:rsidRPr="00992F9F">
        <w:rPr>
          <w:sz w:val="28"/>
          <w:szCs w:val="28"/>
          <w:lang w:eastAsia="ar-SA"/>
        </w:rPr>
        <w:t xml:space="preserve">вносятся  в комиссию по адресу: Курская область,  </w:t>
      </w:r>
      <w:proofErr w:type="spellStart"/>
      <w:r w:rsidRPr="00992F9F">
        <w:rPr>
          <w:sz w:val="28"/>
          <w:szCs w:val="28"/>
          <w:lang w:eastAsia="ar-SA"/>
        </w:rPr>
        <w:t>Пристенский</w:t>
      </w:r>
      <w:proofErr w:type="spellEnd"/>
      <w:r w:rsidRPr="00992F9F">
        <w:rPr>
          <w:sz w:val="28"/>
          <w:szCs w:val="28"/>
          <w:lang w:eastAsia="ar-SA"/>
        </w:rPr>
        <w:t xml:space="preserve"> район,  </w:t>
      </w:r>
      <w:proofErr w:type="spellStart"/>
      <w:r w:rsidRPr="00992F9F">
        <w:rPr>
          <w:sz w:val="28"/>
          <w:szCs w:val="28"/>
          <w:lang w:eastAsia="ar-SA"/>
        </w:rPr>
        <w:t>с.</w:t>
      </w:r>
      <w:r>
        <w:rPr>
          <w:sz w:val="28"/>
          <w:szCs w:val="28"/>
          <w:lang w:eastAsia="ar-SA"/>
        </w:rPr>
        <w:t>Сазановка</w:t>
      </w:r>
      <w:proofErr w:type="spellEnd"/>
      <w:r w:rsidRPr="00992F9F">
        <w:rPr>
          <w:sz w:val="28"/>
          <w:szCs w:val="28"/>
          <w:lang w:eastAsia="ar-SA"/>
        </w:rPr>
        <w:t>,  ул.</w:t>
      </w:r>
      <w:r>
        <w:rPr>
          <w:sz w:val="28"/>
          <w:szCs w:val="28"/>
          <w:lang w:eastAsia="ar-SA"/>
        </w:rPr>
        <w:t>Школьная</w:t>
      </w:r>
      <w:r w:rsidRPr="00992F9F">
        <w:rPr>
          <w:sz w:val="28"/>
          <w:szCs w:val="28"/>
          <w:lang w:eastAsia="ar-SA"/>
        </w:rPr>
        <w:t xml:space="preserve">, дом </w:t>
      </w:r>
      <w:r>
        <w:rPr>
          <w:sz w:val="28"/>
          <w:szCs w:val="28"/>
          <w:lang w:eastAsia="ar-SA"/>
        </w:rPr>
        <w:t>9</w:t>
      </w:r>
      <w:r w:rsidRPr="00992F9F">
        <w:rPr>
          <w:sz w:val="28"/>
          <w:szCs w:val="28"/>
          <w:lang w:eastAsia="ar-SA"/>
        </w:rPr>
        <w:t xml:space="preserve"> ,</w:t>
      </w:r>
      <w:r>
        <w:rPr>
          <w:sz w:val="28"/>
          <w:szCs w:val="28"/>
          <w:lang w:eastAsia="ar-SA"/>
        </w:rPr>
        <w:t xml:space="preserve"> А</w:t>
      </w:r>
      <w:r w:rsidRPr="00992F9F">
        <w:rPr>
          <w:sz w:val="28"/>
          <w:szCs w:val="28"/>
          <w:lang w:eastAsia="ar-SA"/>
        </w:rPr>
        <w:t xml:space="preserve">дминистрация  </w:t>
      </w:r>
      <w:proofErr w:type="spellStart"/>
      <w:r>
        <w:rPr>
          <w:sz w:val="28"/>
          <w:szCs w:val="28"/>
          <w:lang w:eastAsia="ar-SA"/>
        </w:rPr>
        <w:t>Сазановского</w:t>
      </w:r>
      <w:proofErr w:type="spellEnd"/>
      <w:r w:rsidRPr="00992F9F">
        <w:rPr>
          <w:sz w:val="28"/>
          <w:szCs w:val="28"/>
          <w:lang w:eastAsia="ar-SA"/>
        </w:rPr>
        <w:t xml:space="preserve"> сельсовета в письменном виде и рассматриваются ею в соответствии с настоящим Порядком.</w:t>
      </w:r>
    </w:p>
    <w:p w:rsidR="004F23EC" w:rsidRPr="00992F9F" w:rsidRDefault="004F23EC" w:rsidP="004F23EC">
      <w:pPr>
        <w:suppressAutoHyphens/>
        <w:ind w:firstLine="708"/>
        <w:jc w:val="both"/>
        <w:rPr>
          <w:sz w:val="28"/>
          <w:szCs w:val="28"/>
          <w:lang w:eastAsia="ar-SA"/>
        </w:rPr>
      </w:pPr>
      <w:r w:rsidRPr="00992F9F">
        <w:rPr>
          <w:sz w:val="28"/>
          <w:szCs w:val="28"/>
          <w:lang w:eastAsia="ar-SA"/>
        </w:rPr>
        <w:t xml:space="preserve">4. Предложения по проекту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w:t>
      </w:r>
      <w:r w:rsidRPr="00CD014D">
        <w:rPr>
          <w:sz w:val="28"/>
          <w:szCs w:val="28"/>
          <w:lang w:eastAsia="ar-SA"/>
        </w:rPr>
        <w:t xml:space="preserve"> </w:t>
      </w:r>
      <w:r>
        <w:rPr>
          <w:sz w:val="28"/>
          <w:szCs w:val="28"/>
          <w:lang w:eastAsia="ar-SA"/>
        </w:rPr>
        <w:t>Курской области</w:t>
      </w:r>
      <w:r w:rsidRPr="00992F9F">
        <w:rPr>
          <w:sz w:val="28"/>
          <w:szCs w:val="28"/>
          <w:lang w:eastAsia="ar-SA"/>
        </w:rPr>
        <w:t xml:space="preserve"> вносятся в комиссию в течение 20 дней со дня его официального обнародования.</w:t>
      </w:r>
    </w:p>
    <w:p w:rsidR="004F23EC" w:rsidRPr="00992F9F" w:rsidRDefault="004F23EC" w:rsidP="004F23EC">
      <w:pPr>
        <w:suppressAutoHyphens/>
        <w:ind w:firstLine="708"/>
        <w:jc w:val="both"/>
        <w:rPr>
          <w:sz w:val="28"/>
          <w:szCs w:val="28"/>
          <w:lang w:eastAsia="ar-SA"/>
        </w:rPr>
      </w:pPr>
      <w:r w:rsidRPr="00992F9F">
        <w:rPr>
          <w:sz w:val="28"/>
          <w:szCs w:val="28"/>
          <w:lang w:eastAsia="ar-SA"/>
        </w:rPr>
        <w:t>5. Поступившие предложения регистрируются комиссией в день поступления.</w:t>
      </w:r>
    </w:p>
    <w:p w:rsidR="004F23EC" w:rsidRPr="00992F9F" w:rsidRDefault="004F23EC" w:rsidP="004F23EC">
      <w:pPr>
        <w:suppressAutoHyphens/>
        <w:ind w:firstLine="708"/>
        <w:jc w:val="both"/>
        <w:rPr>
          <w:sz w:val="28"/>
          <w:szCs w:val="28"/>
          <w:lang w:eastAsia="ar-SA"/>
        </w:rPr>
      </w:pPr>
      <w:r w:rsidRPr="00992F9F">
        <w:rPr>
          <w:sz w:val="28"/>
          <w:szCs w:val="28"/>
          <w:lang w:eastAsia="ar-SA"/>
        </w:rPr>
        <w:t xml:space="preserve">6. Предложения по проекту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w:t>
      </w:r>
      <w:r>
        <w:rPr>
          <w:sz w:val="28"/>
          <w:szCs w:val="28"/>
          <w:lang w:eastAsia="ar-SA"/>
        </w:rPr>
        <w:t xml:space="preserve"> Курской области</w:t>
      </w:r>
      <w:r w:rsidRPr="00992F9F">
        <w:rPr>
          <w:sz w:val="28"/>
          <w:szCs w:val="28"/>
          <w:lang w:eastAsia="ar-SA"/>
        </w:rPr>
        <w:t xml:space="preserve">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lastRenderedPageBreak/>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CC1F0F">
        <w:rPr>
          <w:sz w:val="28"/>
          <w:szCs w:val="28"/>
        </w:rPr>
        <w:t>годов</w:t>
      </w:r>
      <w:r w:rsidRPr="00992F9F">
        <w:rPr>
          <w:sz w:val="28"/>
          <w:szCs w:val="28"/>
        </w:rPr>
        <w:t>»</w:t>
      </w:r>
      <w:r w:rsidRPr="00992F9F">
        <w:rPr>
          <w:sz w:val="28"/>
          <w:szCs w:val="28"/>
          <w:lang w:eastAsia="ar-SA"/>
        </w:rPr>
        <w:t>,  внесенные с нарушением положений и сроков, установленных настоящим порядком, не рассматриваются.</w:t>
      </w:r>
    </w:p>
    <w:p w:rsidR="004F23EC" w:rsidRPr="00992F9F" w:rsidRDefault="004F23EC" w:rsidP="004F23EC">
      <w:pPr>
        <w:suppressAutoHyphens/>
        <w:ind w:firstLine="708"/>
        <w:jc w:val="both"/>
        <w:rPr>
          <w:sz w:val="28"/>
          <w:szCs w:val="28"/>
          <w:lang w:eastAsia="ar-SA"/>
        </w:rPr>
      </w:pPr>
      <w:r w:rsidRPr="00992F9F">
        <w:rPr>
          <w:sz w:val="28"/>
          <w:szCs w:val="28"/>
          <w:lang w:eastAsia="ar-SA"/>
        </w:rPr>
        <w:t xml:space="preserve">7. Комиссия обобщает и систематизирует поступившие предложения и по итогам рассмотрения готовит по ним мотивированное заключение. Обобщенные и систематизированные материалы вместе со своим заключением комиссия направляет в Собрание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w:t>
      </w:r>
      <w:r>
        <w:rPr>
          <w:sz w:val="28"/>
          <w:szCs w:val="28"/>
          <w:lang w:eastAsia="ar-SA"/>
        </w:rPr>
        <w:t xml:space="preserve"> Курской области</w:t>
      </w:r>
      <w:r w:rsidRPr="00992F9F">
        <w:rPr>
          <w:sz w:val="28"/>
          <w:szCs w:val="28"/>
          <w:lang w:eastAsia="ar-SA"/>
        </w:rPr>
        <w:t xml:space="preserve"> в течение 5 дней со дня завершения приема предложений.</w:t>
      </w:r>
    </w:p>
    <w:p w:rsidR="004F23EC" w:rsidRPr="00992F9F" w:rsidRDefault="004F23EC" w:rsidP="004F23EC">
      <w:pPr>
        <w:suppressAutoHyphens/>
        <w:ind w:firstLine="708"/>
        <w:jc w:val="both"/>
        <w:rPr>
          <w:sz w:val="28"/>
          <w:szCs w:val="28"/>
          <w:lang w:eastAsia="ar-SA"/>
        </w:rPr>
      </w:pPr>
      <w:r w:rsidRPr="00992F9F">
        <w:rPr>
          <w:sz w:val="28"/>
          <w:szCs w:val="28"/>
          <w:lang w:eastAsia="ar-SA"/>
        </w:rPr>
        <w:t>8.При необходимости комиссия вправе привлекать для изучения и оценки</w:t>
      </w:r>
      <w:r>
        <w:rPr>
          <w:sz w:val="28"/>
          <w:szCs w:val="28"/>
          <w:lang w:eastAsia="ar-SA"/>
        </w:rPr>
        <w:t xml:space="preserve"> </w:t>
      </w:r>
      <w:r w:rsidRPr="00992F9F">
        <w:rPr>
          <w:sz w:val="28"/>
          <w:szCs w:val="28"/>
          <w:lang w:eastAsia="ar-SA"/>
        </w:rPr>
        <w:t xml:space="preserve">поступивших предложений авторов, либо их представителей, а также специалистов. </w:t>
      </w:r>
    </w:p>
    <w:p w:rsidR="004F23EC" w:rsidRPr="00992F9F" w:rsidRDefault="004F23EC" w:rsidP="004F23EC">
      <w:pPr>
        <w:rPr>
          <w:sz w:val="28"/>
          <w:szCs w:val="28"/>
          <w:lang w:eastAsia="ar-SA"/>
        </w:rPr>
        <w:sectPr w:rsidR="004F23EC" w:rsidRPr="00992F9F" w:rsidSect="00803C51">
          <w:pgSz w:w="11905" w:h="16837"/>
          <w:pgMar w:top="1134" w:right="1134" w:bottom="1134" w:left="1701" w:header="720" w:footer="720" w:gutter="0"/>
          <w:cols w:space="720"/>
        </w:sectPr>
      </w:pPr>
    </w:p>
    <w:p w:rsidR="004F23EC" w:rsidRPr="00992F9F" w:rsidRDefault="004F23EC" w:rsidP="004F23EC">
      <w:pPr>
        <w:suppressAutoHyphens/>
        <w:jc w:val="right"/>
        <w:rPr>
          <w:sz w:val="28"/>
          <w:szCs w:val="28"/>
          <w:lang w:eastAsia="ar-SA"/>
        </w:rPr>
      </w:pPr>
      <w:r w:rsidRPr="00992F9F">
        <w:rPr>
          <w:sz w:val="28"/>
          <w:szCs w:val="28"/>
          <w:lang w:eastAsia="ar-SA"/>
        </w:rPr>
        <w:lastRenderedPageBreak/>
        <w:t xml:space="preserve">                                                                                           Утвержден </w:t>
      </w:r>
    </w:p>
    <w:p w:rsidR="004F23EC" w:rsidRPr="00992F9F" w:rsidRDefault="004F23EC" w:rsidP="004F23EC">
      <w:pPr>
        <w:suppressAutoHyphens/>
        <w:jc w:val="right"/>
        <w:rPr>
          <w:sz w:val="28"/>
          <w:szCs w:val="28"/>
          <w:lang w:eastAsia="ar-SA"/>
        </w:rPr>
      </w:pPr>
      <w:r w:rsidRPr="00992F9F">
        <w:rPr>
          <w:sz w:val="28"/>
          <w:szCs w:val="28"/>
          <w:lang w:eastAsia="ar-SA"/>
        </w:rPr>
        <w:t xml:space="preserve">                                                                            решением Собрания депутатов</w:t>
      </w:r>
    </w:p>
    <w:p w:rsidR="004F23EC" w:rsidRPr="00992F9F" w:rsidRDefault="004F23EC" w:rsidP="004F23EC">
      <w:pPr>
        <w:suppressAutoHyphens/>
        <w:jc w:val="right"/>
        <w:rPr>
          <w:sz w:val="28"/>
          <w:szCs w:val="28"/>
          <w:lang w:eastAsia="ar-SA"/>
        </w:rPr>
      </w:pPr>
      <w:r w:rsidRPr="00992F9F">
        <w:rPr>
          <w:sz w:val="28"/>
          <w:szCs w:val="28"/>
          <w:lang w:eastAsia="ar-SA"/>
        </w:rPr>
        <w:t xml:space="preserve">                                                                             </w:t>
      </w:r>
      <w:proofErr w:type="spellStart"/>
      <w:r>
        <w:rPr>
          <w:sz w:val="28"/>
          <w:szCs w:val="28"/>
          <w:lang w:eastAsia="ar-SA"/>
        </w:rPr>
        <w:t>Сазановского</w:t>
      </w:r>
      <w:proofErr w:type="spellEnd"/>
      <w:r w:rsidRPr="00992F9F">
        <w:rPr>
          <w:sz w:val="28"/>
          <w:szCs w:val="28"/>
          <w:lang w:eastAsia="ar-SA"/>
        </w:rPr>
        <w:t xml:space="preserve"> сельсовета</w:t>
      </w:r>
    </w:p>
    <w:p w:rsidR="004F23EC" w:rsidRPr="00992F9F" w:rsidRDefault="004F23EC" w:rsidP="004F23EC">
      <w:pPr>
        <w:suppressAutoHyphens/>
        <w:jc w:val="right"/>
        <w:rPr>
          <w:sz w:val="28"/>
          <w:szCs w:val="28"/>
          <w:lang w:eastAsia="ar-SA"/>
        </w:rPr>
      </w:pPr>
      <w:r w:rsidRPr="00992F9F">
        <w:rPr>
          <w:sz w:val="28"/>
          <w:szCs w:val="28"/>
          <w:lang w:eastAsia="ar-SA"/>
        </w:rPr>
        <w:t xml:space="preserve">                                         </w:t>
      </w:r>
      <w:r>
        <w:rPr>
          <w:sz w:val="28"/>
          <w:szCs w:val="28"/>
          <w:lang w:eastAsia="ar-SA"/>
        </w:rPr>
        <w:t xml:space="preserve">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 </w:t>
      </w:r>
    </w:p>
    <w:p w:rsidR="004F23EC" w:rsidRPr="00992F9F" w:rsidRDefault="004F23EC" w:rsidP="004F23EC">
      <w:pPr>
        <w:suppressAutoHyphens/>
        <w:jc w:val="right"/>
        <w:rPr>
          <w:sz w:val="28"/>
          <w:szCs w:val="28"/>
          <w:lang w:eastAsia="ar-SA"/>
        </w:rPr>
      </w:pPr>
      <w:r w:rsidRPr="00992F9F">
        <w:rPr>
          <w:sz w:val="28"/>
          <w:szCs w:val="28"/>
          <w:lang w:eastAsia="ar-SA"/>
        </w:rPr>
        <w:t xml:space="preserve">                                                                               от </w:t>
      </w:r>
      <w:r>
        <w:rPr>
          <w:sz w:val="28"/>
          <w:szCs w:val="28"/>
          <w:lang w:eastAsia="ar-SA"/>
        </w:rPr>
        <w:t>21</w:t>
      </w:r>
      <w:r w:rsidRPr="00992F9F">
        <w:rPr>
          <w:sz w:val="28"/>
          <w:szCs w:val="28"/>
          <w:lang w:eastAsia="ar-SA"/>
        </w:rPr>
        <w:t xml:space="preserve"> </w:t>
      </w:r>
      <w:r>
        <w:rPr>
          <w:sz w:val="28"/>
          <w:szCs w:val="28"/>
          <w:lang w:eastAsia="ar-SA"/>
        </w:rPr>
        <w:t>ноября</w:t>
      </w:r>
      <w:r w:rsidRPr="00992F9F">
        <w:rPr>
          <w:sz w:val="28"/>
          <w:szCs w:val="28"/>
          <w:lang w:eastAsia="ar-SA"/>
        </w:rPr>
        <w:t xml:space="preserve"> 201</w:t>
      </w:r>
      <w:r>
        <w:rPr>
          <w:sz w:val="28"/>
          <w:szCs w:val="28"/>
          <w:lang w:eastAsia="ar-SA"/>
        </w:rPr>
        <w:t>8</w:t>
      </w:r>
      <w:r w:rsidRPr="00992F9F">
        <w:rPr>
          <w:sz w:val="28"/>
          <w:szCs w:val="28"/>
          <w:lang w:eastAsia="ar-SA"/>
        </w:rPr>
        <w:t xml:space="preserve"> г. №</w:t>
      </w:r>
      <w:r>
        <w:rPr>
          <w:sz w:val="28"/>
          <w:szCs w:val="28"/>
          <w:lang w:eastAsia="ar-SA"/>
        </w:rPr>
        <w:t xml:space="preserve"> 26</w:t>
      </w:r>
    </w:p>
    <w:p w:rsidR="004F23EC" w:rsidRPr="00992F9F" w:rsidRDefault="004F23EC" w:rsidP="004F23EC">
      <w:pPr>
        <w:suppressAutoHyphens/>
        <w:jc w:val="right"/>
        <w:rPr>
          <w:sz w:val="28"/>
          <w:szCs w:val="28"/>
          <w:lang w:eastAsia="ar-SA"/>
        </w:rPr>
      </w:pPr>
    </w:p>
    <w:p w:rsidR="004F23EC" w:rsidRPr="00992F9F" w:rsidRDefault="004F23EC" w:rsidP="004F23EC">
      <w:pPr>
        <w:suppressAutoHyphens/>
        <w:jc w:val="center"/>
        <w:rPr>
          <w:b/>
          <w:sz w:val="28"/>
          <w:szCs w:val="28"/>
          <w:lang w:eastAsia="ar-SA"/>
        </w:rPr>
      </w:pPr>
      <w:r w:rsidRPr="00992F9F">
        <w:rPr>
          <w:b/>
          <w:sz w:val="28"/>
          <w:szCs w:val="28"/>
          <w:lang w:eastAsia="ar-SA"/>
        </w:rPr>
        <w:t>ВРЕМЕННЫЙ ПОРЯДОК</w:t>
      </w:r>
    </w:p>
    <w:p w:rsidR="004F23EC" w:rsidRDefault="004F23EC" w:rsidP="004F23EC">
      <w:pPr>
        <w:suppressAutoHyphens/>
        <w:jc w:val="center"/>
        <w:rPr>
          <w:b/>
          <w:sz w:val="28"/>
          <w:szCs w:val="28"/>
          <w:lang w:eastAsia="ar-SA"/>
        </w:rPr>
      </w:pPr>
      <w:r w:rsidRPr="00992F9F">
        <w:rPr>
          <w:b/>
          <w:sz w:val="28"/>
          <w:szCs w:val="28"/>
          <w:lang w:eastAsia="ar-SA"/>
        </w:rPr>
        <w:t xml:space="preserve">проведения публичных слушаний по проекту решения Собрания  депутатов  </w:t>
      </w:r>
      <w:proofErr w:type="spellStart"/>
      <w:r>
        <w:rPr>
          <w:b/>
          <w:sz w:val="28"/>
          <w:szCs w:val="28"/>
          <w:lang w:eastAsia="ar-SA"/>
        </w:rPr>
        <w:t>Сазановского</w:t>
      </w:r>
      <w:proofErr w:type="spellEnd"/>
      <w:r w:rsidRPr="00992F9F">
        <w:rPr>
          <w:b/>
          <w:sz w:val="28"/>
          <w:szCs w:val="28"/>
          <w:lang w:eastAsia="ar-SA"/>
        </w:rPr>
        <w:t xml:space="preserve"> сельсовета </w:t>
      </w:r>
      <w:proofErr w:type="spellStart"/>
      <w:r w:rsidRPr="00992F9F">
        <w:rPr>
          <w:b/>
          <w:sz w:val="28"/>
          <w:szCs w:val="28"/>
          <w:lang w:eastAsia="ar-SA"/>
        </w:rPr>
        <w:t>Пристенского</w:t>
      </w:r>
      <w:proofErr w:type="spellEnd"/>
      <w:r w:rsidRPr="00992F9F">
        <w:rPr>
          <w:b/>
          <w:sz w:val="28"/>
          <w:szCs w:val="28"/>
          <w:lang w:eastAsia="ar-SA"/>
        </w:rPr>
        <w:t xml:space="preserve"> района Курской области </w:t>
      </w:r>
      <w:r w:rsidRPr="00B03C4E">
        <w:rPr>
          <w:b/>
          <w:sz w:val="28"/>
          <w:szCs w:val="28"/>
          <w:lang w:eastAsia="ar-SA"/>
        </w:rPr>
        <w:t>«О бюджете муниципального образования «</w:t>
      </w:r>
      <w:proofErr w:type="spellStart"/>
      <w:r>
        <w:rPr>
          <w:b/>
          <w:sz w:val="28"/>
          <w:szCs w:val="28"/>
          <w:lang w:eastAsia="ar-SA"/>
        </w:rPr>
        <w:t>Сазановский</w:t>
      </w:r>
      <w:proofErr w:type="spellEnd"/>
      <w:r w:rsidRPr="00B03C4E">
        <w:rPr>
          <w:b/>
          <w:sz w:val="28"/>
          <w:szCs w:val="28"/>
          <w:lang w:eastAsia="ar-SA"/>
        </w:rPr>
        <w:t xml:space="preserve"> сельсовет» </w:t>
      </w:r>
      <w:proofErr w:type="spellStart"/>
      <w:r w:rsidRPr="00B03C4E">
        <w:rPr>
          <w:b/>
          <w:sz w:val="28"/>
          <w:szCs w:val="28"/>
          <w:lang w:eastAsia="ar-SA"/>
        </w:rPr>
        <w:t>Пристенского</w:t>
      </w:r>
      <w:proofErr w:type="spellEnd"/>
      <w:r w:rsidRPr="00B03C4E">
        <w:rPr>
          <w:b/>
          <w:sz w:val="28"/>
          <w:szCs w:val="28"/>
          <w:lang w:eastAsia="ar-SA"/>
        </w:rPr>
        <w:t xml:space="preserve"> района Курской области </w:t>
      </w:r>
      <w:r w:rsidRPr="00C43AA9">
        <w:rPr>
          <w:b/>
          <w:sz w:val="28"/>
          <w:szCs w:val="28"/>
          <w:lang w:eastAsia="ar-SA"/>
        </w:rPr>
        <w:t xml:space="preserve">на </w:t>
      </w:r>
      <w:r w:rsidRPr="00B61424">
        <w:rPr>
          <w:b/>
          <w:sz w:val="28"/>
          <w:szCs w:val="28"/>
        </w:rPr>
        <w:t>2019 год</w:t>
      </w:r>
      <w:r w:rsidRPr="00B61424">
        <w:rPr>
          <w:b/>
        </w:rPr>
        <w:t xml:space="preserve"> </w:t>
      </w:r>
      <w:r w:rsidRPr="00B61424">
        <w:rPr>
          <w:b/>
          <w:sz w:val="28"/>
          <w:szCs w:val="28"/>
        </w:rPr>
        <w:t>и на плановый период 2020-2021</w:t>
      </w:r>
      <w:r w:rsidRPr="00CC1F0F">
        <w:rPr>
          <w:b/>
          <w:sz w:val="28"/>
          <w:szCs w:val="28"/>
          <w:lang w:eastAsia="ar-SA"/>
        </w:rPr>
        <w:t xml:space="preserve"> годов</w:t>
      </w:r>
      <w:r w:rsidRPr="00B03C4E">
        <w:rPr>
          <w:b/>
          <w:sz w:val="28"/>
          <w:szCs w:val="28"/>
          <w:lang w:eastAsia="ar-SA"/>
        </w:rPr>
        <w:t>»</w:t>
      </w:r>
    </w:p>
    <w:p w:rsidR="004F23EC" w:rsidRPr="00992F9F" w:rsidRDefault="004F23EC" w:rsidP="004F23EC">
      <w:pPr>
        <w:suppressAutoHyphens/>
        <w:jc w:val="both"/>
        <w:rPr>
          <w:b/>
          <w:sz w:val="28"/>
          <w:szCs w:val="28"/>
          <w:lang w:eastAsia="ar-SA"/>
        </w:rPr>
      </w:pPr>
    </w:p>
    <w:p w:rsidR="004F23EC" w:rsidRPr="00992F9F" w:rsidRDefault="004F23EC" w:rsidP="004F23EC">
      <w:pPr>
        <w:suppressAutoHyphens/>
        <w:ind w:firstLine="708"/>
        <w:jc w:val="both"/>
        <w:rPr>
          <w:sz w:val="28"/>
          <w:szCs w:val="28"/>
          <w:lang w:eastAsia="ar-SA"/>
        </w:rPr>
      </w:pPr>
      <w:r w:rsidRPr="00992F9F">
        <w:rPr>
          <w:sz w:val="28"/>
          <w:szCs w:val="28"/>
          <w:lang w:eastAsia="ar-SA"/>
        </w:rPr>
        <w:t>1.Настоящий Порядок разработан в соответствии с Федеральным законом « Об общих принципах организации местного самоуправления в Российской Федерации», Бюджетн</w:t>
      </w:r>
      <w:r>
        <w:rPr>
          <w:sz w:val="28"/>
          <w:szCs w:val="28"/>
          <w:lang w:eastAsia="ar-SA"/>
        </w:rPr>
        <w:t>ым</w:t>
      </w:r>
      <w:r w:rsidRPr="00992F9F">
        <w:rPr>
          <w:sz w:val="28"/>
          <w:szCs w:val="28"/>
          <w:lang w:eastAsia="ar-SA"/>
        </w:rPr>
        <w:t xml:space="preserve"> кодекс</w:t>
      </w:r>
      <w:r>
        <w:rPr>
          <w:sz w:val="28"/>
          <w:szCs w:val="28"/>
          <w:lang w:eastAsia="ar-SA"/>
        </w:rPr>
        <w:t>ом</w:t>
      </w:r>
      <w:r w:rsidRPr="00992F9F">
        <w:rPr>
          <w:sz w:val="28"/>
          <w:szCs w:val="28"/>
          <w:lang w:eastAsia="ar-SA"/>
        </w:rPr>
        <w:t xml:space="preserve"> Российской Федерации, Устав</w:t>
      </w:r>
      <w:r>
        <w:rPr>
          <w:sz w:val="28"/>
          <w:szCs w:val="28"/>
          <w:lang w:eastAsia="ar-SA"/>
        </w:rPr>
        <w:t>ом</w:t>
      </w:r>
      <w:r w:rsidRPr="00992F9F">
        <w:rPr>
          <w:sz w:val="28"/>
          <w:szCs w:val="28"/>
          <w:lang w:eastAsia="ar-SA"/>
        </w:rPr>
        <w:t xml:space="preserve"> муниципального образования «</w:t>
      </w:r>
      <w:proofErr w:type="spellStart"/>
      <w:r>
        <w:rPr>
          <w:sz w:val="28"/>
          <w:szCs w:val="28"/>
          <w:lang w:eastAsia="ar-SA"/>
        </w:rPr>
        <w:t>Сазановский</w:t>
      </w:r>
      <w:proofErr w:type="spellEnd"/>
      <w:r w:rsidRPr="00992F9F">
        <w:rPr>
          <w:sz w:val="28"/>
          <w:szCs w:val="28"/>
          <w:lang w:eastAsia="ar-SA"/>
        </w:rPr>
        <w:t xml:space="preserve"> сельсовет» </w:t>
      </w:r>
      <w:proofErr w:type="spellStart"/>
      <w:r w:rsidRPr="00992F9F">
        <w:rPr>
          <w:sz w:val="28"/>
          <w:szCs w:val="28"/>
        </w:rPr>
        <w:t>Пристенского</w:t>
      </w:r>
      <w:proofErr w:type="spellEnd"/>
      <w:r w:rsidRPr="00992F9F">
        <w:rPr>
          <w:sz w:val="28"/>
          <w:szCs w:val="28"/>
        </w:rPr>
        <w:t xml:space="preserve"> района </w:t>
      </w:r>
      <w:r>
        <w:rPr>
          <w:sz w:val="28"/>
          <w:szCs w:val="28"/>
        </w:rPr>
        <w:t xml:space="preserve"> </w:t>
      </w:r>
      <w:r w:rsidRPr="00992F9F">
        <w:rPr>
          <w:sz w:val="28"/>
          <w:szCs w:val="28"/>
        </w:rPr>
        <w:t>Курской области</w:t>
      </w:r>
      <w:r w:rsidRPr="00992F9F">
        <w:rPr>
          <w:sz w:val="28"/>
          <w:szCs w:val="28"/>
          <w:lang w:eastAsia="ar-SA"/>
        </w:rPr>
        <w:t xml:space="preserve"> и регулирует вопросы проведения публичных слушаний по проекту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CC1F0F">
        <w:rPr>
          <w:sz w:val="28"/>
          <w:szCs w:val="28"/>
        </w:rPr>
        <w:t>годов</w:t>
      </w:r>
      <w:r w:rsidRPr="00992F9F">
        <w:rPr>
          <w:sz w:val="28"/>
          <w:szCs w:val="28"/>
        </w:rPr>
        <w:t>»</w:t>
      </w:r>
      <w:r w:rsidRPr="00992F9F">
        <w:rPr>
          <w:sz w:val="28"/>
          <w:szCs w:val="28"/>
          <w:lang w:eastAsia="ar-SA"/>
        </w:rPr>
        <w:t>.</w:t>
      </w:r>
    </w:p>
    <w:p w:rsidR="004F23EC" w:rsidRPr="00992F9F" w:rsidRDefault="004F23EC" w:rsidP="004F23EC">
      <w:pPr>
        <w:suppressAutoHyphens/>
        <w:jc w:val="both"/>
        <w:rPr>
          <w:sz w:val="28"/>
          <w:szCs w:val="28"/>
          <w:lang w:eastAsia="ar-SA"/>
        </w:rPr>
      </w:pPr>
      <w:r w:rsidRPr="00992F9F">
        <w:rPr>
          <w:sz w:val="28"/>
          <w:szCs w:val="28"/>
          <w:lang w:eastAsia="ar-SA"/>
        </w:rPr>
        <w:t xml:space="preserve"> </w:t>
      </w:r>
      <w:r>
        <w:rPr>
          <w:sz w:val="28"/>
          <w:szCs w:val="28"/>
          <w:lang w:eastAsia="ar-SA"/>
        </w:rPr>
        <w:tab/>
      </w:r>
      <w:r w:rsidRPr="00992F9F">
        <w:rPr>
          <w:sz w:val="28"/>
          <w:szCs w:val="28"/>
          <w:lang w:eastAsia="ar-SA"/>
        </w:rPr>
        <w:t xml:space="preserve">2.  Публичные слушания по проекту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CC1F0F">
        <w:rPr>
          <w:sz w:val="28"/>
          <w:szCs w:val="28"/>
        </w:rPr>
        <w:t xml:space="preserve"> годов</w:t>
      </w:r>
      <w:r w:rsidRPr="00992F9F">
        <w:rPr>
          <w:sz w:val="28"/>
          <w:szCs w:val="28"/>
        </w:rPr>
        <w:t xml:space="preserve">» </w:t>
      </w:r>
      <w:r w:rsidRPr="00992F9F">
        <w:rPr>
          <w:sz w:val="28"/>
          <w:szCs w:val="28"/>
          <w:lang w:eastAsia="ar-SA"/>
        </w:rPr>
        <w:t>являются одним из способов непосредственного участия граждан в осуществлении местного самоуправления</w:t>
      </w:r>
    </w:p>
    <w:p w:rsidR="004F23EC" w:rsidRPr="00992F9F" w:rsidRDefault="004F23EC" w:rsidP="004F23EC">
      <w:pPr>
        <w:suppressAutoHyphens/>
        <w:ind w:firstLine="360"/>
        <w:jc w:val="both"/>
        <w:rPr>
          <w:sz w:val="28"/>
          <w:szCs w:val="28"/>
          <w:lang w:eastAsia="ar-SA"/>
        </w:rPr>
      </w:pPr>
      <w:r w:rsidRPr="00992F9F">
        <w:rPr>
          <w:sz w:val="28"/>
          <w:szCs w:val="28"/>
          <w:lang w:eastAsia="ar-SA"/>
        </w:rPr>
        <w:t>Обсуждение проекта решения Со</w:t>
      </w:r>
      <w:r>
        <w:rPr>
          <w:sz w:val="28"/>
          <w:szCs w:val="28"/>
          <w:lang w:eastAsia="ar-SA"/>
        </w:rPr>
        <w:t>брания депутатов</w:t>
      </w:r>
      <w:r w:rsidRPr="00992F9F">
        <w:rPr>
          <w:sz w:val="28"/>
          <w:szCs w:val="28"/>
          <w:lang w:eastAsia="ar-SA"/>
        </w:rPr>
        <w:t xml:space="preserve">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 xml:space="preserve">21 </w:t>
      </w:r>
      <w:r w:rsidRPr="00CC1F0F">
        <w:rPr>
          <w:sz w:val="28"/>
          <w:szCs w:val="28"/>
        </w:rPr>
        <w:t>годов</w:t>
      </w:r>
      <w:r w:rsidRPr="00992F9F">
        <w:rPr>
          <w:sz w:val="28"/>
          <w:szCs w:val="28"/>
        </w:rPr>
        <w:t>»</w:t>
      </w:r>
      <w:r>
        <w:rPr>
          <w:sz w:val="28"/>
          <w:szCs w:val="28"/>
          <w:lang w:eastAsia="ar-SA"/>
        </w:rPr>
        <w:t xml:space="preserve"> </w:t>
      </w:r>
      <w:r w:rsidRPr="00992F9F">
        <w:rPr>
          <w:sz w:val="28"/>
          <w:szCs w:val="28"/>
          <w:lang w:eastAsia="ar-SA"/>
        </w:rPr>
        <w:t>на публичных слушаниях призвано на основе широко</w:t>
      </w:r>
      <w:r>
        <w:rPr>
          <w:sz w:val="28"/>
          <w:szCs w:val="28"/>
          <w:lang w:eastAsia="ar-SA"/>
        </w:rPr>
        <w:t xml:space="preserve">й гласности, сопоставления </w:t>
      </w:r>
      <w:r w:rsidRPr="00992F9F">
        <w:rPr>
          <w:sz w:val="28"/>
          <w:szCs w:val="28"/>
          <w:lang w:eastAsia="ar-SA"/>
        </w:rPr>
        <w:t>и изучения различных мнений способствоват</w:t>
      </w:r>
      <w:r>
        <w:rPr>
          <w:sz w:val="28"/>
          <w:szCs w:val="28"/>
          <w:lang w:eastAsia="ar-SA"/>
        </w:rPr>
        <w:t xml:space="preserve">ь выработке конструктивных </w:t>
      </w:r>
      <w:r w:rsidRPr="00992F9F">
        <w:rPr>
          <w:sz w:val="28"/>
          <w:szCs w:val="28"/>
          <w:lang w:eastAsia="ar-SA"/>
        </w:rPr>
        <w:t xml:space="preserve">предложений по проекту решения Собрания депутатов   </w:t>
      </w:r>
      <w:proofErr w:type="spellStart"/>
      <w:r>
        <w:rPr>
          <w:sz w:val="28"/>
          <w:szCs w:val="28"/>
          <w:lang w:eastAsia="ar-SA"/>
        </w:rPr>
        <w:t>Сазановского</w:t>
      </w:r>
      <w:proofErr w:type="spellEnd"/>
      <w:r>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A30BEA">
        <w:rPr>
          <w:sz w:val="28"/>
          <w:szCs w:val="28"/>
        </w:rPr>
        <w:t xml:space="preserve"> годов</w:t>
      </w:r>
      <w:r w:rsidRPr="00992F9F">
        <w:rPr>
          <w:sz w:val="28"/>
          <w:szCs w:val="28"/>
        </w:rPr>
        <w:t xml:space="preserve">» </w:t>
      </w:r>
      <w:r>
        <w:rPr>
          <w:sz w:val="28"/>
          <w:szCs w:val="28"/>
          <w:lang w:eastAsia="ar-SA"/>
        </w:rPr>
        <w:t>.</w:t>
      </w:r>
    </w:p>
    <w:p w:rsidR="004F23EC" w:rsidRPr="00B7120A" w:rsidRDefault="004F23EC" w:rsidP="004F23EC">
      <w:pPr>
        <w:jc w:val="both"/>
        <w:rPr>
          <w:sz w:val="28"/>
          <w:szCs w:val="28"/>
        </w:rPr>
      </w:pPr>
      <w:r w:rsidRPr="00992F9F">
        <w:rPr>
          <w:sz w:val="28"/>
          <w:szCs w:val="28"/>
          <w:lang w:eastAsia="ar-SA"/>
        </w:rPr>
        <w:t xml:space="preserve">3.Решение о проведении публичных слушаний , включающее информацию о месте и времени проведения публичных слушаний , принимает Собрание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 Данное решение подлежит обнародованию на </w:t>
      </w:r>
      <w:r>
        <w:rPr>
          <w:sz w:val="28"/>
          <w:szCs w:val="28"/>
          <w:lang w:eastAsia="ar-SA"/>
        </w:rPr>
        <w:t>3-х</w:t>
      </w:r>
      <w:r w:rsidRPr="00992F9F">
        <w:rPr>
          <w:sz w:val="28"/>
          <w:szCs w:val="28"/>
          <w:lang w:eastAsia="ar-SA"/>
        </w:rPr>
        <w:t xml:space="preserve"> информационных стендах, расположенных:</w:t>
      </w:r>
      <w:r w:rsidRPr="00992F9F">
        <w:rPr>
          <w:color w:val="000000"/>
          <w:spacing w:val="-2"/>
          <w:sz w:val="28"/>
          <w:szCs w:val="28"/>
          <w:lang w:eastAsia="ar-SA"/>
        </w:rPr>
        <w:t xml:space="preserve">  </w:t>
      </w:r>
      <w:r w:rsidRPr="00B7120A">
        <w:rPr>
          <w:sz w:val="28"/>
          <w:szCs w:val="28"/>
        </w:rPr>
        <w:t xml:space="preserve">1-й — здание Администрации </w:t>
      </w:r>
      <w:proofErr w:type="spellStart"/>
      <w:r>
        <w:rPr>
          <w:sz w:val="28"/>
          <w:szCs w:val="28"/>
        </w:rPr>
        <w:t>Сазановского</w:t>
      </w:r>
      <w:proofErr w:type="spellEnd"/>
      <w:r w:rsidRPr="00B7120A">
        <w:rPr>
          <w:sz w:val="28"/>
          <w:szCs w:val="28"/>
        </w:rPr>
        <w:t xml:space="preserve"> сельсовета </w:t>
      </w:r>
      <w:proofErr w:type="spellStart"/>
      <w:r w:rsidRPr="00B7120A">
        <w:rPr>
          <w:sz w:val="28"/>
          <w:szCs w:val="28"/>
        </w:rPr>
        <w:t>Пристенского</w:t>
      </w:r>
      <w:proofErr w:type="spellEnd"/>
      <w:r w:rsidRPr="00B7120A">
        <w:rPr>
          <w:sz w:val="28"/>
          <w:szCs w:val="28"/>
        </w:rPr>
        <w:t xml:space="preserve"> района,</w:t>
      </w:r>
    </w:p>
    <w:p w:rsidR="004F23EC" w:rsidRPr="00B7120A" w:rsidRDefault="004F23EC" w:rsidP="004F23EC">
      <w:pPr>
        <w:jc w:val="both"/>
        <w:rPr>
          <w:sz w:val="28"/>
          <w:szCs w:val="28"/>
        </w:rPr>
      </w:pPr>
      <w:r w:rsidRPr="00B7120A">
        <w:rPr>
          <w:sz w:val="28"/>
          <w:szCs w:val="28"/>
        </w:rPr>
        <w:t xml:space="preserve">2-й -  здание </w:t>
      </w:r>
      <w:r>
        <w:rPr>
          <w:sz w:val="28"/>
          <w:szCs w:val="28"/>
        </w:rPr>
        <w:t>магазина с.Ильинка</w:t>
      </w:r>
      <w:r w:rsidRPr="00B7120A">
        <w:rPr>
          <w:sz w:val="28"/>
          <w:szCs w:val="28"/>
        </w:rPr>
        <w:t>,</w:t>
      </w:r>
    </w:p>
    <w:p w:rsidR="004F23EC" w:rsidRPr="0000551E" w:rsidRDefault="004F23EC" w:rsidP="004F23EC">
      <w:pPr>
        <w:jc w:val="both"/>
        <w:rPr>
          <w:sz w:val="28"/>
          <w:szCs w:val="28"/>
        </w:rPr>
      </w:pPr>
      <w:r w:rsidRPr="00B7120A">
        <w:rPr>
          <w:sz w:val="28"/>
          <w:szCs w:val="28"/>
        </w:rPr>
        <w:lastRenderedPageBreak/>
        <w:t xml:space="preserve">3-й -  здание  </w:t>
      </w:r>
      <w:r>
        <w:rPr>
          <w:sz w:val="28"/>
          <w:szCs w:val="28"/>
        </w:rPr>
        <w:t>магазина с.Горка.</w:t>
      </w:r>
    </w:p>
    <w:p w:rsidR="004F23EC" w:rsidRPr="00992F9F" w:rsidRDefault="004F23EC" w:rsidP="004F23EC">
      <w:pPr>
        <w:suppressAutoHyphens/>
        <w:jc w:val="both"/>
        <w:rPr>
          <w:sz w:val="28"/>
          <w:szCs w:val="28"/>
          <w:lang w:eastAsia="ar-SA"/>
        </w:rPr>
      </w:pPr>
      <w:r w:rsidRPr="00992F9F">
        <w:rPr>
          <w:sz w:val="28"/>
          <w:szCs w:val="28"/>
          <w:lang w:eastAsia="ar-SA"/>
        </w:rPr>
        <w:t xml:space="preserve"> не позднее ,чем за 7 дней до дня публичных слушаний.</w:t>
      </w:r>
    </w:p>
    <w:p w:rsidR="004F23EC" w:rsidRPr="00992F9F" w:rsidRDefault="004F23EC" w:rsidP="004F23EC">
      <w:pPr>
        <w:suppressAutoHyphens/>
        <w:ind w:firstLine="708"/>
        <w:jc w:val="both"/>
        <w:rPr>
          <w:sz w:val="28"/>
          <w:szCs w:val="28"/>
          <w:lang w:eastAsia="ar-SA"/>
        </w:rPr>
      </w:pPr>
      <w:r w:rsidRPr="00992F9F">
        <w:rPr>
          <w:sz w:val="28"/>
          <w:szCs w:val="28"/>
          <w:lang w:eastAsia="ar-SA"/>
        </w:rPr>
        <w:t xml:space="preserve">4.В публичных слушаниях могут принимать участие все желающие граждане постоянно проживающие на территории  </w:t>
      </w:r>
      <w:proofErr w:type="spellStart"/>
      <w:r>
        <w:rPr>
          <w:sz w:val="28"/>
          <w:szCs w:val="28"/>
          <w:lang w:eastAsia="ar-SA"/>
        </w:rPr>
        <w:t>Сазановского</w:t>
      </w:r>
      <w:proofErr w:type="spellEnd"/>
      <w:r w:rsidRPr="00992F9F">
        <w:rPr>
          <w:sz w:val="28"/>
          <w:szCs w:val="28"/>
          <w:lang w:eastAsia="ar-SA"/>
        </w:rPr>
        <w:t xml:space="preserve"> сельсовета.</w:t>
      </w:r>
    </w:p>
    <w:p w:rsidR="004F23EC" w:rsidRPr="00992F9F" w:rsidRDefault="004F23EC" w:rsidP="004F23EC">
      <w:pPr>
        <w:suppressAutoHyphens/>
        <w:ind w:firstLine="708"/>
        <w:jc w:val="both"/>
        <w:rPr>
          <w:sz w:val="28"/>
          <w:szCs w:val="28"/>
          <w:lang w:eastAsia="ar-SA"/>
        </w:rPr>
      </w:pPr>
      <w:r w:rsidRPr="00992F9F">
        <w:rPr>
          <w:sz w:val="28"/>
          <w:szCs w:val="28"/>
          <w:lang w:eastAsia="ar-SA"/>
        </w:rPr>
        <w:t xml:space="preserve">5.Председательствующим на публичных слушаниях является председатель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 либо председатель комиссии по      обсуждению проекта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A30BEA">
        <w:rPr>
          <w:sz w:val="28"/>
          <w:szCs w:val="28"/>
        </w:rPr>
        <w:t xml:space="preserve"> годов</w:t>
      </w:r>
      <w:r w:rsidRPr="00992F9F">
        <w:rPr>
          <w:sz w:val="28"/>
          <w:szCs w:val="28"/>
        </w:rPr>
        <w:t xml:space="preserve">» </w:t>
      </w:r>
      <w:r w:rsidRPr="00992F9F">
        <w:rPr>
          <w:sz w:val="28"/>
          <w:szCs w:val="28"/>
          <w:lang w:eastAsia="ar-SA"/>
        </w:rPr>
        <w:t xml:space="preserve">приему и учету предложений по нему (далее – комиссия)        </w:t>
      </w:r>
    </w:p>
    <w:p w:rsidR="004F23EC" w:rsidRPr="00992F9F" w:rsidRDefault="004F23EC" w:rsidP="004F23EC">
      <w:pPr>
        <w:suppressAutoHyphens/>
        <w:jc w:val="both"/>
        <w:rPr>
          <w:sz w:val="28"/>
          <w:szCs w:val="28"/>
          <w:lang w:eastAsia="ar-SA"/>
        </w:rPr>
      </w:pPr>
      <w:r w:rsidRPr="00992F9F">
        <w:rPr>
          <w:sz w:val="28"/>
          <w:szCs w:val="28"/>
          <w:lang w:eastAsia="ar-SA"/>
        </w:rPr>
        <w:t xml:space="preserve"> </w:t>
      </w:r>
      <w:r w:rsidRPr="00992F9F">
        <w:rPr>
          <w:sz w:val="28"/>
          <w:szCs w:val="28"/>
          <w:lang w:eastAsia="ar-SA"/>
        </w:rPr>
        <w:tab/>
        <w:t>Председательствующий ведет публичные слушания и следит за порядком  обсуждения вопросов повестки дня публичных слушаний . В ходе публичных слушаний ведется протокол.</w:t>
      </w:r>
    </w:p>
    <w:p w:rsidR="004F23EC" w:rsidRPr="00992F9F" w:rsidRDefault="004F23EC" w:rsidP="004F23EC">
      <w:pPr>
        <w:suppressAutoHyphens/>
        <w:ind w:firstLine="708"/>
        <w:jc w:val="both"/>
        <w:rPr>
          <w:sz w:val="28"/>
          <w:szCs w:val="28"/>
          <w:lang w:eastAsia="ar-SA"/>
        </w:rPr>
      </w:pPr>
      <w:r w:rsidRPr="00992F9F">
        <w:rPr>
          <w:sz w:val="28"/>
          <w:szCs w:val="28"/>
          <w:lang w:eastAsia="ar-SA"/>
        </w:rPr>
        <w:t>6. Публичные слушания начинаются кратким вступительным словом                                            председательствующего, который информирует собравшихся о существе обсуждаемого вопроса , порядке проведения публичных слушаний и определении их регламента .</w:t>
      </w:r>
    </w:p>
    <w:p w:rsidR="004F23EC" w:rsidRPr="00992F9F" w:rsidRDefault="004F23EC" w:rsidP="004F23EC">
      <w:pPr>
        <w:suppressAutoHyphens/>
        <w:jc w:val="both"/>
        <w:rPr>
          <w:sz w:val="28"/>
          <w:szCs w:val="28"/>
          <w:lang w:eastAsia="ar-SA"/>
        </w:rPr>
      </w:pPr>
      <w:r w:rsidRPr="00992F9F">
        <w:rPr>
          <w:sz w:val="28"/>
          <w:szCs w:val="28"/>
          <w:lang w:eastAsia="ar-SA"/>
        </w:rPr>
        <w:t xml:space="preserve">Затем слово предоставляется членам комиссии, после чего следует обсуждение вопросов  участников слушаний, которые могут быть заданы как в устной, так и в письменной формах. </w:t>
      </w:r>
    </w:p>
    <w:p w:rsidR="004F23EC" w:rsidRPr="00992F9F" w:rsidRDefault="004F23EC" w:rsidP="004F23EC">
      <w:pPr>
        <w:suppressAutoHyphens/>
        <w:ind w:firstLine="709"/>
        <w:jc w:val="both"/>
        <w:rPr>
          <w:sz w:val="28"/>
          <w:szCs w:val="28"/>
          <w:lang w:eastAsia="ar-SA"/>
        </w:rPr>
      </w:pPr>
      <w:r w:rsidRPr="00992F9F">
        <w:rPr>
          <w:sz w:val="28"/>
          <w:szCs w:val="28"/>
          <w:lang w:eastAsia="ar-SA"/>
        </w:rPr>
        <w:t xml:space="preserve">По результатам публичных слушаний принимаются рекомендации по проекту решения Собрания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Курской области </w:t>
      </w:r>
      <w:r w:rsidRPr="00992F9F">
        <w:rPr>
          <w:sz w:val="28"/>
          <w:szCs w:val="28"/>
        </w:rPr>
        <w:t>«О бюджете муниципального образования «</w:t>
      </w:r>
      <w:proofErr w:type="spellStart"/>
      <w:r>
        <w:rPr>
          <w:sz w:val="28"/>
          <w:szCs w:val="28"/>
        </w:rPr>
        <w:t>Сазановский</w:t>
      </w:r>
      <w:proofErr w:type="spellEnd"/>
      <w:r w:rsidRPr="00992F9F">
        <w:rPr>
          <w:sz w:val="28"/>
          <w:szCs w:val="28"/>
        </w:rPr>
        <w:t xml:space="preserve"> сельсовет» </w:t>
      </w:r>
      <w:proofErr w:type="spellStart"/>
      <w:r w:rsidRPr="00992F9F">
        <w:rPr>
          <w:sz w:val="28"/>
          <w:szCs w:val="28"/>
        </w:rPr>
        <w:t>Пристенского</w:t>
      </w:r>
      <w:proofErr w:type="spellEnd"/>
      <w:r w:rsidRPr="00992F9F">
        <w:rPr>
          <w:sz w:val="28"/>
          <w:szCs w:val="28"/>
        </w:rPr>
        <w:t xml:space="preserve"> района Курской области на 201</w:t>
      </w:r>
      <w:r>
        <w:rPr>
          <w:sz w:val="28"/>
          <w:szCs w:val="28"/>
        </w:rPr>
        <w:t>9</w:t>
      </w:r>
      <w:r w:rsidRPr="00992F9F">
        <w:rPr>
          <w:sz w:val="28"/>
          <w:szCs w:val="28"/>
        </w:rPr>
        <w:t xml:space="preserve"> год</w:t>
      </w:r>
      <w:r w:rsidRPr="002B29AB">
        <w:t xml:space="preserve"> </w:t>
      </w:r>
      <w:r w:rsidRPr="002B29AB">
        <w:rPr>
          <w:sz w:val="28"/>
          <w:szCs w:val="28"/>
        </w:rPr>
        <w:t>и на плановый период 20</w:t>
      </w:r>
      <w:r>
        <w:rPr>
          <w:sz w:val="28"/>
          <w:szCs w:val="28"/>
        </w:rPr>
        <w:t>20</w:t>
      </w:r>
      <w:r w:rsidRPr="002B29AB">
        <w:rPr>
          <w:sz w:val="28"/>
          <w:szCs w:val="28"/>
        </w:rPr>
        <w:t>-20</w:t>
      </w:r>
      <w:r>
        <w:rPr>
          <w:sz w:val="28"/>
          <w:szCs w:val="28"/>
        </w:rPr>
        <w:t>21</w:t>
      </w:r>
      <w:r w:rsidRPr="00A30BEA">
        <w:rPr>
          <w:sz w:val="28"/>
          <w:szCs w:val="28"/>
        </w:rPr>
        <w:t xml:space="preserve"> годов</w:t>
      </w:r>
      <w:r w:rsidRPr="00992F9F">
        <w:rPr>
          <w:sz w:val="28"/>
          <w:szCs w:val="28"/>
        </w:rPr>
        <w:t>»</w:t>
      </w:r>
      <w:r w:rsidRPr="00992F9F">
        <w:rPr>
          <w:sz w:val="28"/>
          <w:szCs w:val="28"/>
          <w:lang w:eastAsia="ar-SA"/>
        </w:rPr>
        <w:t>.</w:t>
      </w:r>
    </w:p>
    <w:p w:rsidR="004F23EC" w:rsidRPr="00992F9F" w:rsidRDefault="004F23EC" w:rsidP="004F23EC">
      <w:pPr>
        <w:suppressAutoHyphens/>
        <w:jc w:val="both"/>
        <w:rPr>
          <w:sz w:val="28"/>
          <w:szCs w:val="28"/>
          <w:lang w:eastAsia="ar-SA"/>
        </w:rPr>
      </w:pPr>
      <w:r w:rsidRPr="00992F9F">
        <w:rPr>
          <w:sz w:val="28"/>
          <w:szCs w:val="28"/>
          <w:lang w:eastAsia="ar-SA"/>
        </w:rPr>
        <w:t xml:space="preserve">  Рекомендации считаются принятыми если за них проголосовало более половины присутствующих на публичных слушаниях граждан.</w:t>
      </w:r>
    </w:p>
    <w:p w:rsidR="004F23EC" w:rsidRPr="00992F9F" w:rsidRDefault="004F23EC" w:rsidP="004F23EC">
      <w:pPr>
        <w:suppressAutoHyphens/>
        <w:ind w:firstLine="708"/>
        <w:jc w:val="both"/>
        <w:rPr>
          <w:sz w:val="28"/>
          <w:szCs w:val="28"/>
          <w:lang w:eastAsia="ar-SA"/>
        </w:rPr>
      </w:pPr>
      <w:r w:rsidRPr="00992F9F">
        <w:rPr>
          <w:sz w:val="28"/>
          <w:szCs w:val="28"/>
          <w:lang w:eastAsia="ar-SA"/>
        </w:rPr>
        <w:t xml:space="preserve">8.   Протокол публичных слушаний вместе с принятыми на них рекомендациями  направляется Собранию депутатов  </w:t>
      </w:r>
      <w:proofErr w:type="spellStart"/>
      <w:r>
        <w:rPr>
          <w:sz w:val="28"/>
          <w:szCs w:val="28"/>
          <w:lang w:eastAsia="ar-SA"/>
        </w:rPr>
        <w:t>Сазановского</w:t>
      </w:r>
      <w:proofErr w:type="spellEnd"/>
      <w:r w:rsidRPr="00992F9F">
        <w:rPr>
          <w:sz w:val="28"/>
          <w:szCs w:val="28"/>
          <w:lang w:eastAsia="ar-SA"/>
        </w:rPr>
        <w:t xml:space="preserve"> сельсовета </w:t>
      </w:r>
      <w:proofErr w:type="spellStart"/>
      <w:r w:rsidRPr="00992F9F">
        <w:rPr>
          <w:sz w:val="28"/>
          <w:szCs w:val="28"/>
          <w:lang w:eastAsia="ar-SA"/>
        </w:rPr>
        <w:t>Пристенского</w:t>
      </w:r>
      <w:proofErr w:type="spellEnd"/>
      <w:r w:rsidRPr="00992F9F">
        <w:rPr>
          <w:sz w:val="28"/>
          <w:szCs w:val="28"/>
          <w:lang w:eastAsia="ar-SA"/>
        </w:rPr>
        <w:t xml:space="preserve"> района и обнародуется на информационных стендах , указанных в п.3</w:t>
      </w:r>
    </w:p>
    <w:p w:rsidR="004F23EC" w:rsidRDefault="004F23EC" w:rsidP="004F23EC">
      <w:pPr>
        <w:suppressAutoHyphens/>
        <w:ind w:firstLine="708"/>
        <w:jc w:val="both"/>
        <w:rPr>
          <w:sz w:val="28"/>
          <w:szCs w:val="28"/>
          <w:lang w:eastAsia="ar-SA"/>
        </w:rPr>
      </w:pPr>
      <w:r w:rsidRPr="00992F9F">
        <w:rPr>
          <w:sz w:val="28"/>
          <w:szCs w:val="28"/>
          <w:lang w:eastAsia="ar-SA"/>
        </w:rPr>
        <w:t xml:space="preserve">9.Подготовка и проведение публичных слушаний , подготовка всех информационных материалов возлагается на председателя Собрания депутатов  </w:t>
      </w:r>
      <w:proofErr w:type="spellStart"/>
      <w:r>
        <w:rPr>
          <w:sz w:val="28"/>
          <w:szCs w:val="28"/>
          <w:lang w:eastAsia="ar-SA"/>
        </w:rPr>
        <w:t>Сазановского</w:t>
      </w:r>
      <w:proofErr w:type="spellEnd"/>
      <w:r w:rsidRPr="00992F9F">
        <w:rPr>
          <w:sz w:val="28"/>
          <w:szCs w:val="28"/>
          <w:lang w:eastAsia="ar-SA"/>
        </w:rPr>
        <w:t xml:space="preserve"> </w:t>
      </w:r>
      <w:r>
        <w:rPr>
          <w:sz w:val="28"/>
          <w:szCs w:val="28"/>
          <w:lang w:eastAsia="ar-SA"/>
        </w:rPr>
        <w:t xml:space="preserve">сельсовета  </w:t>
      </w:r>
      <w:proofErr w:type="spellStart"/>
      <w:r>
        <w:rPr>
          <w:sz w:val="28"/>
          <w:szCs w:val="28"/>
          <w:lang w:eastAsia="ar-SA"/>
        </w:rPr>
        <w:t>Пристенского</w:t>
      </w:r>
      <w:proofErr w:type="spellEnd"/>
      <w:r>
        <w:rPr>
          <w:sz w:val="28"/>
          <w:szCs w:val="28"/>
          <w:lang w:eastAsia="ar-SA"/>
        </w:rPr>
        <w:t xml:space="preserve"> района.</w:t>
      </w:r>
    </w:p>
    <w:p w:rsidR="004F23EC" w:rsidRPr="00992F9F" w:rsidRDefault="004F23EC" w:rsidP="004F23EC">
      <w:pPr>
        <w:suppressAutoHyphens/>
        <w:ind w:firstLine="708"/>
        <w:jc w:val="both"/>
        <w:rPr>
          <w:sz w:val="28"/>
          <w:szCs w:val="28"/>
          <w:lang w:eastAsia="ar-SA"/>
        </w:rPr>
      </w:pPr>
    </w:p>
    <w:p w:rsidR="004F23EC" w:rsidRDefault="004F23EC" w:rsidP="004F23EC">
      <w:pPr>
        <w:suppressAutoHyphens/>
        <w:rPr>
          <w:sz w:val="28"/>
          <w:szCs w:val="28"/>
          <w:lang w:eastAsia="ar-SA"/>
        </w:rPr>
      </w:pPr>
    </w:p>
    <w:p w:rsidR="004F23EC" w:rsidRDefault="004F23EC" w:rsidP="004F23EC">
      <w:pPr>
        <w:suppressAutoHyphens/>
        <w:rPr>
          <w:sz w:val="28"/>
          <w:szCs w:val="28"/>
          <w:lang w:eastAsia="ar-SA"/>
        </w:rPr>
      </w:pPr>
      <w:r w:rsidRPr="00992F9F">
        <w:rPr>
          <w:sz w:val="28"/>
          <w:szCs w:val="28"/>
          <w:lang w:eastAsia="ar-SA"/>
        </w:rPr>
        <w:t xml:space="preserve">                                                                                                             </w:t>
      </w:r>
    </w:p>
    <w:p w:rsidR="004F23EC" w:rsidRDefault="004F23EC" w:rsidP="004F23EC">
      <w:pPr>
        <w:suppressAutoHyphens/>
        <w:rPr>
          <w:sz w:val="28"/>
          <w:szCs w:val="28"/>
          <w:lang w:eastAsia="ar-SA"/>
        </w:rPr>
      </w:pPr>
    </w:p>
    <w:p w:rsidR="004F23EC" w:rsidRDefault="004F23EC" w:rsidP="004F23EC">
      <w:pPr>
        <w:suppressAutoHyphens/>
        <w:rPr>
          <w:sz w:val="28"/>
          <w:szCs w:val="28"/>
          <w:lang w:eastAsia="ar-SA"/>
        </w:rPr>
      </w:pPr>
    </w:p>
    <w:p w:rsidR="004F23EC" w:rsidRDefault="004F23EC" w:rsidP="004F23EC">
      <w:pPr>
        <w:suppressAutoHyphens/>
        <w:rPr>
          <w:sz w:val="28"/>
          <w:szCs w:val="28"/>
          <w:lang w:eastAsia="ar-SA"/>
        </w:rPr>
      </w:pPr>
    </w:p>
    <w:p w:rsidR="004F23EC" w:rsidRDefault="004F23EC" w:rsidP="004F23EC">
      <w:pPr>
        <w:suppressAutoHyphens/>
        <w:rPr>
          <w:sz w:val="28"/>
          <w:szCs w:val="28"/>
          <w:lang w:eastAsia="ar-SA"/>
        </w:rPr>
      </w:pPr>
    </w:p>
    <w:p w:rsidR="004F23EC" w:rsidRDefault="004F23EC" w:rsidP="004F23EC">
      <w:pPr>
        <w:suppressAutoHyphens/>
        <w:rPr>
          <w:sz w:val="28"/>
          <w:szCs w:val="28"/>
          <w:lang w:eastAsia="ar-SA"/>
        </w:rPr>
      </w:pPr>
    </w:p>
    <w:p w:rsidR="004F23EC" w:rsidRDefault="004F23EC" w:rsidP="004F23EC">
      <w:pPr>
        <w:suppressAutoHyphens/>
        <w:rPr>
          <w:sz w:val="28"/>
          <w:szCs w:val="28"/>
          <w:lang w:eastAsia="ar-SA"/>
        </w:rPr>
      </w:pPr>
    </w:p>
    <w:p w:rsidR="004F23EC" w:rsidRDefault="004F23EC" w:rsidP="004F23EC">
      <w:pPr>
        <w:suppressAutoHyphens/>
        <w:rPr>
          <w:sz w:val="28"/>
          <w:szCs w:val="28"/>
          <w:lang w:eastAsia="ar-SA"/>
        </w:rPr>
      </w:pPr>
    </w:p>
    <w:p w:rsidR="004F23EC" w:rsidRPr="00992F9F" w:rsidRDefault="004F23EC" w:rsidP="004F23EC">
      <w:pPr>
        <w:suppressAutoHyphens/>
        <w:jc w:val="right"/>
        <w:rPr>
          <w:sz w:val="28"/>
          <w:szCs w:val="28"/>
          <w:lang w:eastAsia="ar-SA"/>
        </w:rPr>
      </w:pPr>
      <w:r w:rsidRPr="00992F9F">
        <w:rPr>
          <w:sz w:val="28"/>
          <w:szCs w:val="28"/>
          <w:lang w:eastAsia="ar-SA"/>
        </w:rPr>
        <w:lastRenderedPageBreak/>
        <w:t xml:space="preserve"> Утвержден </w:t>
      </w:r>
    </w:p>
    <w:p w:rsidR="004F23EC" w:rsidRPr="00992F9F" w:rsidRDefault="004F23EC" w:rsidP="004F23EC">
      <w:pPr>
        <w:suppressAutoHyphens/>
        <w:jc w:val="right"/>
        <w:rPr>
          <w:sz w:val="28"/>
          <w:szCs w:val="28"/>
          <w:lang w:eastAsia="ar-SA"/>
        </w:rPr>
      </w:pPr>
      <w:r w:rsidRPr="00992F9F">
        <w:rPr>
          <w:sz w:val="28"/>
          <w:szCs w:val="28"/>
          <w:lang w:eastAsia="ar-SA"/>
        </w:rPr>
        <w:t xml:space="preserve">                                  </w:t>
      </w:r>
      <w:r>
        <w:rPr>
          <w:sz w:val="28"/>
          <w:szCs w:val="28"/>
          <w:lang w:eastAsia="ar-SA"/>
        </w:rPr>
        <w:t xml:space="preserve">                              </w:t>
      </w:r>
      <w:r w:rsidRPr="00992F9F">
        <w:rPr>
          <w:sz w:val="28"/>
          <w:szCs w:val="28"/>
          <w:lang w:eastAsia="ar-SA"/>
        </w:rPr>
        <w:t xml:space="preserve"> решением  Собрания  депутато</w:t>
      </w:r>
      <w:r>
        <w:rPr>
          <w:sz w:val="28"/>
          <w:szCs w:val="28"/>
          <w:lang w:eastAsia="ar-SA"/>
        </w:rPr>
        <w:t>в</w:t>
      </w:r>
      <w:r w:rsidRPr="00992F9F">
        <w:rPr>
          <w:sz w:val="28"/>
          <w:szCs w:val="28"/>
          <w:lang w:eastAsia="ar-SA"/>
        </w:rPr>
        <w:tab/>
        <w:t xml:space="preserve">   </w:t>
      </w:r>
    </w:p>
    <w:p w:rsidR="004F23EC" w:rsidRPr="00992F9F" w:rsidRDefault="004F23EC" w:rsidP="004F23EC">
      <w:pPr>
        <w:tabs>
          <w:tab w:val="left" w:pos="5355"/>
        </w:tabs>
        <w:suppressAutoHyphens/>
        <w:jc w:val="right"/>
        <w:rPr>
          <w:sz w:val="28"/>
          <w:szCs w:val="28"/>
          <w:lang w:eastAsia="ar-SA"/>
        </w:rPr>
      </w:pPr>
      <w:r w:rsidRPr="00992F9F">
        <w:rPr>
          <w:sz w:val="28"/>
          <w:szCs w:val="28"/>
          <w:lang w:eastAsia="ar-SA"/>
        </w:rPr>
        <w:t xml:space="preserve">                               </w:t>
      </w:r>
      <w:r>
        <w:rPr>
          <w:sz w:val="28"/>
          <w:szCs w:val="28"/>
          <w:lang w:eastAsia="ar-SA"/>
        </w:rPr>
        <w:t xml:space="preserve">                           </w:t>
      </w:r>
      <w:proofErr w:type="spellStart"/>
      <w:r>
        <w:rPr>
          <w:sz w:val="28"/>
          <w:szCs w:val="28"/>
          <w:lang w:eastAsia="ar-SA"/>
        </w:rPr>
        <w:t>Сазановского</w:t>
      </w:r>
      <w:proofErr w:type="spellEnd"/>
      <w:r w:rsidRPr="00992F9F">
        <w:rPr>
          <w:sz w:val="28"/>
          <w:szCs w:val="28"/>
          <w:lang w:eastAsia="ar-SA"/>
        </w:rPr>
        <w:t xml:space="preserve"> сельсовета</w:t>
      </w:r>
    </w:p>
    <w:p w:rsidR="004F23EC" w:rsidRPr="00992F9F" w:rsidRDefault="004F23EC" w:rsidP="004F23EC">
      <w:pPr>
        <w:tabs>
          <w:tab w:val="left" w:pos="5355"/>
        </w:tabs>
        <w:suppressAutoHyphens/>
        <w:jc w:val="right"/>
        <w:rPr>
          <w:sz w:val="28"/>
          <w:szCs w:val="28"/>
          <w:lang w:eastAsia="ar-SA"/>
        </w:rPr>
      </w:pPr>
      <w:r w:rsidRPr="00992F9F">
        <w:rPr>
          <w:sz w:val="28"/>
          <w:szCs w:val="28"/>
          <w:lang w:eastAsia="ar-SA"/>
        </w:rPr>
        <w:t xml:space="preserve">   </w:t>
      </w:r>
      <w:r>
        <w:rPr>
          <w:sz w:val="28"/>
          <w:szCs w:val="28"/>
          <w:lang w:eastAsia="ar-SA"/>
        </w:rPr>
        <w:t xml:space="preserve">                            </w:t>
      </w:r>
      <w:r w:rsidRPr="00992F9F">
        <w:rPr>
          <w:sz w:val="28"/>
          <w:szCs w:val="28"/>
          <w:lang w:eastAsia="ar-SA"/>
        </w:rPr>
        <w:t xml:space="preserve"> </w:t>
      </w:r>
      <w:proofErr w:type="spellStart"/>
      <w:r w:rsidRPr="00992F9F">
        <w:rPr>
          <w:sz w:val="28"/>
          <w:szCs w:val="28"/>
          <w:lang w:eastAsia="ar-SA"/>
        </w:rPr>
        <w:t>Пристенс</w:t>
      </w:r>
      <w:r>
        <w:rPr>
          <w:sz w:val="28"/>
          <w:szCs w:val="28"/>
          <w:lang w:eastAsia="ar-SA"/>
        </w:rPr>
        <w:t>кого</w:t>
      </w:r>
      <w:proofErr w:type="spellEnd"/>
      <w:r>
        <w:rPr>
          <w:sz w:val="28"/>
          <w:szCs w:val="28"/>
          <w:lang w:eastAsia="ar-SA"/>
        </w:rPr>
        <w:t xml:space="preserve"> района  </w:t>
      </w:r>
      <w:r w:rsidRPr="00992F9F">
        <w:rPr>
          <w:sz w:val="28"/>
          <w:szCs w:val="28"/>
          <w:lang w:eastAsia="ar-SA"/>
        </w:rPr>
        <w:t>Курской области</w:t>
      </w:r>
    </w:p>
    <w:p w:rsidR="004F23EC" w:rsidRPr="00992F9F" w:rsidRDefault="004F23EC" w:rsidP="004F23EC">
      <w:pPr>
        <w:tabs>
          <w:tab w:val="left" w:pos="5355"/>
        </w:tabs>
        <w:suppressAutoHyphens/>
        <w:jc w:val="right"/>
        <w:rPr>
          <w:sz w:val="28"/>
          <w:szCs w:val="28"/>
          <w:lang w:eastAsia="ar-SA"/>
        </w:rPr>
      </w:pPr>
      <w:r w:rsidRPr="00992F9F">
        <w:rPr>
          <w:sz w:val="28"/>
          <w:szCs w:val="28"/>
          <w:lang w:eastAsia="ar-SA"/>
        </w:rPr>
        <w:t xml:space="preserve">                                                                         </w:t>
      </w:r>
      <w:r>
        <w:rPr>
          <w:sz w:val="28"/>
          <w:szCs w:val="28"/>
          <w:lang w:eastAsia="ar-SA"/>
        </w:rPr>
        <w:t>о</w:t>
      </w:r>
      <w:r w:rsidRPr="00992F9F">
        <w:rPr>
          <w:sz w:val="28"/>
          <w:szCs w:val="28"/>
          <w:lang w:eastAsia="ar-SA"/>
        </w:rPr>
        <w:t>т</w:t>
      </w:r>
      <w:r>
        <w:rPr>
          <w:sz w:val="28"/>
          <w:szCs w:val="28"/>
          <w:lang w:eastAsia="ar-SA"/>
        </w:rPr>
        <w:t xml:space="preserve"> 21 ноября</w:t>
      </w:r>
      <w:r w:rsidRPr="00992F9F">
        <w:rPr>
          <w:sz w:val="28"/>
          <w:szCs w:val="28"/>
          <w:lang w:eastAsia="ar-SA"/>
        </w:rPr>
        <w:t xml:space="preserve">  201</w:t>
      </w:r>
      <w:r>
        <w:rPr>
          <w:sz w:val="28"/>
          <w:szCs w:val="28"/>
          <w:lang w:eastAsia="ar-SA"/>
        </w:rPr>
        <w:t>8</w:t>
      </w:r>
      <w:r w:rsidRPr="00992F9F">
        <w:rPr>
          <w:sz w:val="28"/>
          <w:szCs w:val="28"/>
          <w:lang w:eastAsia="ar-SA"/>
        </w:rPr>
        <w:t xml:space="preserve"> года  №</w:t>
      </w:r>
      <w:r>
        <w:rPr>
          <w:sz w:val="28"/>
          <w:szCs w:val="28"/>
          <w:lang w:eastAsia="ar-SA"/>
        </w:rPr>
        <w:t xml:space="preserve"> 26</w:t>
      </w:r>
    </w:p>
    <w:p w:rsidR="004F23EC" w:rsidRPr="00992F9F" w:rsidRDefault="004F23EC" w:rsidP="004F23EC">
      <w:pPr>
        <w:suppressAutoHyphens/>
        <w:rPr>
          <w:sz w:val="28"/>
          <w:szCs w:val="28"/>
          <w:lang w:eastAsia="ar-SA"/>
        </w:rPr>
      </w:pPr>
    </w:p>
    <w:p w:rsidR="004F23EC" w:rsidRPr="00992F9F" w:rsidRDefault="004F23EC" w:rsidP="004F23EC">
      <w:pPr>
        <w:suppressAutoHyphens/>
        <w:rPr>
          <w:sz w:val="28"/>
          <w:szCs w:val="28"/>
          <w:lang w:eastAsia="ar-SA"/>
        </w:rPr>
      </w:pPr>
      <w:r w:rsidRPr="00992F9F">
        <w:rPr>
          <w:sz w:val="28"/>
          <w:szCs w:val="28"/>
          <w:lang w:eastAsia="ar-SA"/>
        </w:rPr>
        <w:t xml:space="preserve">                                               </w:t>
      </w:r>
    </w:p>
    <w:p w:rsidR="004F23EC" w:rsidRPr="00992F9F" w:rsidRDefault="004F23EC" w:rsidP="004F23EC">
      <w:pPr>
        <w:suppressAutoHyphens/>
        <w:rPr>
          <w:sz w:val="28"/>
          <w:szCs w:val="28"/>
          <w:lang w:eastAsia="ar-SA"/>
        </w:rPr>
      </w:pPr>
    </w:p>
    <w:p w:rsidR="004F23EC" w:rsidRPr="00992F9F" w:rsidRDefault="004F23EC" w:rsidP="004F23EC">
      <w:pPr>
        <w:suppressAutoHyphens/>
        <w:jc w:val="center"/>
        <w:rPr>
          <w:b/>
          <w:sz w:val="28"/>
          <w:szCs w:val="28"/>
          <w:lang w:eastAsia="ar-SA"/>
        </w:rPr>
      </w:pPr>
      <w:r w:rsidRPr="00992F9F">
        <w:rPr>
          <w:b/>
          <w:sz w:val="28"/>
          <w:szCs w:val="28"/>
          <w:lang w:eastAsia="ar-SA"/>
        </w:rPr>
        <w:t>СОСТАВ  КОМИССИИ</w:t>
      </w:r>
    </w:p>
    <w:p w:rsidR="004F23EC" w:rsidRPr="00992F9F" w:rsidRDefault="004F23EC" w:rsidP="004F23EC">
      <w:pPr>
        <w:suppressAutoHyphens/>
        <w:jc w:val="center"/>
        <w:rPr>
          <w:b/>
          <w:sz w:val="28"/>
          <w:szCs w:val="28"/>
          <w:lang w:eastAsia="ar-SA"/>
        </w:rPr>
      </w:pPr>
      <w:r w:rsidRPr="00992F9F">
        <w:rPr>
          <w:b/>
          <w:sz w:val="28"/>
          <w:szCs w:val="28"/>
          <w:lang w:eastAsia="ar-SA"/>
        </w:rPr>
        <w:t xml:space="preserve">по обсуждению проекта решения Собрания депутатов   </w:t>
      </w:r>
      <w:proofErr w:type="spellStart"/>
      <w:r>
        <w:rPr>
          <w:b/>
          <w:sz w:val="28"/>
          <w:szCs w:val="28"/>
          <w:lang w:eastAsia="ar-SA"/>
        </w:rPr>
        <w:t>Сазановского</w:t>
      </w:r>
      <w:proofErr w:type="spellEnd"/>
      <w:r w:rsidRPr="00992F9F">
        <w:rPr>
          <w:b/>
          <w:sz w:val="28"/>
          <w:szCs w:val="28"/>
          <w:lang w:eastAsia="ar-SA"/>
        </w:rPr>
        <w:t xml:space="preserve"> сельсовета  </w:t>
      </w:r>
      <w:proofErr w:type="spellStart"/>
      <w:r w:rsidRPr="00992F9F">
        <w:rPr>
          <w:b/>
          <w:sz w:val="28"/>
          <w:szCs w:val="28"/>
          <w:lang w:eastAsia="ar-SA"/>
        </w:rPr>
        <w:t>Пристенского</w:t>
      </w:r>
      <w:proofErr w:type="spellEnd"/>
      <w:r w:rsidRPr="00992F9F">
        <w:rPr>
          <w:b/>
          <w:sz w:val="28"/>
          <w:szCs w:val="28"/>
          <w:lang w:eastAsia="ar-SA"/>
        </w:rPr>
        <w:t xml:space="preserve"> района </w:t>
      </w:r>
      <w:r w:rsidRPr="00B03C4E">
        <w:rPr>
          <w:b/>
          <w:sz w:val="28"/>
          <w:szCs w:val="28"/>
          <w:lang w:eastAsia="ar-SA"/>
        </w:rPr>
        <w:t>«О бюджете муниципального образования «</w:t>
      </w:r>
      <w:proofErr w:type="spellStart"/>
      <w:r>
        <w:rPr>
          <w:b/>
          <w:sz w:val="28"/>
          <w:szCs w:val="28"/>
          <w:lang w:eastAsia="ar-SA"/>
        </w:rPr>
        <w:t>Сазановский</w:t>
      </w:r>
      <w:proofErr w:type="spellEnd"/>
      <w:r w:rsidRPr="00B03C4E">
        <w:rPr>
          <w:b/>
          <w:sz w:val="28"/>
          <w:szCs w:val="28"/>
          <w:lang w:eastAsia="ar-SA"/>
        </w:rPr>
        <w:t xml:space="preserve"> сельсовет» </w:t>
      </w:r>
      <w:proofErr w:type="spellStart"/>
      <w:r w:rsidRPr="00B03C4E">
        <w:rPr>
          <w:b/>
          <w:sz w:val="28"/>
          <w:szCs w:val="28"/>
          <w:lang w:eastAsia="ar-SA"/>
        </w:rPr>
        <w:t>Пристенского</w:t>
      </w:r>
      <w:proofErr w:type="spellEnd"/>
      <w:r w:rsidRPr="00B03C4E">
        <w:rPr>
          <w:b/>
          <w:sz w:val="28"/>
          <w:szCs w:val="28"/>
          <w:lang w:eastAsia="ar-SA"/>
        </w:rPr>
        <w:t xml:space="preserve"> района Курской области </w:t>
      </w:r>
      <w:r w:rsidRPr="00C43AA9">
        <w:rPr>
          <w:b/>
          <w:sz w:val="28"/>
          <w:szCs w:val="28"/>
          <w:lang w:eastAsia="ar-SA"/>
        </w:rPr>
        <w:t xml:space="preserve">на </w:t>
      </w:r>
      <w:r w:rsidRPr="00B61424">
        <w:rPr>
          <w:b/>
          <w:sz w:val="28"/>
          <w:szCs w:val="28"/>
        </w:rPr>
        <w:t>2019 год</w:t>
      </w:r>
      <w:r w:rsidRPr="00B61424">
        <w:rPr>
          <w:b/>
        </w:rPr>
        <w:t xml:space="preserve"> </w:t>
      </w:r>
      <w:r w:rsidRPr="00B61424">
        <w:rPr>
          <w:b/>
          <w:sz w:val="28"/>
          <w:szCs w:val="28"/>
        </w:rPr>
        <w:t>и на плановый период 2020-2021</w:t>
      </w:r>
      <w:r w:rsidRPr="00A30BEA">
        <w:rPr>
          <w:b/>
          <w:sz w:val="28"/>
          <w:szCs w:val="28"/>
          <w:lang w:eastAsia="ar-SA"/>
        </w:rPr>
        <w:t xml:space="preserve"> годов</w:t>
      </w:r>
      <w:r w:rsidRPr="00B03C4E">
        <w:rPr>
          <w:b/>
          <w:sz w:val="28"/>
          <w:szCs w:val="28"/>
          <w:lang w:eastAsia="ar-SA"/>
        </w:rPr>
        <w:t>»</w:t>
      </w:r>
    </w:p>
    <w:p w:rsidR="004F23EC" w:rsidRPr="00992F9F" w:rsidRDefault="004F23EC" w:rsidP="004F23EC">
      <w:pPr>
        <w:suppressAutoHyphens/>
        <w:rPr>
          <w:sz w:val="28"/>
          <w:szCs w:val="28"/>
          <w:lang w:eastAsia="ar-SA"/>
        </w:rPr>
      </w:pPr>
      <w:r w:rsidRPr="00992F9F">
        <w:rPr>
          <w:sz w:val="28"/>
          <w:szCs w:val="28"/>
          <w:lang w:eastAsia="ar-SA"/>
        </w:rPr>
        <w:t xml:space="preserve">                      </w:t>
      </w:r>
    </w:p>
    <w:p w:rsidR="004F23EC" w:rsidRPr="00992F9F" w:rsidRDefault="004F23EC" w:rsidP="004F23EC">
      <w:pPr>
        <w:suppressAutoHyphens/>
        <w:jc w:val="both"/>
        <w:rPr>
          <w:sz w:val="28"/>
          <w:szCs w:val="28"/>
          <w:lang w:eastAsia="ar-SA"/>
        </w:rPr>
      </w:pPr>
      <w:r w:rsidRPr="00992F9F">
        <w:rPr>
          <w:sz w:val="28"/>
          <w:szCs w:val="28"/>
          <w:lang w:eastAsia="ar-SA"/>
        </w:rPr>
        <w:t xml:space="preserve">    </w:t>
      </w:r>
      <w:proofErr w:type="spellStart"/>
      <w:r>
        <w:rPr>
          <w:sz w:val="28"/>
          <w:szCs w:val="28"/>
          <w:lang w:eastAsia="ar-SA"/>
        </w:rPr>
        <w:t>Берлизев</w:t>
      </w:r>
      <w:proofErr w:type="spellEnd"/>
      <w:r>
        <w:rPr>
          <w:sz w:val="28"/>
          <w:szCs w:val="28"/>
          <w:lang w:eastAsia="ar-SA"/>
        </w:rPr>
        <w:t xml:space="preserve"> Алексей Николаевич</w:t>
      </w:r>
      <w:r w:rsidRPr="00992F9F">
        <w:rPr>
          <w:sz w:val="28"/>
          <w:szCs w:val="28"/>
          <w:lang w:eastAsia="ar-SA"/>
        </w:rPr>
        <w:t xml:space="preserve"> – председатель комиссии, </w:t>
      </w:r>
    </w:p>
    <w:p w:rsidR="004F23EC" w:rsidRPr="00992F9F" w:rsidRDefault="004F23EC" w:rsidP="004F23EC">
      <w:pPr>
        <w:suppressAutoHyphens/>
        <w:jc w:val="both"/>
        <w:rPr>
          <w:sz w:val="28"/>
          <w:szCs w:val="28"/>
          <w:lang w:eastAsia="ar-SA"/>
        </w:rPr>
      </w:pPr>
      <w:r w:rsidRPr="00992F9F">
        <w:rPr>
          <w:sz w:val="28"/>
          <w:szCs w:val="28"/>
          <w:lang w:eastAsia="ar-SA"/>
        </w:rPr>
        <w:t xml:space="preserve">    </w:t>
      </w:r>
      <w:proofErr w:type="spellStart"/>
      <w:r>
        <w:rPr>
          <w:sz w:val="28"/>
          <w:szCs w:val="28"/>
          <w:lang w:eastAsia="ar-SA"/>
        </w:rPr>
        <w:t>Чернышова</w:t>
      </w:r>
      <w:proofErr w:type="spellEnd"/>
      <w:r>
        <w:rPr>
          <w:sz w:val="28"/>
          <w:szCs w:val="28"/>
          <w:lang w:eastAsia="ar-SA"/>
        </w:rPr>
        <w:t xml:space="preserve"> Елена Анатольевна</w:t>
      </w:r>
      <w:r w:rsidRPr="00992F9F">
        <w:rPr>
          <w:sz w:val="28"/>
          <w:szCs w:val="28"/>
          <w:lang w:eastAsia="ar-SA"/>
        </w:rPr>
        <w:t xml:space="preserve"> - заместитель председателя комиссии </w:t>
      </w:r>
    </w:p>
    <w:p w:rsidR="004F23EC" w:rsidRPr="00992F9F" w:rsidRDefault="004F23EC" w:rsidP="004F23EC">
      <w:pPr>
        <w:suppressAutoHyphens/>
        <w:jc w:val="both"/>
        <w:rPr>
          <w:sz w:val="28"/>
          <w:szCs w:val="28"/>
          <w:lang w:eastAsia="ar-SA"/>
        </w:rPr>
      </w:pPr>
    </w:p>
    <w:p w:rsidR="004F23EC" w:rsidRPr="00992F9F" w:rsidRDefault="004F23EC" w:rsidP="004F23EC">
      <w:pPr>
        <w:suppressAutoHyphens/>
        <w:jc w:val="both"/>
        <w:rPr>
          <w:sz w:val="28"/>
          <w:szCs w:val="28"/>
          <w:lang w:eastAsia="ar-SA"/>
        </w:rPr>
      </w:pPr>
    </w:p>
    <w:p w:rsidR="004F23EC" w:rsidRPr="00992F9F" w:rsidRDefault="004F23EC" w:rsidP="004F23EC">
      <w:pPr>
        <w:suppressAutoHyphens/>
        <w:jc w:val="both"/>
        <w:rPr>
          <w:sz w:val="28"/>
          <w:szCs w:val="28"/>
          <w:lang w:eastAsia="ar-SA"/>
        </w:rPr>
      </w:pPr>
      <w:r w:rsidRPr="00992F9F">
        <w:rPr>
          <w:sz w:val="28"/>
          <w:szCs w:val="28"/>
          <w:lang w:eastAsia="ar-SA"/>
        </w:rPr>
        <w:t xml:space="preserve">                             Члены комиссии:</w:t>
      </w:r>
    </w:p>
    <w:p w:rsidR="004F23EC" w:rsidRPr="00992F9F" w:rsidRDefault="004F23EC" w:rsidP="004F23EC">
      <w:pPr>
        <w:suppressAutoHyphens/>
        <w:jc w:val="both"/>
        <w:rPr>
          <w:sz w:val="28"/>
          <w:szCs w:val="28"/>
          <w:lang w:eastAsia="ar-SA"/>
        </w:rPr>
      </w:pPr>
    </w:p>
    <w:p w:rsidR="004F23EC" w:rsidRPr="00992F9F" w:rsidRDefault="004F23EC" w:rsidP="004F23EC">
      <w:pPr>
        <w:suppressAutoHyphens/>
        <w:jc w:val="both"/>
        <w:rPr>
          <w:sz w:val="28"/>
          <w:szCs w:val="28"/>
          <w:lang w:eastAsia="ar-SA"/>
        </w:rPr>
      </w:pPr>
      <w:r>
        <w:rPr>
          <w:sz w:val="28"/>
          <w:szCs w:val="28"/>
          <w:lang w:eastAsia="ar-SA"/>
        </w:rPr>
        <w:t>Фролова Ольга Вячеславовна</w:t>
      </w:r>
    </w:p>
    <w:p w:rsidR="004F23EC" w:rsidRPr="00992F9F" w:rsidRDefault="004F23EC" w:rsidP="004F23EC">
      <w:pPr>
        <w:suppressAutoHyphens/>
        <w:jc w:val="both"/>
        <w:rPr>
          <w:sz w:val="28"/>
          <w:szCs w:val="28"/>
          <w:lang w:eastAsia="ar-SA"/>
        </w:rPr>
      </w:pPr>
      <w:r>
        <w:rPr>
          <w:sz w:val="28"/>
          <w:szCs w:val="28"/>
          <w:lang w:eastAsia="ar-SA"/>
        </w:rPr>
        <w:t>Андреева Марина Юрьевна</w:t>
      </w:r>
    </w:p>
    <w:p w:rsidR="004F23EC" w:rsidRPr="00992F9F" w:rsidRDefault="004F23EC" w:rsidP="004F23EC">
      <w:pPr>
        <w:suppressAutoHyphens/>
        <w:jc w:val="both"/>
        <w:rPr>
          <w:sz w:val="28"/>
          <w:szCs w:val="28"/>
          <w:lang w:eastAsia="ar-SA"/>
        </w:rPr>
      </w:pPr>
      <w:r>
        <w:rPr>
          <w:sz w:val="28"/>
          <w:szCs w:val="28"/>
          <w:lang w:eastAsia="ar-SA"/>
        </w:rPr>
        <w:t>Дубинина Юлия Николаевна</w:t>
      </w:r>
    </w:p>
    <w:p w:rsidR="004F23EC" w:rsidRPr="00992F9F" w:rsidRDefault="004F23EC" w:rsidP="004F23EC">
      <w:pPr>
        <w:suppressAutoHyphens/>
        <w:jc w:val="both"/>
        <w:rPr>
          <w:sz w:val="28"/>
          <w:szCs w:val="28"/>
          <w:lang w:eastAsia="ar-SA"/>
        </w:rPr>
      </w:pPr>
    </w:p>
    <w:p w:rsidR="004F23EC" w:rsidRDefault="004F23EC" w:rsidP="004F23EC">
      <w:pPr>
        <w:jc w:val="both"/>
      </w:pPr>
    </w:p>
    <w:p w:rsidR="004F23EC" w:rsidRDefault="004F23EC" w:rsidP="004F23EC"/>
    <w:p w:rsidR="004F23EC" w:rsidRDefault="004F23EC" w:rsidP="004F23EC"/>
    <w:p w:rsidR="004F23EC" w:rsidRDefault="004F23EC" w:rsidP="004F23EC"/>
    <w:p w:rsidR="004F23EC" w:rsidRDefault="004F23EC" w:rsidP="004F23EC"/>
    <w:p w:rsidR="008948EF" w:rsidRDefault="008948EF"/>
    <w:sectPr w:rsidR="008948EF" w:rsidSect="008948E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34D" w:rsidRDefault="00EE534D" w:rsidP="00EE534D">
      <w:r>
        <w:separator/>
      </w:r>
    </w:p>
  </w:endnote>
  <w:endnote w:type="continuationSeparator" w:id="0">
    <w:p w:rsidR="00EE534D" w:rsidRDefault="00EE534D" w:rsidP="00EE5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34D" w:rsidRDefault="00EE534D" w:rsidP="00EE534D">
      <w:r>
        <w:separator/>
      </w:r>
    </w:p>
  </w:footnote>
  <w:footnote w:type="continuationSeparator" w:id="0">
    <w:p w:rsidR="00EE534D" w:rsidRDefault="00EE534D" w:rsidP="00EE5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1E" w:rsidRDefault="00EE534D">
    <w:pPr>
      <w:pStyle w:val="a9"/>
      <w:framePr w:wrap="around" w:vAnchor="text" w:hAnchor="margin" w:xAlign="center" w:y="1"/>
      <w:rPr>
        <w:rStyle w:val="ab"/>
      </w:rPr>
    </w:pPr>
    <w:r>
      <w:rPr>
        <w:rStyle w:val="ab"/>
      </w:rPr>
      <w:fldChar w:fldCharType="begin"/>
    </w:r>
    <w:r w:rsidR="004F23EC">
      <w:rPr>
        <w:rStyle w:val="ab"/>
      </w:rPr>
      <w:instrText xml:space="preserve">PAGE  </w:instrText>
    </w:r>
    <w:r>
      <w:rPr>
        <w:rStyle w:val="ab"/>
      </w:rPr>
      <w:fldChar w:fldCharType="end"/>
    </w:r>
  </w:p>
  <w:p w:rsidR="0000551E" w:rsidRDefault="000115AD">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1E" w:rsidRDefault="000115AD">
    <w:pPr>
      <w:pStyle w:val="a9"/>
      <w:framePr w:wrap="around" w:vAnchor="text" w:hAnchor="margin" w:xAlign="center" w:y="1"/>
      <w:rPr>
        <w:rStyle w:val="ab"/>
      </w:rPr>
    </w:pPr>
  </w:p>
  <w:p w:rsidR="0000551E" w:rsidRDefault="000115AD">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
    <w:nsid w:val="05745F93"/>
    <w:multiLevelType w:val="hybridMultilevel"/>
    <w:tmpl w:val="46EE9C62"/>
    <w:lvl w:ilvl="0" w:tplc="D1C64E28">
      <w:start w:val="1"/>
      <w:numFmt w:val="decimal"/>
      <w:lvlText w:val="%1."/>
      <w:lvlJc w:val="left"/>
      <w:pPr>
        <w:tabs>
          <w:tab w:val="num" w:pos="795"/>
        </w:tabs>
        <w:ind w:left="795" w:hanging="360"/>
      </w:pPr>
      <w:rPr>
        <w:rFonts w:hint="default"/>
      </w:rPr>
    </w:lvl>
    <w:lvl w:ilvl="1" w:tplc="E034BA86">
      <w:numFmt w:val="none"/>
      <w:lvlText w:val=""/>
      <w:lvlJc w:val="left"/>
      <w:pPr>
        <w:tabs>
          <w:tab w:val="num" w:pos="360"/>
        </w:tabs>
      </w:pPr>
    </w:lvl>
    <w:lvl w:ilvl="2" w:tplc="18028786">
      <w:numFmt w:val="none"/>
      <w:lvlText w:val=""/>
      <w:lvlJc w:val="left"/>
      <w:pPr>
        <w:tabs>
          <w:tab w:val="num" w:pos="360"/>
        </w:tabs>
      </w:pPr>
    </w:lvl>
    <w:lvl w:ilvl="3" w:tplc="851E3242">
      <w:numFmt w:val="none"/>
      <w:lvlText w:val=""/>
      <w:lvlJc w:val="left"/>
      <w:pPr>
        <w:tabs>
          <w:tab w:val="num" w:pos="360"/>
        </w:tabs>
      </w:pPr>
    </w:lvl>
    <w:lvl w:ilvl="4" w:tplc="95846382">
      <w:numFmt w:val="none"/>
      <w:lvlText w:val=""/>
      <w:lvlJc w:val="left"/>
      <w:pPr>
        <w:tabs>
          <w:tab w:val="num" w:pos="360"/>
        </w:tabs>
      </w:pPr>
    </w:lvl>
    <w:lvl w:ilvl="5" w:tplc="0BE252AC">
      <w:numFmt w:val="none"/>
      <w:lvlText w:val=""/>
      <w:lvlJc w:val="left"/>
      <w:pPr>
        <w:tabs>
          <w:tab w:val="num" w:pos="360"/>
        </w:tabs>
      </w:pPr>
    </w:lvl>
    <w:lvl w:ilvl="6" w:tplc="F2D43256">
      <w:numFmt w:val="none"/>
      <w:lvlText w:val=""/>
      <w:lvlJc w:val="left"/>
      <w:pPr>
        <w:tabs>
          <w:tab w:val="num" w:pos="360"/>
        </w:tabs>
      </w:pPr>
    </w:lvl>
    <w:lvl w:ilvl="7" w:tplc="94FC16F4">
      <w:numFmt w:val="none"/>
      <w:lvlText w:val=""/>
      <w:lvlJc w:val="left"/>
      <w:pPr>
        <w:tabs>
          <w:tab w:val="num" w:pos="360"/>
        </w:tabs>
      </w:pPr>
    </w:lvl>
    <w:lvl w:ilvl="8" w:tplc="0DD639B2">
      <w:numFmt w:val="none"/>
      <w:lvlText w:val=""/>
      <w:lvlJc w:val="left"/>
      <w:pPr>
        <w:tabs>
          <w:tab w:val="num" w:pos="360"/>
        </w:tabs>
      </w:pPr>
    </w:lvl>
  </w:abstractNum>
  <w:abstractNum w:abstractNumId="2">
    <w:nsid w:val="134B5215"/>
    <w:multiLevelType w:val="hybridMultilevel"/>
    <w:tmpl w:val="53427E74"/>
    <w:lvl w:ilvl="0" w:tplc="696CAE9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3D17B2A"/>
    <w:multiLevelType w:val="hybridMultilevel"/>
    <w:tmpl w:val="7708E3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5">
    <w:nsid w:val="21A74D36"/>
    <w:multiLevelType w:val="hybridMultilevel"/>
    <w:tmpl w:val="156C41C8"/>
    <w:lvl w:ilvl="0" w:tplc="9A344CEA">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7B21AB5"/>
    <w:multiLevelType w:val="hybridMultilevel"/>
    <w:tmpl w:val="638C8DB6"/>
    <w:lvl w:ilvl="0" w:tplc="85F0BC9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8">
    <w:nsid w:val="2CF208F0"/>
    <w:multiLevelType w:val="singleLevel"/>
    <w:tmpl w:val="87CACFAA"/>
    <w:lvl w:ilvl="0">
      <w:start w:val="1"/>
      <w:numFmt w:val="bullet"/>
      <w:lvlText w:val=""/>
      <w:lvlJc w:val="left"/>
      <w:pPr>
        <w:tabs>
          <w:tab w:val="num" w:pos="360"/>
        </w:tabs>
        <w:ind w:left="360" w:hanging="360"/>
      </w:pPr>
      <w:rPr>
        <w:rFonts w:ascii="Wingdings" w:hAnsi="Wingdings" w:hint="default"/>
      </w:rPr>
    </w:lvl>
  </w:abstractNum>
  <w:abstractNum w:abstractNumId="9">
    <w:nsid w:val="323F48A1"/>
    <w:multiLevelType w:val="hybridMultilevel"/>
    <w:tmpl w:val="623C22AC"/>
    <w:lvl w:ilvl="0" w:tplc="EE6680BE">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2">
    <w:nsid w:val="34DA5042"/>
    <w:multiLevelType w:val="hybridMultilevel"/>
    <w:tmpl w:val="78F83AE2"/>
    <w:lvl w:ilvl="0" w:tplc="B532F7EA">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519497D"/>
    <w:multiLevelType w:val="hybridMultilevel"/>
    <w:tmpl w:val="0BA62418"/>
    <w:lvl w:ilvl="0" w:tplc="F0B284DE">
      <w:start w:val="1"/>
      <w:numFmt w:val="decimal"/>
      <w:lvlText w:val="%1."/>
      <w:lvlJc w:val="left"/>
      <w:pPr>
        <w:tabs>
          <w:tab w:val="num" w:pos="1698"/>
        </w:tabs>
        <w:ind w:left="1698" w:hanging="990"/>
      </w:pPr>
      <w:rPr>
        <w:rFonts w:hint="default"/>
      </w:rPr>
    </w:lvl>
    <w:lvl w:ilvl="1" w:tplc="04EE6F5C">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D3C6A0D"/>
    <w:multiLevelType w:val="hybridMultilevel"/>
    <w:tmpl w:val="E1CE3C34"/>
    <w:lvl w:ilvl="0" w:tplc="764E0882">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8">
    <w:nsid w:val="61217BAC"/>
    <w:multiLevelType w:val="hybridMultilevel"/>
    <w:tmpl w:val="21B0DF2A"/>
    <w:lvl w:ilvl="0" w:tplc="80CC7F9C">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A1D2AE2"/>
    <w:multiLevelType w:val="hybridMultilevel"/>
    <w:tmpl w:val="C0B8F77E"/>
    <w:lvl w:ilvl="0" w:tplc="DE16AD24">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C3B5566"/>
    <w:multiLevelType w:val="hybridMultilevel"/>
    <w:tmpl w:val="A2A8B2B6"/>
    <w:lvl w:ilvl="0" w:tplc="B97ECEF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22">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1"/>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4">
    <w:nsid w:val="7FF64DBE"/>
    <w:multiLevelType w:val="hybridMultilevel"/>
    <w:tmpl w:val="F7040ED6"/>
    <w:lvl w:ilvl="0" w:tplc="00FE8112">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9"/>
  </w:num>
  <w:num w:numId="2">
    <w:abstractNumId w:val="12"/>
  </w:num>
  <w:num w:numId="3">
    <w:abstractNumId w:val="20"/>
  </w:num>
  <w:num w:numId="4">
    <w:abstractNumId w:val="5"/>
  </w:num>
  <w:num w:numId="5">
    <w:abstractNumId w:val="6"/>
  </w:num>
  <w:num w:numId="6">
    <w:abstractNumId w:val="18"/>
  </w:num>
  <w:num w:numId="7">
    <w:abstractNumId w:val="14"/>
  </w:num>
  <w:num w:numId="8">
    <w:abstractNumId w:val="1"/>
  </w:num>
  <w:num w:numId="9">
    <w:abstractNumId w:val="11"/>
  </w:num>
  <w:num w:numId="10">
    <w:abstractNumId w:val="17"/>
  </w:num>
  <w:num w:numId="11">
    <w:abstractNumId w:val="15"/>
  </w:num>
  <w:num w:numId="12">
    <w:abstractNumId w:val="0"/>
  </w:num>
  <w:num w:numId="13">
    <w:abstractNumId w:val="7"/>
  </w:num>
  <w:num w:numId="14">
    <w:abstractNumId w:val="8"/>
  </w:num>
  <w:num w:numId="15">
    <w:abstractNumId w:val="22"/>
  </w:num>
  <w:num w:numId="16">
    <w:abstractNumId w:val="23"/>
  </w:num>
  <w:num w:numId="17">
    <w:abstractNumId w:val="10"/>
  </w:num>
  <w:num w:numId="18">
    <w:abstractNumId w:val="16"/>
  </w:num>
  <w:num w:numId="19">
    <w:abstractNumId w:val="4"/>
  </w:num>
  <w:num w:numId="20">
    <w:abstractNumId w:val="21"/>
  </w:num>
  <w:num w:numId="21">
    <w:abstractNumId w:val="9"/>
  </w:num>
  <w:num w:numId="22">
    <w:abstractNumId w:val="24"/>
  </w:num>
  <w:num w:numId="23">
    <w:abstractNumId w:val="13"/>
  </w:num>
  <w:num w:numId="24">
    <w:abstractNumId w:val="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261DC"/>
    <w:rsid w:val="000115AD"/>
    <w:rsid w:val="004F23EC"/>
    <w:rsid w:val="008948EF"/>
    <w:rsid w:val="009261DC"/>
    <w:rsid w:val="009E62DD"/>
    <w:rsid w:val="00EE5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DC"/>
    <w:pPr>
      <w:spacing w:after="0" w:line="240" w:lineRule="auto"/>
    </w:pPr>
    <w:rPr>
      <w:rFonts w:ascii="Times New Roman" w:eastAsia="Times New Roman" w:hAnsi="Times New Roman" w:cs="Times New Roman"/>
      <w:sz w:val="24"/>
      <w:szCs w:val="24"/>
      <w:lang w:eastAsia="ru-RU"/>
    </w:rPr>
  </w:style>
  <w:style w:type="paragraph" w:styleId="10">
    <w:name w:val="heading 1"/>
    <w:aliases w:val="Раздел Договора,H1,&quot;Алмаз&quot;"/>
    <w:basedOn w:val="a"/>
    <w:next w:val="a"/>
    <w:link w:val="11"/>
    <w:qFormat/>
    <w:rsid w:val="004F23EC"/>
    <w:pPr>
      <w:keepNext/>
      <w:ind w:firstLine="540"/>
      <w:jc w:val="both"/>
      <w:outlineLvl w:val="0"/>
    </w:pPr>
    <w:rPr>
      <w:b/>
      <w:bCs/>
      <w:lang w:eastAsia="en-US"/>
    </w:rPr>
  </w:style>
  <w:style w:type="paragraph" w:styleId="2">
    <w:name w:val="heading 2"/>
    <w:aliases w:val="H2,&quot;Изумруд&quot;"/>
    <w:basedOn w:val="a"/>
    <w:next w:val="a"/>
    <w:link w:val="20"/>
    <w:qFormat/>
    <w:rsid w:val="004F23EC"/>
    <w:pPr>
      <w:keepNext/>
      <w:autoSpaceDE w:val="0"/>
      <w:autoSpaceDN w:val="0"/>
      <w:adjustRightInd w:val="0"/>
      <w:ind w:firstLine="485"/>
      <w:jc w:val="both"/>
      <w:outlineLvl w:val="1"/>
    </w:pPr>
    <w:rPr>
      <w:rFonts w:ascii="Arial" w:hAnsi="Arial"/>
      <w:b/>
      <w:bCs/>
      <w:sz w:val="22"/>
      <w:szCs w:val="22"/>
    </w:rPr>
  </w:style>
  <w:style w:type="paragraph" w:styleId="3">
    <w:name w:val="heading 3"/>
    <w:aliases w:val="H3,&quot;Сапфир&quot;"/>
    <w:basedOn w:val="a"/>
    <w:next w:val="a"/>
    <w:link w:val="30"/>
    <w:qFormat/>
    <w:rsid w:val="004F23EC"/>
    <w:pPr>
      <w:keepNext/>
      <w:autoSpaceDE w:val="0"/>
      <w:autoSpaceDN w:val="0"/>
      <w:adjustRightInd w:val="0"/>
      <w:ind w:firstLine="540"/>
      <w:outlineLvl w:val="2"/>
    </w:pPr>
    <w:rPr>
      <w:rFonts w:ascii="Arial" w:hAnsi="Arial"/>
      <w:b/>
      <w:bCs/>
      <w:sz w:val="20"/>
    </w:rPr>
  </w:style>
  <w:style w:type="paragraph" w:styleId="4">
    <w:name w:val="heading 4"/>
    <w:basedOn w:val="a"/>
    <w:next w:val="a"/>
    <w:link w:val="40"/>
    <w:qFormat/>
    <w:rsid w:val="004F23EC"/>
    <w:pPr>
      <w:keepNext/>
      <w:widowControl w:val="0"/>
      <w:autoSpaceDE w:val="0"/>
      <w:autoSpaceDN w:val="0"/>
      <w:adjustRightInd w:val="0"/>
      <w:ind w:left="720" w:firstLine="720"/>
      <w:jc w:val="center"/>
      <w:outlineLvl w:val="3"/>
    </w:pPr>
    <w:rPr>
      <w:b/>
      <w:snapToGrid w:val="0"/>
      <w:color w:val="000000"/>
      <w:sz w:val="28"/>
      <w:szCs w:val="20"/>
    </w:rPr>
  </w:style>
  <w:style w:type="paragraph" w:styleId="5">
    <w:name w:val="heading 5"/>
    <w:basedOn w:val="a"/>
    <w:next w:val="a"/>
    <w:link w:val="50"/>
    <w:qFormat/>
    <w:rsid w:val="004F23EC"/>
    <w:pPr>
      <w:keepNext/>
      <w:suppressAutoHyphens/>
      <w:spacing w:before="240" w:after="60"/>
      <w:ind w:firstLine="567"/>
      <w:outlineLvl w:val="4"/>
    </w:pPr>
    <w:rPr>
      <w:rFonts w:ascii="Arial Narrow" w:hAnsi="Arial Narrow"/>
      <w:sz w:val="28"/>
      <w:szCs w:val="20"/>
    </w:rPr>
  </w:style>
  <w:style w:type="paragraph" w:styleId="6">
    <w:name w:val="heading 6"/>
    <w:aliases w:val="H6"/>
    <w:basedOn w:val="a"/>
    <w:next w:val="a"/>
    <w:link w:val="60"/>
    <w:qFormat/>
    <w:rsid w:val="004F23EC"/>
    <w:pPr>
      <w:spacing w:before="240" w:after="60"/>
      <w:outlineLvl w:val="5"/>
    </w:pPr>
    <w:rPr>
      <w:b/>
      <w:bCs/>
      <w:sz w:val="22"/>
      <w:szCs w:val="22"/>
      <w:lang w:val="en-US" w:eastAsia="en-US"/>
    </w:rPr>
  </w:style>
  <w:style w:type="paragraph" w:styleId="7">
    <w:name w:val="heading 7"/>
    <w:basedOn w:val="a"/>
    <w:next w:val="a"/>
    <w:link w:val="70"/>
    <w:qFormat/>
    <w:rsid w:val="004F23EC"/>
    <w:pPr>
      <w:autoSpaceDE w:val="0"/>
      <w:autoSpaceDN w:val="0"/>
      <w:spacing w:before="240" w:after="60"/>
      <w:outlineLvl w:val="6"/>
    </w:pPr>
  </w:style>
  <w:style w:type="paragraph" w:styleId="8">
    <w:name w:val="heading 8"/>
    <w:basedOn w:val="a"/>
    <w:next w:val="a"/>
    <w:link w:val="80"/>
    <w:qFormat/>
    <w:rsid w:val="004F23EC"/>
    <w:pPr>
      <w:tabs>
        <w:tab w:val="num" w:pos="0"/>
      </w:tabs>
      <w:spacing w:before="240" w:after="60"/>
      <w:ind w:left="5760" w:hanging="720"/>
      <w:jc w:val="both"/>
      <w:outlineLvl w:val="7"/>
    </w:pPr>
    <w:rPr>
      <w:rFonts w:ascii="PetersburgCTT" w:hAnsi="PetersburgCTT"/>
      <w:i/>
      <w:sz w:val="22"/>
      <w:szCs w:val="20"/>
    </w:rPr>
  </w:style>
  <w:style w:type="paragraph" w:styleId="9">
    <w:name w:val="heading 9"/>
    <w:basedOn w:val="a"/>
    <w:next w:val="a"/>
    <w:link w:val="90"/>
    <w:qFormat/>
    <w:rsid w:val="004F23EC"/>
    <w:pPr>
      <w:tabs>
        <w:tab w:val="num" w:pos="0"/>
      </w:tabs>
      <w:spacing w:before="240" w:after="60"/>
      <w:ind w:left="6480" w:hanging="720"/>
      <w:jc w:val="both"/>
      <w:outlineLvl w:val="8"/>
    </w:pPr>
    <w:rPr>
      <w:rFonts w:ascii="PetersburgCTT" w:hAnsi="PetersburgCTT"/>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Договора Знак,H1 Знак,&quot;Алмаз&quot; Знак"/>
    <w:basedOn w:val="a0"/>
    <w:link w:val="10"/>
    <w:rsid w:val="004F23EC"/>
    <w:rPr>
      <w:rFonts w:ascii="Times New Roman" w:eastAsia="Times New Roman" w:hAnsi="Times New Roman" w:cs="Times New Roman"/>
      <w:b/>
      <w:bCs/>
      <w:sz w:val="24"/>
      <w:szCs w:val="24"/>
    </w:rPr>
  </w:style>
  <w:style w:type="character" w:customStyle="1" w:styleId="20">
    <w:name w:val="Заголовок 2 Знак"/>
    <w:aliases w:val="H2 Знак,&quot;Изумруд&quot; Знак"/>
    <w:basedOn w:val="a0"/>
    <w:link w:val="2"/>
    <w:rsid w:val="004F23EC"/>
    <w:rPr>
      <w:rFonts w:ascii="Arial" w:eastAsia="Times New Roman" w:hAnsi="Arial" w:cs="Times New Roman"/>
      <w:b/>
      <w:bCs/>
      <w:lang w:eastAsia="ru-RU"/>
    </w:rPr>
  </w:style>
  <w:style w:type="character" w:customStyle="1" w:styleId="30">
    <w:name w:val="Заголовок 3 Знак"/>
    <w:aliases w:val="H3 Знак,&quot;Сапфир&quot; Знак"/>
    <w:basedOn w:val="a0"/>
    <w:link w:val="3"/>
    <w:rsid w:val="004F23EC"/>
    <w:rPr>
      <w:rFonts w:ascii="Arial" w:eastAsia="Times New Roman" w:hAnsi="Arial" w:cs="Times New Roman"/>
      <w:b/>
      <w:bCs/>
      <w:sz w:val="20"/>
      <w:szCs w:val="24"/>
      <w:lang w:eastAsia="ru-RU"/>
    </w:rPr>
  </w:style>
  <w:style w:type="character" w:customStyle="1" w:styleId="40">
    <w:name w:val="Заголовок 4 Знак"/>
    <w:basedOn w:val="a0"/>
    <w:link w:val="4"/>
    <w:rsid w:val="004F23EC"/>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4F23EC"/>
    <w:rPr>
      <w:rFonts w:ascii="Arial Narrow" w:eastAsia="Times New Roman" w:hAnsi="Arial Narrow" w:cs="Times New Roman"/>
      <w:sz w:val="28"/>
      <w:szCs w:val="20"/>
      <w:lang w:eastAsia="ru-RU"/>
    </w:rPr>
  </w:style>
  <w:style w:type="character" w:customStyle="1" w:styleId="60">
    <w:name w:val="Заголовок 6 Знак"/>
    <w:aliases w:val="H6 Знак"/>
    <w:basedOn w:val="a0"/>
    <w:link w:val="6"/>
    <w:rsid w:val="004F23EC"/>
    <w:rPr>
      <w:rFonts w:ascii="Times New Roman" w:eastAsia="Times New Roman" w:hAnsi="Times New Roman" w:cs="Times New Roman"/>
      <w:b/>
      <w:bCs/>
      <w:lang w:val="en-US"/>
    </w:rPr>
  </w:style>
  <w:style w:type="character" w:customStyle="1" w:styleId="70">
    <w:name w:val="Заголовок 7 Знак"/>
    <w:basedOn w:val="a0"/>
    <w:link w:val="7"/>
    <w:rsid w:val="004F23E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F23EC"/>
    <w:rPr>
      <w:rFonts w:ascii="PetersburgCTT" w:eastAsia="Times New Roman" w:hAnsi="PetersburgCTT" w:cs="Times New Roman"/>
      <w:i/>
      <w:szCs w:val="20"/>
      <w:lang w:eastAsia="ru-RU"/>
    </w:rPr>
  </w:style>
  <w:style w:type="character" w:customStyle="1" w:styleId="90">
    <w:name w:val="Заголовок 9 Знак"/>
    <w:basedOn w:val="a0"/>
    <w:link w:val="9"/>
    <w:rsid w:val="004F23EC"/>
    <w:rPr>
      <w:rFonts w:ascii="PetersburgCTT" w:eastAsia="Times New Roman" w:hAnsi="PetersburgCTT" w:cs="Times New Roman"/>
      <w:i/>
      <w:sz w:val="18"/>
      <w:szCs w:val="20"/>
      <w:lang w:eastAsia="ru-RU"/>
    </w:rPr>
  </w:style>
  <w:style w:type="paragraph" w:styleId="a3">
    <w:name w:val="Balloon Text"/>
    <w:basedOn w:val="a"/>
    <w:link w:val="a4"/>
    <w:uiPriority w:val="99"/>
    <w:semiHidden/>
    <w:unhideWhenUsed/>
    <w:rsid w:val="004F23EC"/>
    <w:rPr>
      <w:rFonts w:ascii="Tahoma" w:hAnsi="Tahoma"/>
      <w:sz w:val="16"/>
      <w:szCs w:val="16"/>
    </w:rPr>
  </w:style>
  <w:style w:type="character" w:customStyle="1" w:styleId="a4">
    <w:name w:val="Текст выноски Знак"/>
    <w:basedOn w:val="a0"/>
    <w:link w:val="a3"/>
    <w:uiPriority w:val="99"/>
    <w:semiHidden/>
    <w:rsid w:val="004F23EC"/>
    <w:rPr>
      <w:rFonts w:ascii="Tahoma" w:eastAsia="Times New Roman" w:hAnsi="Tahoma" w:cs="Times New Roman"/>
      <w:sz w:val="16"/>
      <w:szCs w:val="16"/>
      <w:lang w:eastAsia="ru-RU"/>
    </w:rPr>
  </w:style>
  <w:style w:type="numbering" w:customStyle="1" w:styleId="12">
    <w:name w:val="Нет списка1"/>
    <w:next w:val="a2"/>
    <w:semiHidden/>
    <w:rsid w:val="004F23EC"/>
  </w:style>
  <w:style w:type="paragraph" w:styleId="a5">
    <w:name w:val="Plain Text"/>
    <w:basedOn w:val="a"/>
    <w:link w:val="a6"/>
    <w:rsid w:val="004F23EC"/>
    <w:pPr>
      <w:autoSpaceDE w:val="0"/>
      <w:autoSpaceDN w:val="0"/>
    </w:pPr>
    <w:rPr>
      <w:rFonts w:ascii="Courier New" w:hAnsi="Courier New"/>
      <w:sz w:val="20"/>
      <w:szCs w:val="20"/>
    </w:rPr>
  </w:style>
  <w:style w:type="character" w:customStyle="1" w:styleId="a6">
    <w:name w:val="Текст Знак"/>
    <w:basedOn w:val="a0"/>
    <w:link w:val="a5"/>
    <w:rsid w:val="004F23EC"/>
    <w:rPr>
      <w:rFonts w:ascii="Courier New" w:eastAsia="Times New Roman" w:hAnsi="Courier New" w:cs="Times New Roman"/>
      <w:sz w:val="20"/>
      <w:szCs w:val="20"/>
      <w:lang w:eastAsia="ru-RU"/>
    </w:rPr>
  </w:style>
  <w:style w:type="paragraph" w:styleId="a7">
    <w:name w:val="Body Text Indent"/>
    <w:basedOn w:val="a"/>
    <w:link w:val="a8"/>
    <w:rsid w:val="004F23EC"/>
    <w:pPr>
      <w:autoSpaceDE w:val="0"/>
      <w:autoSpaceDN w:val="0"/>
      <w:ind w:firstLine="851"/>
      <w:jc w:val="both"/>
    </w:pPr>
    <w:rPr>
      <w:sz w:val="28"/>
      <w:szCs w:val="28"/>
      <w:lang w:val="en-US"/>
    </w:rPr>
  </w:style>
  <w:style w:type="character" w:customStyle="1" w:styleId="a8">
    <w:name w:val="Основной текст с отступом Знак"/>
    <w:basedOn w:val="a0"/>
    <w:link w:val="a7"/>
    <w:rsid w:val="004F23EC"/>
    <w:rPr>
      <w:rFonts w:ascii="Times New Roman" w:eastAsia="Times New Roman" w:hAnsi="Times New Roman" w:cs="Times New Roman"/>
      <w:sz w:val="28"/>
      <w:szCs w:val="28"/>
      <w:lang w:val="en-US" w:eastAsia="ru-RU"/>
    </w:rPr>
  </w:style>
  <w:style w:type="paragraph" w:customStyle="1" w:styleId="ConsNormal">
    <w:name w:val="ConsNormal"/>
    <w:rsid w:val="004F23EC"/>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rsid w:val="004F23EC"/>
    <w:pPr>
      <w:autoSpaceDE w:val="0"/>
      <w:autoSpaceDN w:val="0"/>
      <w:spacing w:after="120"/>
      <w:ind w:left="283"/>
    </w:pPr>
    <w:rPr>
      <w:sz w:val="20"/>
      <w:szCs w:val="20"/>
    </w:rPr>
  </w:style>
  <w:style w:type="paragraph" w:styleId="a9">
    <w:name w:val="header"/>
    <w:basedOn w:val="a"/>
    <w:link w:val="aa"/>
    <w:rsid w:val="004F23EC"/>
    <w:pPr>
      <w:tabs>
        <w:tab w:val="center" w:pos="4677"/>
        <w:tab w:val="right" w:pos="9355"/>
      </w:tabs>
      <w:autoSpaceDE w:val="0"/>
      <w:autoSpaceDN w:val="0"/>
    </w:pPr>
    <w:rPr>
      <w:sz w:val="20"/>
      <w:szCs w:val="20"/>
    </w:rPr>
  </w:style>
  <w:style w:type="character" w:customStyle="1" w:styleId="aa">
    <w:name w:val="Верхний колонтитул Знак"/>
    <w:basedOn w:val="a0"/>
    <w:link w:val="a9"/>
    <w:rsid w:val="004F23EC"/>
    <w:rPr>
      <w:rFonts w:ascii="Times New Roman" w:eastAsia="Times New Roman" w:hAnsi="Times New Roman" w:cs="Times New Roman"/>
      <w:sz w:val="20"/>
      <w:szCs w:val="20"/>
      <w:lang w:eastAsia="ru-RU"/>
    </w:rPr>
  </w:style>
  <w:style w:type="character" w:styleId="ab">
    <w:name w:val="page number"/>
    <w:rsid w:val="004F23EC"/>
  </w:style>
  <w:style w:type="paragraph" w:styleId="ac">
    <w:name w:val="Document Map"/>
    <w:basedOn w:val="a"/>
    <w:link w:val="ad"/>
    <w:semiHidden/>
    <w:rsid w:val="004F23EC"/>
    <w:pPr>
      <w:shd w:val="clear" w:color="auto" w:fill="000080"/>
      <w:autoSpaceDE w:val="0"/>
      <w:autoSpaceDN w:val="0"/>
    </w:pPr>
    <w:rPr>
      <w:rFonts w:ascii="Tahoma" w:hAnsi="Tahoma"/>
      <w:sz w:val="20"/>
      <w:szCs w:val="20"/>
    </w:rPr>
  </w:style>
  <w:style w:type="character" w:customStyle="1" w:styleId="ad">
    <w:name w:val="Схема документа Знак"/>
    <w:basedOn w:val="a0"/>
    <w:link w:val="ac"/>
    <w:semiHidden/>
    <w:rsid w:val="004F23EC"/>
    <w:rPr>
      <w:rFonts w:ascii="Tahoma" w:eastAsia="Times New Roman" w:hAnsi="Tahoma" w:cs="Times New Roman"/>
      <w:sz w:val="20"/>
      <w:szCs w:val="20"/>
      <w:shd w:val="clear" w:color="auto" w:fill="000080"/>
      <w:lang w:eastAsia="ru-RU"/>
    </w:rPr>
  </w:style>
  <w:style w:type="character" w:customStyle="1" w:styleId="ae">
    <w:name w:val="Основной шрифт"/>
    <w:rsid w:val="004F23EC"/>
  </w:style>
  <w:style w:type="paragraph" w:customStyle="1" w:styleId="ConsPlusNormal">
    <w:name w:val="ConsPlusNormal"/>
    <w:rsid w:val="004F23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w:basedOn w:val="a"/>
    <w:link w:val="af0"/>
    <w:rsid w:val="004F23EC"/>
    <w:pPr>
      <w:autoSpaceDE w:val="0"/>
      <w:autoSpaceDN w:val="0"/>
      <w:spacing w:after="120"/>
    </w:pPr>
    <w:rPr>
      <w:sz w:val="20"/>
      <w:szCs w:val="20"/>
    </w:rPr>
  </w:style>
  <w:style w:type="character" w:customStyle="1" w:styleId="af0">
    <w:name w:val="Основной текст Знак"/>
    <w:basedOn w:val="a0"/>
    <w:link w:val="af"/>
    <w:rsid w:val="004F23EC"/>
    <w:rPr>
      <w:rFonts w:ascii="Times New Roman" w:eastAsia="Times New Roman" w:hAnsi="Times New Roman" w:cs="Times New Roman"/>
      <w:sz w:val="20"/>
      <w:szCs w:val="20"/>
      <w:lang w:eastAsia="ru-RU"/>
    </w:rPr>
  </w:style>
  <w:style w:type="paragraph" w:customStyle="1" w:styleId="ConsPlusNonformat">
    <w:name w:val="ConsPlusNonformat"/>
    <w:rsid w:val="004F23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Знак Знак Знак Знак Знак"/>
    <w:basedOn w:val="a"/>
    <w:rsid w:val="004F23EC"/>
    <w:pPr>
      <w:widowControl w:val="0"/>
      <w:adjustRightInd w:val="0"/>
      <w:spacing w:after="160" w:line="240" w:lineRule="exact"/>
      <w:jc w:val="right"/>
    </w:pPr>
    <w:rPr>
      <w:sz w:val="20"/>
      <w:szCs w:val="20"/>
      <w:lang w:val="en-GB" w:eastAsia="en-US"/>
    </w:rPr>
  </w:style>
  <w:style w:type="paragraph" w:customStyle="1" w:styleId="14">
    <w:name w:val="Знак Знак1 Знак Знак Знак Знак"/>
    <w:basedOn w:val="a"/>
    <w:rsid w:val="004F23EC"/>
    <w:pPr>
      <w:spacing w:after="160" w:line="240" w:lineRule="exact"/>
    </w:pPr>
    <w:rPr>
      <w:rFonts w:ascii="Verdana" w:hAnsi="Verdana"/>
      <w:sz w:val="20"/>
      <w:szCs w:val="20"/>
      <w:lang w:val="en-US" w:eastAsia="en-US"/>
    </w:rPr>
  </w:style>
  <w:style w:type="paragraph" w:customStyle="1" w:styleId="af2">
    <w:name w:val="Знак"/>
    <w:basedOn w:val="a"/>
    <w:rsid w:val="004F23EC"/>
    <w:pPr>
      <w:spacing w:after="160" w:line="240" w:lineRule="exact"/>
    </w:pPr>
    <w:rPr>
      <w:rFonts w:ascii="Verdana" w:hAnsi="Verdana"/>
      <w:sz w:val="20"/>
      <w:szCs w:val="20"/>
      <w:lang w:val="en-US" w:eastAsia="en-US"/>
    </w:rPr>
  </w:style>
  <w:style w:type="paragraph" w:styleId="af3">
    <w:name w:val="footer"/>
    <w:basedOn w:val="a"/>
    <w:link w:val="af4"/>
    <w:rsid w:val="004F23EC"/>
    <w:pPr>
      <w:tabs>
        <w:tab w:val="center" w:pos="4677"/>
        <w:tab w:val="right" w:pos="9355"/>
      </w:tabs>
      <w:autoSpaceDE w:val="0"/>
      <w:autoSpaceDN w:val="0"/>
    </w:pPr>
    <w:rPr>
      <w:sz w:val="20"/>
      <w:szCs w:val="20"/>
    </w:rPr>
  </w:style>
  <w:style w:type="character" w:customStyle="1" w:styleId="af4">
    <w:name w:val="Нижний колонтитул Знак"/>
    <w:basedOn w:val="a0"/>
    <w:link w:val="af3"/>
    <w:rsid w:val="004F23EC"/>
    <w:rPr>
      <w:rFonts w:ascii="Times New Roman" w:eastAsia="Times New Roman" w:hAnsi="Times New Roman" w:cs="Times New Roman"/>
      <w:sz w:val="20"/>
      <w:szCs w:val="20"/>
      <w:lang w:eastAsia="ru-RU"/>
    </w:rPr>
  </w:style>
  <w:style w:type="paragraph" w:customStyle="1" w:styleId="ConsPlusCell">
    <w:name w:val="ConsPlusCell"/>
    <w:rsid w:val="004F23EC"/>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5">
    <w:name w:val="Table Grid"/>
    <w:basedOn w:val="a1"/>
    <w:rsid w:val="004F2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F23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
    <w:name w:val="Основной текст 21"/>
    <w:basedOn w:val="a"/>
    <w:rsid w:val="004F23EC"/>
    <w:pPr>
      <w:suppressAutoHyphens/>
    </w:pPr>
    <w:rPr>
      <w:sz w:val="28"/>
      <w:lang w:eastAsia="ar-SA"/>
    </w:rPr>
  </w:style>
  <w:style w:type="paragraph" w:customStyle="1" w:styleId="af6">
    <w:name w:val="Заголовок"/>
    <w:basedOn w:val="a"/>
    <w:next w:val="af"/>
    <w:rsid w:val="004F23EC"/>
    <w:pPr>
      <w:keepNext/>
      <w:suppressAutoHyphens/>
      <w:spacing w:before="240" w:after="120"/>
    </w:pPr>
    <w:rPr>
      <w:rFonts w:ascii="Arial" w:eastAsia="Lucida Sans Unicode" w:hAnsi="Arial" w:cs="Tahoma"/>
      <w:sz w:val="28"/>
      <w:szCs w:val="28"/>
      <w:lang w:eastAsia="ar-SA"/>
    </w:rPr>
  </w:style>
  <w:style w:type="paragraph" w:customStyle="1" w:styleId="15">
    <w:name w:val="1"/>
    <w:basedOn w:val="a"/>
    <w:rsid w:val="004F23EC"/>
    <w:pPr>
      <w:widowControl w:val="0"/>
      <w:adjustRightInd w:val="0"/>
      <w:spacing w:after="160" w:line="240" w:lineRule="exact"/>
      <w:jc w:val="right"/>
    </w:pPr>
    <w:rPr>
      <w:sz w:val="20"/>
      <w:szCs w:val="20"/>
      <w:lang w:val="en-GB" w:eastAsia="en-US"/>
    </w:rPr>
  </w:style>
  <w:style w:type="paragraph" w:customStyle="1" w:styleId="ConsNonformat">
    <w:name w:val="ConsNonformat"/>
    <w:rsid w:val="004F23E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4F23E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HTML">
    <w:name w:val="HTML Preformatted"/>
    <w:basedOn w:val="a"/>
    <w:link w:val="HTML0"/>
    <w:rsid w:val="004F2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basedOn w:val="a0"/>
    <w:link w:val="HTML"/>
    <w:rsid w:val="004F23EC"/>
    <w:rPr>
      <w:rFonts w:ascii="Arial Unicode MS" w:eastAsia="Arial Unicode MS" w:hAnsi="Arial Unicode MS" w:cs="Times New Roman"/>
      <w:color w:val="000000"/>
      <w:sz w:val="20"/>
      <w:szCs w:val="20"/>
      <w:lang w:eastAsia="ru-RU"/>
    </w:rPr>
  </w:style>
  <w:style w:type="paragraph" w:styleId="22">
    <w:name w:val="Body Text Indent 2"/>
    <w:basedOn w:val="a"/>
    <w:link w:val="23"/>
    <w:rsid w:val="004F23EC"/>
    <w:pPr>
      <w:ind w:firstLine="540"/>
      <w:jc w:val="both"/>
    </w:pPr>
    <w:rPr>
      <w:lang w:eastAsia="en-US"/>
    </w:rPr>
  </w:style>
  <w:style w:type="character" w:customStyle="1" w:styleId="23">
    <w:name w:val="Основной текст с отступом 2 Знак"/>
    <w:basedOn w:val="a0"/>
    <w:link w:val="22"/>
    <w:rsid w:val="004F23EC"/>
    <w:rPr>
      <w:rFonts w:ascii="Times New Roman" w:eastAsia="Times New Roman" w:hAnsi="Times New Roman" w:cs="Times New Roman"/>
      <w:sz w:val="24"/>
      <w:szCs w:val="24"/>
    </w:rPr>
  </w:style>
  <w:style w:type="paragraph" w:styleId="31">
    <w:name w:val="Body Text Indent 3"/>
    <w:basedOn w:val="a"/>
    <w:link w:val="32"/>
    <w:rsid w:val="004F23EC"/>
    <w:pPr>
      <w:ind w:firstLine="540"/>
      <w:jc w:val="both"/>
    </w:pPr>
    <w:rPr>
      <w:b/>
      <w:bCs/>
      <w:lang w:eastAsia="en-US"/>
    </w:rPr>
  </w:style>
  <w:style w:type="character" w:customStyle="1" w:styleId="32">
    <w:name w:val="Основной текст с отступом 3 Знак"/>
    <w:basedOn w:val="a0"/>
    <w:link w:val="31"/>
    <w:rsid w:val="004F23EC"/>
    <w:rPr>
      <w:rFonts w:ascii="Times New Roman" w:eastAsia="Times New Roman" w:hAnsi="Times New Roman" w:cs="Times New Roman"/>
      <w:b/>
      <w:bCs/>
      <w:sz w:val="24"/>
      <w:szCs w:val="24"/>
    </w:rPr>
  </w:style>
  <w:style w:type="paragraph" w:customStyle="1" w:styleId="af7">
    <w:name w:val="Обычный текст"/>
    <w:basedOn w:val="a"/>
    <w:rsid w:val="004F23EC"/>
    <w:pPr>
      <w:ind w:firstLine="567"/>
      <w:jc w:val="both"/>
    </w:pPr>
    <w:rPr>
      <w:sz w:val="28"/>
    </w:rPr>
  </w:style>
  <w:style w:type="character" w:customStyle="1" w:styleId="hl41">
    <w:name w:val="hl41"/>
    <w:rsid w:val="004F23EC"/>
    <w:rPr>
      <w:b/>
      <w:bCs/>
      <w:sz w:val="20"/>
      <w:szCs w:val="20"/>
    </w:rPr>
  </w:style>
  <w:style w:type="paragraph" w:customStyle="1" w:styleId="Web">
    <w:name w:val="Обычный (Web)"/>
    <w:basedOn w:val="a"/>
    <w:rsid w:val="004F23EC"/>
    <w:pPr>
      <w:spacing w:before="100" w:after="100"/>
    </w:pPr>
    <w:rPr>
      <w:rFonts w:ascii="Arial Unicode MS" w:eastAsia="Arial Unicode MS" w:hAnsi="Arial Unicode MS"/>
      <w:lang w:eastAsia="en-US"/>
    </w:rPr>
  </w:style>
  <w:style w:type="paragraph" w:styleId="24">
    <w:name w:val="Body Text 2"/>
    <w:basedOn w:val="a"/>
    <w:link w:val="25"/>
    <w:rsid w:val="004F23EC"/>
    <w:pPr>
      <w:spacing w:after="120" w:line="480" w:lineRule="auto"/>
    </w:pPr>
    <w:rPr>
      <w:lang w:val="en-US" w:eastAsia="en-US"/>
    </w:rPr>
  </w:style>
  <w:style w:type="character" w:customStyle="1" w:styleId="25">
    <w:name w:val="Основной текст 2 Знак"/>
    <w:basedOn w:val="a0"/>
    <w:link w:val="24"/>
    <w:rsid w:val="004F23EC"/>
    <w:rPr>
      <w:rFonts w:ascii="Times New Roman" w:eastAsia="Times New Roman" w:hAnsi="Times New Roman" w:cs="Times New Roman"/>
      <w:sz w:val="24"/>
      <w:szCs w:val="24"/>
      <w:lang w:val="en-US"/>
    </w:rPr>
  </w:style>
  <w:style w:type="character" w:customStyle="1" w:styleId="ConsNonformat0">
    <w:name w:val="ConsNonformat Знак"/>
    <w:rsid w:val="004F23EC"/>
    <w:rPr>
      <w:rFonts w:ascii="Courier New" w:hAnsi="Courier New" w:cs="Courier New"/>
      <w:noProof w:val="0"/>
      <w:lang w:val="ru-RU" w:eastAsia="en-US" w:bidi="ar-SA"/>
    </w:rPr>
  </w:style>
  <w:style w:type="paragraph" w:styleId="33">
    <w:name w:val="Body Text 3"/>
    <w:basedOn w:val="a"/>
    <w:link w:val="34"/>
    <w:rsid w:val="004F23EC"/>
    <w:pPr>
      <w:spacing w:after="120"/>
    </w:pPr>
    <w:rPr>
      <w:sz w:val="16"/>
      <w:szCs w:val="16"/>
      <w:lang w:val="en-US" w:eastAsia="en-US"/>
    </w:rPr>
  </w:style>
  <w:style w:type="character" w:customStyle="1" w:styleId="34">
    <w:name w:val="Основной текст 3 Знак"/>
    <w:basedOn w:val="a0"/>
    <w:link w:val="33"/>
    <w:rsid w:val="004F23EC"/>
    <w:rPr>
      <w:rFonts w:ascii="Times New Roman" w:eastAsia="Times New Roman" w:hAnsi="Times New Roman" w:cs="Times New Roman"/>
      <w:sz w:val="16"/>
      <w:szCs w:val="16"/>
      <w:lang w:val="en-US"/>
    </w:rPr>
  </w:style>
  <w:style w:type="paragraph" w:styleId="af8">
    <w:name w:val="List"/>
    <w:basedOn w:val="a"/>
    <w:rsid w:val="004F23EC"/>
    <w:pPr>
      <w:tabs>
        <w:tab w:val="num" w:pos="360"/>
      </w:tabs>
      <w:spacing w:before="40" w:after="40"/>
      <w:ind w:left="360" w:hanging="360"/>
      <w:jc w:val="both"/>
    </w:pPr>
    <w:rPr>
      <w:szCs w:val="20"/>
    </w:rPr>
  </w:style>
  <w:style w:type="paragraph" w:customStyle="1" w:styleId="af9">
    <w:name w:val="Заголовок_ТАБ"/>
    <w:basedOn w:val="a"/>
    <w:autoRedefine/>
    <w:rsid w:val="004F23EC"/>
    <w:pPr>
      <w:keepNext/>
      <w:spacing w:after="120"/>
      <w:jc w:val="center"/>
    </w:pPr>
    <w:rPr>
      <w:b/>
      <w:sz w:val="20"/>
      <w:szCs w:val="20"/>
    </w:rPr>
  </w:style>
  <w:style w:type="character" w:styleId="afa">
    <w:name w:val="Strong"/>
    <w:qFormat/>
    <w:rsid w:val="004F23EC"/>
    <w:rPr>
      <w:b/>
      <w:bCs/>
    </w:rPr>
  </w:style>
  <w:style w:type="character" w:styleId="afb">
    <w:name w:val="Emphasis"/>
    <w:qFormat/>
    <w:rsid w:val="004F23EC"/>
    <w:rPr>
      <w:i/>
      <w:iCs/>
    </w:rPr>
  </w:style>
  <w:style w:type="paragraph" w:customStyle="1" w:styleId="afc">
    <w:name w:val="Заголовок_РИС"/>
    <w:basedOn w:val="a"/>
    <w:autoRedefine/>
    <w:rsid w:val="004F23EC"/>
    <w:pPr>
      <w:spacing w:before="120" w:after="120"/>
      <w:jc w:val="center"/>
    </w:pPr>
    <w:rPr>
      <w:i/>
      <w:sz w:val="20"/>
      <w:szCs w:val="20"/>
    </w:rPr>
  </w:style>
  <w:style w:type="paragraph" w:customStyle="1" w:styleId="26">
    <w:name w:val="Список2"/>
    <w:basedOn w:val="af8"/>
    <w:rsid w:val="004F23EC"/>
    <w:pPr>
      <w:tabs>
        <w:tab w:val="clear" w:pos="360"/>
        <w:tab w:val="left" w:pos="851"/>
      </w:tabs>
      <w:ind w:left="850" w:hanging="493"/>
    </w:pPr>
  </w:style>
  <w:style w:type="paragraph" w:customStyle="1" w:styleId="afd">
    <w:name w:val="Спис_заголовок"/>
    <w:basedOn w:val="a"/>
    <w:next w:val="af8"/>
    <w:rsid w:val="004F23EC"/>
    <w:pPr>
      <w:keepNext/>
      <w:keepLines/>
      <w:tabs>
        <w:tab w:val="left" w:pos="0"/>
      </w:tabs>
      <w:spacing w:before="60" w:after="60"/>
      <w:jc w:val="both"/>
    </w:pPr>
    <w:rPr>
      <w:szCs w:val="20"/>
    </w:rPr>
  </w:style>
  <w:style w:type="paragraph" w:styleId="afe">
    <w:name w:val="caption"/>
    <w:basedOn w:val="a"/>
    <w:next w:val="a"/>
    <w:qFormat/>
    <w:rsid w:val="004F23EC"/>
    <w:pPr>
      <w:keepNext/>
      <w:suppressAutoHyphens/>
      <w:spacing w:before="120" w:after="120"/>
      <w:ind w:left="851" w:hanging="850"/>
      <w:jc w:val="both"/>
    </w:pPr>
    <w:rPr>
      <w:rFonts w:ascii="Arial Narrow" w:hAnsi="Arial Narrow"/>
      <w:szCs w:val="20"/>
    </w:rPr>
  </w:style>
  <w:style w:type="paragraph" w:customStyle="1" w:styleId="11pt012">
    <w:name w:val="Стиль Основной текст с отступом + 11 pt Слева:  0 см Выступ:  12..."/>
    <w:basedOn w:val="a7"/>
    <w:rsid w:val="004F23EC"/>
    <w:pPr>
      <w:autoSpaceDE/>
      <w:autoSpaceDN/>
      <w:spacing w:before="60" w:after="60"/>
      <w:ind w:firstLine="0"/>
    </w:pPr>
    <w:rPr>
      <w:sz w:val="22"/>
      <w:szCs w:val="20"/>
      <w:lang w:val="ru-RU"/>
    </w:rPr>
  </w:style>
  <w:style w:type="paragraph" w:customStyle="1" w:styleId="aff">
    <w:name w:val="Список_без_б"/>
    <w:basedOn w:val="a"/>
    <w:rsid w:val="004F23EC"/>
    <w:pPr>
      <w:spacing w:before="40" w:after="40"/>
      <w:ind w:left="357"/>
      <w:jc w:val="both"/>
    </w:pPr>
    <w:rPr>
      <w:sz w:val="22"/>
      <w:szCs w:val="20"/>
    </w:rPr>
  </w:style>
  <w:style w:type="paragraph" w:customStyle="1" w:styleId="aff0">
    <w:name w:val="Таблица"/>
    <w:basedOn w:val="a"/>
    <w:rsid w:val="004F23EC"/>
    <w:pPr>
      <w:spacing w:before="20" w:after="20"/>
    </w:pPr>
    <w:rPr>
      <w:sz w:val="20"/>
      <w:szCs w:val="20"/>
    </w:rPr>
  </w:style>
  <w:style w:type="paragraph" w:customStyle="1" w:styleId="aff1">
    <w:name w:val="Текст письма"/>
    <w:basedOn w:val="a"/>
    <w:rsid w:val="004F23EC"/>
    <w:pPr>
      <w:spacing w:before="60" w:after="60"/>
      <w:jc w:val="both"/>
    </w:pPr>
    <w:rPr>
      <w:sz w:val="22"/>
      <w:szCs w:val="20"/>
    </w:rPr>
  </w:style>
  <w:style w:type="paragraph" w:customStyle="1" w:styleId="35">
    <w:name w:val="Список3"/>
    <w:basedOn w:val="a"/>
    <w:rsid w:val="004F23EC"/>
    <w:pPr>
      <w:tabs>
        <w:tab w:val="left" w:pos="1208"/>
        <w:tab w:val="num" w:pos="2055"/>
      </w:tabs>
      <w:spacing w:before="20" w:after="20"/>
      <w:ind w:left="2055" w:hanging="1155"/>
      <w:jc w:val="both"/>
    </w:pPr>
    <w:rPr>
      <w:sz w:val="22"/>
      <w:szCs w:val="20"/>
    </w:rPr>
  </w:style>
  <w:style w:type="paragraph" w:customStyle="1" w:styleId="1">
    <w:name w:val="Номер1"/>
    <w:basedOn w:val="af8"/>
    <w:rsid w:val="004F23EC"/>
    <w:pPr>
      <w:numPr>
        <w:ilvl w:val="2"/>
        <w:numId w:val="16"/>
      </w:numPr>
      <w:tabs>
        <w:tab w:val="clear" w:pos="1077"/>
        <w:tab w:val="num" w:pos="1620"/>
      </w:tabs>
      <w:ind w:left="1620" w:hanging="360"/>
    </w:pPr>
    <w:rPr>
      <w:sz w:val="22"/>
    </w:rPr>
  </w:style>
  <w:style w:type="paragraph" w:customStyle="1" w:styleId="27">
    <w:name w:val="Номер2"/>
    <w:basedOn w:val="26"/>
    <w:rsid w:val="004F23EC"/>
    <w:pPr>
      <w:tabs>
        <w:tab w:val="left" w:pos="964"/>
        <w:tab w:val="num" w:pos="2340"/>
      </w:tabs>
      <w:ind w:left="2340" w:hanging="180"/>
    </w:pPr>
    <w:rPr>
      <w:sz w:val="22"/>
    </w:rPr>
  </w:style>
  <w:style w:type="paragraph" w:styleId="aff2">
    <w:name w:val="Title"/>
    <w:basedOn w:val="a"/>
    <w:link w:val="aff3"/>
    <w:qFormat/>
    <w:rsid w:val="004F23EC"/>
    <w:pPr>
      <w:spacing w:after="240"/>
      <w:jc w:val="center"/>
    </w:pPr>
    <w:rPr>
      <w:b/>
      <w:bCs/>
      <w:sz w:val="28"/>
    </w:rPr>
  </w:style>
  <w:style w:type="character" w:customStyle="1" w:styleId="aff3">
    <w:name w:val="Название Знак"/>
    <w:basedOn w:val="a0"/>
    <w:link w:val="aff2"/>
    <w:rsid w:val="004F23EC"/>
    <w:rPr>
      <w:rFonts w:ascii="Times New Roman" w:eastAsia="Times New Roman" w:hAnsi="Times New Roman" w:cs="Times New Roman"/>
      <w:b/>
      <w:bCs/>
      <w:sz w:val="28"/>
      <w:szCs w:val="24"/>
      <w:lang w:eastAsia="ru-RU"/>
    </w:rPr>
  </w:style>
  <w:style w:type="paragraph" w:customStyle="1" w:styleId="ConsCell">
    <w:name w:val="ConsCell"/>
    <w:rsid w:val="004F23E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ff4">
    <w:name w:val="Hyperlink"/>
    <w:rsid w:val="004F23EC"/>
    <w:rPr>
      <w:color w:val="0000FF"/>
      <w:u w:val="single"/>
    </w:rPr>
  </w:style>
  <w:style w:type="paragraph" w:customStyle="1" w:styleId="14pt">
    <w:name w:val="Обычный + 14 pt"/>
    <w:aliases w:val="по ширине,Первая строка:  1,5 см"/>
    <w:basedOn w:val="a"/>
    <w:rsid w:val="004F23EC"/>
    <w:pPr>
      <w:ind w:firstLine="851"/>
      <w:jc w:val="both"/>
    </w:pPr>
    <w:rPr>
      <w:sz w:val="28"/>
      <w:szCs w:val="20"/>
    </w:rPr>
  </w:style>
  <w:style w:type="numbering" w:customStyle="1" w:styleId="28">
    <w:name w:val="Нет списка2"/>
    <w:next w:val="a2"/>
    <w:semiHidden/>
    <w:rsid w:val="004F23EC"/>
  </w:style>
  <w:style w:type="paragraph" w:styleId="36">
    <w:name w:val="toc 3"/>
    <w:basedOn w:val="a"/>
    <w:next w:val="a"/>
    <w:autoRedefine/>
    <w:semiHidden/>
    <w:rsid w:val="004F23EC"/>
    <w:pPr>
      <w:tabs>
        <w:tab w:val="left" w:pos="720"/>
      </w:tabs>
    </w:pPr>
    <w:rPr>
      <w:b/>
      <w:smallCaps/>
      <w:sz w:val="22"/>
      <w:lang w:eastAsia="en-US"/>
    </w:rPr>
  </w:style>
  <w:style w:type="character" w:styleId="aff5">
    <w:name w:val="FollowedHyperlink"/>
    <w:rsid w:val="004F23EC"/>
    <w:rPr>
      <w:color w:val="800080"/>
      <w:u w:val="single"/>
    </w:rPr>
  </w:style>
  <w:style w:type="paragraph" w:customStyle="1" w:styleId="aff6">
    <w:name w:val="Знак Знак"/>
    <w:basedOn w:val="a"/>
    <w:rsid w:val="004F23EC"/>
    <w:pPr>
      <w:widowControl w:val="0"/>
      <w:adjustRightInd w:val="0"/>
      <w:spacing w:after="160" w:line="240" w:lineRule="exact"/>
      <w:jc w:val="right"/>
    </w:pPr>
    <w:rPr>
      <w:sz w:val="20"/>
      <w:szCs w:val="20"/>
      <w:lang w:val="en-GB" w:eastAsia="en-US"/>
    </w:rPr>
  </w:style>
  <w:style w:type="character" w:customStyle="1" w:styleId="41">
    <w:name w:val="Знак Знак4"/>
    <w:semiHidden/>
    <w:locked/>
    <w:rsid w:val="004F23EC"/>
    <w:rPr>
      <w:rFonts w:ascii="Courier New" w:hAnsi="Courier New" w:cs="Courier New"/>
      <w:lang w:val="ru-RU" w:eastAsia="ru-RU" w:bidi="ar-SA"/>
    </w:rPr>
  </w:style>
  <w:style w:type="numbering" w:customStyle="1" w:styleId="37">
    <w:name w:val="Нет списка3"/>
    <w:next w:val="a2"/>
    <w:semiHidden/>
    <w:rsid w:val="004F23EC"/>
  </w:style>
  <w:style w:type="paragraph" w:customStyle="1" w:styleId="NoSpacing1">
    <w:name w:val="No Spacing1"/>
    <w:link w:val="NoSpacingChar"/>
    <w:rsid w:val="004F23EC"/>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1"/>
    <w:rsid w:val="004F23EC"/>
    <w:rPr>
      <w:rFonts w:ascii="Times New Roman" w:eastAsia="Times New Roman" w:hAnsi="Times New Roman" w:cs="Times New Roman"/>
      <w:sz w:val="24"/>
      <w:szCs w:val="24"/>
    </w:rPr>
  </w:style>
  <w:style w:type="numbering" w:customStyle="1" w:styleId="42">
    <w:name w:val="Нет списка4"/>
    <w:next w:val="a2"/>
    <w:uiPriority w:val="99"/>
    <w:semiHidden/>
    <w:unhideWhenUsed/>
    <w:rsid w:val="004F23EC"/>
  </w:style>
  <w:style w:type="numbering" w:customStyle="1" w:styleId="110">
    <w:name w:val="Нет списка11"/>
    <w:next w:val="a2"/>
    <w:semiHidden/>
    <w:rsid w:val="004F23EC"/>
  </w:style>
  <w:style w:type="table" w:customStyle="1" w:styleId="16">
    <w:name w:val="Сетка таблицы1"/>
    <w:basedOn w:val="a1"/>
    <w:next w:val="af5"/>
    <w:rsid w:val="004F2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4F23EC"/>
  </w:style>
  <w:style w:type="numbering" w:customStyle="1" w:styleId="310">
    <w:name w:val="Нет списка31"/>
    <w:next w:val="a2"/>
    <w:semiHidden/>
    <w:rsid w:val="004F23EC"/>
  </w:style>
  <w:style w:type="character" w:customStyle="1" w:styleId="111">
    <w:name w:val="Заголовок 1 Знак1"/>
    <w:aliases w:val="Раздел Договора Знак1,H1 Знак1,&quot;Алмаз&quot; Знак1"/>
    <w:rsid w:val="004F23EC"/>
    <w:rPr>
      <w:rFonts w:ascii="Calibri Light" w:eastAsia="Times New Roman" w:hAnsi="Calibri Light" w:cs="Times New Roman"/>
      <w:color w:val="2E74B5"/>
      <w:sz w:val="32"/>
      <w:szCs w:val="32"/>
    </w:rPr>
  </w:style>
  <w:style w:type="character" w:customStyle="1" w:styleId="211">
    <w:name w:val="Заголовок 2 Знак1"/>
    <w:aliases w:val="H2 Знак1,&quot;Изумруд&quot; Знак1"/>
    <w:semiHidden/>
    <w:rsid w:val="004F23EC"/>
    <w:rPr>
      <w:rFonts w:ascii="Calibri Light" w:eastAsia="Times New Roman" w:hAnsi="Calibri Light" w:cs="Times New Roman"/>
      <w:color w:val="2E74B5"/>
      <w:sz w:val="26"/>
      <w:szCs w:val="26"/>
    </w:rPr>
  </w:style>
  <w:style w:type="character" w:customStyle="1" w:styleId="311">
    <w:name w:val="Заголовок 3 Знак1"/>
    <w:aliases w:val="H3 Знак1,&quot;Сапфир&quot; Знак1"/>
    <w:semiHidden/>
    <w:rsid w:val="004F23EC"/>
    <w:rPr>
      <w:rFonts w:ascii="Calibri Light" w:eastAsia="Times New Roman" w:hAnsi="Calibri Light" w:cs="Times New Roman"/>
      <w:color w:val="1F4D78"/>
      <w:sz w:val="24"/>
      <w:szCs w:val="24"/>
    </w:rPr>
  </w:style>
  <w:style w:type="character" w:customStyle="1" w:styleId="61">
    <w:name w:val="Заголовок 6 Знак1"/>
    <w:aliases w:val="H6 Знак1"/>
    <w:semiHidden/>
    <w:rsid w:val="004F23EC"/>
    <w:rPr>
      <w:rFonts w:ascii="Calibri Light" w:eastAsia="Times New Roman" w:hAnsi="Calibri Light" w:cs="Times New Roman"/>
      <w:color w:val="1F4D78"/>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52</Pages>
  <Words>18797</Words>
  <Characters>107143</Characters>
  <Application>Microsoft Office Word</Application>
  <DocSecurity>0</DocSecurity>
  <Lines>892</Lines>
  <Paragraphs>251</Paragraphs>
  <ScaleCrop>false</ScaleCrop>
  <Company/>
  <LinksUpToDate>false</LinksUpToDate>
  <CharactersWithSpaces>125689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Лена</cp:lastModifiedBy>
  <cp:revision>4</cp:revision>
  <dcterms:created xsi:type="dcterms:W3CDTF">2018-11-21T07:46:00Z</dcterms:created>
  <dcterms:modified xsi:type="dcterms:W3CDTF">2018-11-22T12:30:00Z</dcterms:modified>
</cp:coreProperties>
</file>