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D" w:rsidRDefault="007F3F8D" w:rsidP="007F3F8D"/>
    <w:p w:rsidR="007F3F8D" w:rsidRDefault="007F3F8D" w:rsidP="007F3F8D"/>
    <w:p w:rsidR="007F3F8D" w:rsidRDefault="007F3F8D" w:rsidP="007F3F8D"/>
    <w:p w:rsidR="007F3F8D" w:rsidRDefault="007F3F8D" w:rsidP="007F3F8D"/>
    <w:p w:rsidR="007F3F8D" w:rsidRPr="005F0A94" w:rsidRDefault="007F3F8D" w:rsidP="007F3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О мерах по обеспечению безопасности населения на водных объектах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Курской области на весенний период и купальный сезон 2018 года </w:t>
      </w:r>
    </w:p>
    <w:p w:rsidR="007F3F8D" w:rsidRPr="005F0A94" w:rsidRDefault="007F3F8D" w:rsidP="007F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7F3F8D" w:rsidRPr="005F0A94" w:rsidRDefault="007F3F8D" w:rsidP="007F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7F3F8D" w:rsidRPr="005F0A94" w:rsidRDefault="007F3F8D" w:rsidP="007F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 РАЙОНА КУРСКОЙ ОБЛАСТИ</w:t>
      </w:r>
    </w:p>
    <w:p w:rsidR="007F3F8D" w:rsidRPr="005F0A94" w:rsidRDefault="007F3F8D" w:rsidP="007F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            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мая 2018 г. №25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обеспечению безопасности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населения на водных объектах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 района Курской области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весенний период и купальный сезон 2018 года 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Администрации Пристенского района от 01.03.2018г №129-па «О мерах по обеспечению безопасности населения на водных объектах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Пристенского района Курской области на весенний период и купальный сезон 2018 год» и в целях обеспечения  безопасности населения  на водных объектах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Курской области,  предупреждения несчастных случаев в весенний период и купальный сезон 2018 года, обеспечения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требуемых условий отдыха населения на воде,  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Курской области постановляет: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1. Установить период купального сезона на водных объектах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Курской области с 01 июня по 31 августа 2018года.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lastRenderedPageBreak/>
        <w:t>2. Осуществить мероприятия по обеспечению безопасности людей на водных объектах, охране их жизни и здоровья в соответствии с действующим законодательством.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           3. Оборудовать организованные места массового отдыха населения на водных объектах обозначить границы плавания людей на водных объектах буйками в срок до 20 мая 2018года.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           4. С 01 июня по 30 июня 2018 года организовать проведения месячника безопасности на водных объектах.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6. Настоящее постановление вступает в силу со дня его обнародования.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                 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Берлизев</w:t>
      </w:r>
      <w:proofErr w:type="spellEnd"/>
    </w:p>
    <w:p w:rsidR="007F3F8D" w:rsidRPr="005F0A94" w:rsidRDefault="007F3F8D" w:rsidP="007F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 района Курской области</w:t>
      </w:r>
    </w:p>
    <w:p w:rsidR="00881947" w:rsidRDefault="00881947"/>
    <w:sectPr w:rsidR="00881947" w:rsidSect="00E4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3F8D"/>
    <w:rsid w:val="007F3F8D"/>
    <w:rsid w:val="0088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sazanov</dc:creator>
  <cp:keywords/>
  <dc:description/>
  <cp:lastModifiedBy>sazanov</cp:lastModifiedBy>
  <cp:revision>2</cp:revision>
  <dcterms:created xsi:type="dcterms:W3CDTF">2018-05-16T06:42:00Z</dcterms:created>
  <dcterms:modified xsi:type="dcterms:W3CDTF">2018-05-16T06:44:00Z</dcterms:modified>
</cp:coreProperties>
</file>