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A7" w:rsidRDefault="00011EA7" w:rsidP="00011EA7">
      <w:pPr>
        <w:pStyle w:val="a5"/>
        <w:jc w:val="center"/>
        <w:outlineLvl w:val="0"/>
        <w:rPr>
          <w:rFonts w:ascii="Times New Roman" w:hAnsi="Times New Roman" w:cs="Times New Roman"/>
          <w:b/>
          <w:sz w:val="24"/>
          <w:szCs w:val="24"/>
        </w:rPr>
      </w:pPr>
      <w:r>
        <w:rPr>
          <w:rFonts w:ascii="Times New Roman" w:hAnsi="Times New Roman" w:cs="Times New Roman"/>
          <w:b/>
          <w:sz w:val="24"/>
          <w:szCs w:val="24"/>
        </w:rPr>
        <w:t xml:space="preserve">СОБРАНИЕ ДЕПУТАТОВ </w:t>
      </w:r>
    </w:p>
    <w:p w:rsidR="00011EA7" w:rsidRDefault="00011EA7" w:rsidP="00011EA7">
      <w:pPr>
        <w:pStyle w:val="a5"/>
        <w:jc w:val="center"/>
        <w:outlineLvl w:val="0"/>
        <w:rPr>
          <w:rFonts w:ascii="Times New Roman" w:hAnsi="Times New Roman" w:cs="Times New Roman"/>
          <w:b/>
          <w:sz w:val="24"/>
          <w:szCs w:val="24"/>
        </w:rPr>
      </w:pPr>
      <w:r>
        <w:rPr>
          <w:rFonts w:ascii="Times New Roman" w:hAnsi="Times New Roman" w:cs="Times New Roman"/>
          <w:b/>
          <w:sz w:val="24"/>
          <w:szCs w:val="24"/>
        </w:rPr>
        <w:t xml:space="preserve">САЗАНОВСКОГО СЕЛЬСОВЕТА </w:t>
      </w:r>
    </w:p>
    <w:p w:rsidR="00011EA7" w:rsidRDefault="00011EA7" w:rsidP="00011EA7">
      <w:pPr>
        <w:pStyle w:val="a5"/>
        <w:jc w:val="center"/>
        <w:outlineLvl w:val="0"/>
        <w:rPr>
          <w:rFonts w:ascii="Times New Roman" w:hAnsi="Times New Roman" w:cs="Times New Roman"/>
          <w:b/>
          <w:sz w:val="24"/>
          <w:szCs w:val="24"/>
        </w:rPr>
      </w:pPr>
      <w:r>
        <w:rPr>
          <w:rFonts w:ascii="Times New Roman" w:hAnsi="Times New Roman" w:cs="Times New Roman"/>
          <w:b/>
          <w:sz w:val="24"/>
          <w:szCs w:val="24"/>
        </w:rPr>
        <w:t xml:space="preserve">ПРИСТЕНСКОГО РАЙОНА </w:t>
      </w:r>
    </w:p>
    <w:p w:rsidR="00011EA7" w:rsidRDefault="00011EA7" w:rsidP="00011EA7">
      <w:pPr>
        <w:pStyle w:val="a5"/>
        <w:outlineLvl w:val="0"/>
        <w:rPr>
          <w:rFonts w:ascii="Times New Roman" w:hAnsi="Times New Roman" w:cs="Times New Roman"/>
          <w:bCs/>
          <w:color w:val="0000FF"/>
        </w:rPr>
      </w:pPr>
    </w:p>
    <w:p w:rsidR="00011EA7" w:rsidRDefault="00011EA7" w:rsidP="00011EA7">
      <w:pPr>
        <w:pStyle w:val="a5"/>
        <w:jc w:val="center"/>
        <w:outlineLvl w:val="0"/>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Р</w:t>
      </w:r>
      <w:proofErr w:type="gramEnd"/>
      <w:r>
        <w:rPr>
          <w:rFonts w:ascii="Times New Roman" w:hAnsi="Times New Roman" w:cs="Times New Roman"/>
          <w:b/>
          <w:bCs/>
          <w:color w:val="000000"/>
          <w:sz w:val="28"/>
          <w:szCs w:val="28"/>
        </w:rPr>
        <w:t xml:space="preserve"> Е Ш Е Н И Е</w:t>
      </w:r>
    </w:p>
    <w:p w:rsidR="00011EA7" w:rsidRDefault="00011EA7" w:rsidP="00011EA7">
      <w:pPr>
        <w:pStyle w:val="a5"/>
        <w:outlineLvl w:val="0"/>
        <w:rPr>
          <w:rFonts w:ascii="Times New Roman" w:hAnsi="Times New Roman" w:cs="Times New Roman"/>
          <w:b/>
          <w:bCs/>
          <w:color w:val="0000FF"/>
          <w:sz w:val="24"/>
          <w:szCs w:val="24"/>
        </w:rPr>
      </w:pPr>
    </w:p>
    <w:p w:rsidR="00011EA7" w:rsidRDefault="00011EA7" w:rsidP="00011EA7">
      <w:pPr>
        <w:pStyle w:val="a5"/>
        <w:outlineLvl w:val="0"/>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                                                                              </w:t>
      </w:r>
    </w:p>
    <w:p w:rsidR="00011EA7" w:rsidRPr="00F54774" w:rsidRDefault="00011EA7" w:rsidP="00011EA7">
      <w:pPr>
        <w:pStyle w:val="a5"/>
        <w:outlineLvl w:val="0"/>
        <w:rPr>
          <w:rFonts w:ascii="Times New Roman" w:hAnsi="Times New Roman" w:cs="Times New Roman"/>
          <w:bCs/>
          <w:sz w:val="24"/>
          <w:szCs w:val="24"/>
        </w:rPr>
      </w:pPr>
      <w:r w:rsidRPr="00F54774">
        <w:rPr>
          <w:rFonts w:ascii="Times New Roman" w:hAnsi="Times New Roman" w:cs="Times New Roman"/>
          <w:bCs/>
          <w:sz w:val="24"/>
          <w:szCs w:val="24"/>
        </w:rPr>
        <w:t>от  «18» декабря 2017 г.    № 37</w:t>
      </w:r>
    </w:p>
    <w:p w:rsidR="00011EA7" w:rsidRPr="00F54774" w:rsidRDefault="00011EA7" w:rsidP="00011EA7">
      <w:pPr>
        <w:pStyle w:val="a5"/>
        <w:outlineLvl w:val="0"/>
        <w:rPr>
          <w:rFonts w:ascii="Times New Roman" w:hAnsi="Times New Roman" w:cs="Times New Roman"/>
          <w:b/>
          <w:bCs/>
          <w:color w:val="0000FF"/>
          <w:sz w:val="24"/>
          <w:szCs w:val="24"/>
        </w:rPr>
      </w:pPr>
    </w:p>
    <w:p w:rsidR="00011EA7" w:rsidRPr="00F54774" w:rsidRDefault="00011EA7" w:rsidP="00011EA7">
      <w:pPr>
        <w:pStyle w:val="a5"/>
        <w:outlineLvl w:val="0"/>
        <w:rPr>
          <w:rFonts w:ascii="Times New Roman" w:hAnsi="Times New Roman" w:cs="Times New Roman"/>
          <w:bCs/>
          <w:sz w:val="24"/>
          <w:szCs w:val="24"/>
        </w:rPr>
      </w:pPr>
      <w:r w:rsidRPr="00F54774">
        <w:rPr>
          <w:rFonts w:ascii="Times New Roman" w:hAnsi="Times New Roman" w:cs="Times New Roman"/>
          <w:bCs/>
          <w:sz w:val="24"/>
          <w:szCs w:val="24"/>
        </w:rPr>
        <w:t xml:space="preserve">«О  бюджете </w:t>
      </w:r>
      <w:proofErr w:type="gramStart"/>
      <w:r w:rsidRPr="00F54774">
        <w:rPr>
          <w:rFonts w:ascii="Times New Roman" w:hAnsi="Times New Roman" w:cs="Times New Roman"/>
          <w:bCs/>
          <w:sz w:val="24"/>
          <w:szCs w:val="24"/>
        </w:rPr>
        <w:t>муниципального</w:t>
      </w:r>
      <w:proofErr w:type="gramEnd"/>
    </w:p>
    <w:p w:rsidR="00011EA7" w:rsidRPr="00F54774" w:rsidRDefault="00011EA7" w:rsidP="00011EA7">
      <w:pPr>
        <w:pStyle w:val="a5"/>
        <w:outlineLvl w:val="0"/>
        <w:rPr>
          <w:rFonts w:ascii="Times New Roman" w:hAnsi="Times New Roman" w:cs="Times New Roman"/>
        </w:rPr>
      </w:pPr>
      <w:r w:rsidRPr="00F54774">
        <w:rPr>
          <w:rFonts w:ascii="Times New Roman" w:hAnsi="Times New Roman" w:cs="Times New Roman"/>
          <w:bCs/>
          <w:sz w:val="24"/>
          <w:szCs w:val="24"/>
        </w:rPr>
        <w:t xml:space="preserve">образования </w:t>
      </w:r>
      <w:r w:rsidRPr="00F54774">
        <w:rPr>
          <w:rFonts w:ascii="Times New Roman" w:hAnsi="Times New Roman" w:cs="Times New Roman"/>
          <w:sz w:val="24"/>
          <w:szCs w:val="24"/>
        </w:rPr>
        <w:t>«Сазановский сельсовет»</w:t>
      </w:r>
      <w:r w:rsidRPr="00F54774">
        <w:rPr>
          <w:rFonts w:ascii="Times New Roman" w:hAnsi="Times New Roman" w:cs="Times New Roman"/>
        </w:rPr>
        <w:t xml:space="preserve">   </w:t>
      </w:r>
    </w:p>
    <w:p w:rsidR="00011EA7" w:rsidRPr="00F54774" w:rsidRDefault="00011EA7" w:rsidP="00011EA7">
      <w:pPr>
        <w:pStyle w:val="a5"/>
        <w:outlineLvl w:val="0"/>
        <w:rPr>
          <w:rFonts w:ascii="Times New Roman" w:hAnsi="Times New Roman" w:cs="Times New Roman"/>
          <w:bCs/>
          <w:sz w:val="24"/>
          <w:szCs w:val="24"/>
        </w:rPr>
      </w:pPr>
      <w:r w:rsidRPr="00F54774">
        <w:rPr>
          <w:rFonts w:ascii="Times New Roman" w:hAnsi="Times New Roman" w:cs="Times New Roman"/>
          <w:bCs/>
          <w:sz w:val="24"/>
          <w:szCs w:val="24"/>
        </w:rPr>
        <w:t xml:space="preserve">Пристенского района </w:t>
      </w:r>
    </w:p>
    <w:p w:rsidR="00011EA7" w:rsidRPr="00F54774" w:rsidRDefault="00011EA7" w:rsidP="00011EA7">
      <w:pPr>
        <w:pStyle w:val="a5"/>
        <w:outlineLvl w:val="0"/>
        <w:rPr>
          <w:rFonts w:ascii="Times New Roman" w:hAnsi="Times New Roman" w:cs="Times New Roman"/>
          <w:bCs/>
          <w:sz w:val="24"/>
          <w:szCs w:val="24"/>
        </w:rPr>
      </w:pPr>
      <w:r w:rsidRPr="00F54774">
        <w:rPr>
          <w:rFonts w:ascii="Times New Roman" w:hAnsi="Times New Roman" w:cs="Times New Roman"/>
          <w:bCs/>
          <w:sz w:val="24"/>
          <w:szCs w:val="24"/>
        </w:rPr>
        <w:t xml:space="preserve">Курской  области на 2018 год и </w:t>
      </w:r>
      <w:proofErr w:type="gramStart"/>
      <w:r w:rsidRPr="00F54774">
        <w:rPr>
          <w:rFonts w:ascii="Times New Roman" w:hAnsi="Times New Roman" w:cs="Times New Roman"/>
          <w:bCs/>
          <w:sz w:val="24"/>
          <w:szCs w:val="24"/>
        </w:rPr>
        <w:t>на</w:t>
      </w:r>
      <w:proofErr w:type="gramEnd"/>
      <w:r w:rsidRPr="00F54774">
        <w:rPr>
          <w:rFonts w:ascii="Times New Roman" w:hAnsi="Times New Roman" w:cs="Times New Roman"/>
          <w:bCs/>
          <w:sz w:val="24"/>
          <w:szCs w:val="24"/>
        </w:rPr>
        <w:t xml:space="preserve"> плановый </w:t>
      </w:r>
    </w:p>
    <w:p w:rsidR="00011EA7" w:rsidRPr="00F54774" w:rsidRDefault="00011EA7" w:rsidP="00011EA7">
      <w:pPr>
        <w:pStyle w:val="a5"/>
        <w:outlineLvl w:val="0"/>
        <w:rPr>
          <w:rFonts w:ascii="Times New Roman" w:hAnsi="Times New Roman" w:cs="Times New Roman"/>
          <w:bCs/>
          <w:sz w:val="24"/>
          <w:szCs w:val="24"/>
        </w:rPr>
      </w:pPr>
      <w:r w:rsidRPr="00F54774">
        <w:rPr>
          <w:rFonts w:ascii="Times New Roman" w:hAnsi="Times New Roman" w:cs="Times New Roman"/>
          <w:bCs/>
          <w:sz w:val="24"/>
          <w:szCs w:val="24"/>
        </w:rPr>
        <w:t>период 2019 и 2020 годов»</w:t>
      </w:r>
    </w:p>
    <w:p w:rsidR="00011EA7" w:rsidRPr="00F54774" w:rsidRDefault="00011EA7" w:rsidP="00011EA7">
      <w:pPr>
        <w:pStyle w:val="a5"/>
        <w:outlineLvl w:val="0"/>
        <w:rPr>
          <w:rFonts w:ascii="Times New Roman" w:hAnsi="Times New Roman" w:cs="Times New Roman"/>
          <w:bCs/>
          <w:sz w:val="16"/>
          <w:szCs w:val="16"/>
        </w:rPr>
      </w:pPr>
      <w:r w:rsidRPr="00F54774">
        <w:rPr>
          <w:rFonts w:ascii="Times New Roman" w:hAnsi="Times New Roman" w:cs="Times New Roman"/>
          <w:bCs/>
          <w:sz w:val="16"/>
          <w:szCs w:val="16"/>
        </w:rPr>
        <w:t>.</w:t>
      </w:r>
      <w:r w:rsidRPr="00F54774">
        <w:rPr>
          <w:rFonts w:ascii="Times New Roman" w:hAnsi="Times New Roman" w:cs="Times New Roman"/>
          <w:bCs/>
          <w:sz w:val="24"/>
          <w:szCs w:val="24"/>
        </w:rPr>
        <w:t xml:space="preserve">                                          </w:t>
      </w:r>
      <w:r w:rsidRPr="00F54774">
        <w:rPr>
          <w:rFonts w:ascii="Times New Roman" w:hAnsi="Times New Roman" w:cs="Times New Roman"/>
          <w:bCs/>
          <w:sz w:val="16"/>
          <w:szCs w:val="16"/>
        </w:rPr>
        <w:t xml:space="preserve">  </w:t>
      </w:r>
    </w:p>
    <w:p w:rsidR="00011EA7" w:rsidRPr="00F54774" w:rsidRDefault="00011EA7" w:rsidP="00011EA7">
      <w:pPr>
        <w:pStyle w:val="a5"/>
        <w:rPr>
          <w:rFonts w:ascii="Times New Roman" w:hAnsi="Times New Roman" w:cs="Times New Roman"/>
        </w:rPr>
      </w:pPr>
    </w:p>
    <w:p w:rsidR="00011EA7" w:rsidRPr="00F54774" w:rsidRDefault="00011EA7" w:rsidP="00011EA7">
      <w:pPr>
        <w:pStyle w:val="a5"/>
        <w:ind w:firstLine="720"/>
        <w:jc w:val="both"/>
        <w:rPr>
          <w:rFonts w:ascii="Times New Roman" w:hAnsi="Times New Roman" w:cs="Times New Roman"/>
          <w:b/>
          <w:bCs/>
          <w:color w:val="0000FF"/>
        </w:rPr>
      </w:pPr>
    </w:p>
    <w:p w:rsidR="00011EA7" w:rsidRPr="00F54774" w:rsidRDefault="00011EA7" w:rsidP="00011EA7">
      <w:pPr>
        <w:pStyle w:val="a5"/>
        <w:ind w:firstLine="720"/>
        <w:jc w:val="both"/>
        <w:rPr>
          <w:rFonts w:ascii="Times New Roman" w:hAnsi="Times New Roman" w:cs="Times New Roman"/>
          <w:b/>
          <w:sz w:val="24"/>
          <w:szCs w:val="24"/>
        </w:rPr>
      </w:pPr>
      <w:r w:rsidRPr="00F54774">
        <w:rPr>
          <w:rFonts w:ascii="Times New Roman" w:hAnsi="Times New Roman" w:cs="Times New Roman"/>
          <w:b/>
          <w:bCs/>
          <w:sz w:val="24"/>
          <w:szCs w:val="24"/>
        </w:rPr>
        <w:t>Статья 1. Основные характеристики  бюджета муниципального образования «Сазановский сельсовет» Пристенского района Курской области на 2018 год и на плановый период 2019 и 2020 годов</w:t>
      </w:r>
    </w:p>
    <w:p w:rsidR="00011EA7" w:rsidRPr="00F54774" w:rsidRDefault="00011EA7" w:rsidP="00011EA7">
      <w:pPr>
        <w:pStyle w:val="a5"/>
        <w:ind w:firstLine="720"/>
        <w:jc w:val="both"/>
        <w:rPr>
          <w:rFonts w:ascii="Times New Roman" w:hAnsi="Times New Roman" w:cs="Times New Roman"/>
          <w:bCs/>
          <w:sz w:val="24"/>
          <w:szCs w:val="24"/>
        </w:rPr>
      </w:pPr>
      <w:r w:rsidRPr="00F54774">
        <w:rPr>
          <w:rFonts w:ascii="Times New Roman" w:hAnsi="Times New Roman" w:cs="Times New Roman"/>
          <w:sz w:val="24"/>
          <w:szCs w:val="24"/>
        </w:rPr>
        <w:t xml:space="preserve">1.Утвердить основные характеристики местного бюджета  на </w:t>
      </w:r>
      <w:r w:rsidRPr="00F54774">
        <w:rPr>
          <w:rFonts w:ascii="Times New Roman" w:hAnsi="Times New Roman" w:cs="Times New Roman"/>
          <w:bCs/>
          <w:sz w:val="24"/>
          <w:szCs w:val="24"/>
        </w:rPr>
        <w:t>2018 год: прогнозируемый общий оббьем доходов бюджета поселения 2 607 390,00 рублей; на плановый период 2019 год 1 644 981,00 рублей и 2020 год 1 631 441,00 рублей</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 xml:space="preserve">Общий объем расходов бюджетов поселения на 2018 год в сумме </w:t>
      </w:r>
      <w:r w:rsidRPr="00F54774">
        <w:rPr>
          <w:rFonts w:ascii="Times New Roman" w:hAnsi="Times New Roman" w:cs="Times New Roman"/>
          <w:bCs/>
          <w:sz w:val="24"/>
          <w:szCs w:val="24"/>
        </w:rPr>
        <w:t xml:space="preserve">2 607 390,00 </w:t>
      </w:r>
      <w:r w:rsidRPr="00F54774">
        <w:rPr>
          <w:rFonts w:ascii="Times New Roman" w:hAnsi="Times New Roman" w:cs="Times New Roman"/>
          <w:sz w:val="24"/>
          <w:szCs w:val="24"/>
        </w:rPr>
        <w:t xml:space="preserve">рублей; на плановый период 2019 год </w:t>
      </w:r>
      <w:r w:rsidRPr="00F54774">
        <w:rPr>
          <w:rFonts w:ascii="Times New Roman" w:hAnsi="Times New Roman" w:cs="Times New Roman"/>
          <w:bCs/>
          <w:sz w:val="24"/>
          <w:szCs w:val="24"/>
        </w:rPr>
        <w:t xml:space="preserve">1 644 981,00 рублей  на </w:t>
      </w:r>
      <w:r w:rsidRPr="00F54774">
        <w:rPr>
          <w:rFonts w:ascii="Times New Roman" w:hAnsi="Times New Roman" w:cs="Times New Roman"/>
          <w:sz w:val="24"/>
          <w:szCs w:val="24"/>
        </w:rPr>
        <w:t xml:space="preserve">2020 год </w:t>
      </w:r>
      <w:r w:rsidRPr="00F54774">
        <w:rPr>
          <w:rFonts w:ascii="Times New Roman" w:hAnsi="Times New Roman" w:cs="Times New Roman"/>
          <w:bCs/>
          <w:sz w:val="24"/>
          <w:szCs w:val="24"/>
        </w:rPr>
        <w:t>1 631 441,00 рублей</w:t>
      </w:r>
    </w:p>
    <w:p w:rsidR="00011EA7" w:rsidRPr="00F54774" w:rsidRDefault="00011EA7" w:rsidP="00011EA7">
      <w:pPr>
        <w:pStyle w:val="a5"/>
        <w:ind w:firstLine="720"/>
        <w:jc w:val="both"/>
        <w:rPr>
          <w:rFonts w:ascii="Times New Roman" w:hAnsi="Times New Roman" w:cs="Times New Roman"/>
          <w:sz w:val="24"/>
          <w:szCs w:val="24"/>
        </w:rPr>
      </w:pPr>
    </w:p>
    <w:p w:rsidR="00011EA7" w:rsidRPr="00F54774" w:rsidRDefault="00011EA7" w:rsidP="00011EA7">
      <w:pPr>
        <w:pStyle w:val="a5"/>
        <w:jc w:val="both"/>
        <w:rPr>
          <w:rFonts w:ascii="Times New Roman" w:hAnsi="Times New Roman" w:cs="Times New Roman"/>
          <w:b/>
          <w:sz w:val="24"/>
          <w:szCs w:val="24"/>
        </w:rPr>
      </w:pPr>
      <w:r w:rsidRPr="00F54774">
        <w:rPr>
          <w:rFonts w:ascii="Times New Roman" w:hAnsi="Times New Roman" w:cs="Times New Roman"/>
          <w:sz w:val="24"/>
          <w:szCs w:val="24"/>
        </w:rPr>
        <w:t xml:space="preserve">             </w:t>
      </w:r>
      <w:r w:rsidRPr="00F54774">
        <w:rPr>
          <w:rFonts w:ascii="Times New Roman" w:hAnsi="Times New Roman" w:cs="Times New Roman"/>
          <w:b/>
          <w:sz w:val="24"/>
          <w:szCs w:val="24"/>
        </w:rPr>
        <w:t>Статья 2. Источники финансирования дефицита местного бюджета.</w:t>
      </w:r>
    </w:p>
    <w:p w:rsidR="00011EA7" w:rsidRPr="00F54774" w:rsidRDefault="00011EA7" w:rsidP="00011EA7">
      <w:pPr>
        <w:pStyle w:val="a5"/>
        <w:ind w:firstLine="720"/>
        <w:jc w:val="both"/>
        <w:rPr>
          <w:rFonts w:ascii="Times New Roman" w:hAnsi="Times New Roman" w:cs="Times New Roman"/>
          <w:b/>
          <w:sz w:val="24"/>
          <w:szCs w:val="24"/>
        </w:rPr>
      </w:pPr>
    </w:p>
    <w:p w:rsidR="00011EA7" w:rsidRPr="00F54774" w:rsidRDefault="00011EA7" w:rsidP="00011EA7">
      <w:pPr>
        <w:pStyle w:val="a5"/>
        <w:ind w:firstLine="720"/>
        <w:jc w:val="both"/>
        <w:rPr>
          <w:rFonts w:ascii="Times New Roman" w:hAnsi="Times New Roman" w:cs="Times New Roman"/>
          <w:bCs/>
          <w:sz w:val="24"/>
          <w:szCs w:val="24"/>
        </w:rPr>
      </w:pPr>
      <w:r w:rsidRPr="00F54774">
        <w:rPr>
          <w:rFonts w:ascii="Times New Roman" w:hAnsi="Times New Roman" w:cs="Times New Roman"/>
          <w:sz w:val="24"/>
          <w:szCs w:val="24"/>
        </w:rPr>
        <w:t xml:space="preserve">Установить источники  финансирования дефицита местного бюджета на </w:t>
      </w:r>
      <w:r w:rsidRPr="00F54774">
        <w:rPr>
          <w:rFonts w:ascii="Times New Roman" w:hAnsi="Times New Roman" w:cs="Times New Roman"/>
          <w:bCs/>
          <w:sz w:val="24"/>
          <w:szCs w:val="24"/>
        </w:rPr>
        <w:t xml:space="preserve">2018 год согласно приложению  № </w:t>
      </w:r>
      <w:r w:rsidRPr="00F54774">
        <w:rPr>
          <w:rFonts w:ascii="Times New Roman" w:hAnsi="Times New Roman" w:cs="Times New Roman"/>
          <w:b/>
          <w:bCs/>
          <w:sz w:val="24"/>
          <w:szCs w:val="24"/>
        </w:rPr>
        <w:t>1</w:t>
      </w:r>
      <w:r w:rsidRPr="00F54774">
        <w:rPr>
          <w:rFonts w:ascii="Times New Roman" w:hAnsi="Times New Roman" w:cs="Times New Roman"/>
          <w:bCs/>
          <w:sz w:val="24"/>
          <w:szCs w:val="24"/>
        </w:rPr>
        <w:t xml:space="preserve">, на плановый период 2019 и 2020 годов согласно приложению   № </w:t>
      </w:r>
      <w:r w:rsidRPr="00F54774">
        <w:rPr>
          <w:rFonts w:ascii="Times New Roman" w:hAnsi="Times New Roman" w:cs="Times New Roman"/>
          <w:b/>
          <w:bCs/>
          <w:sz w:val="24"/>
          <w:szCs w:val="24"/>
        </w:rPr>
        <w:t>2</w:t>
      </w:r>
      <w:r w:rsidRPr="00F54774">
        <w:rPr>
          <w:rFonts w:ascii="Times New Roman" w:hAnsi="Times New Roman" w:cs="Times New Roman"/>
          <w:bCs/>
          <w:sz w:val="24"/>
          <w:szCs w:val="24"/>
        </w:rPr>
        <w:t>.</w:t>
      </w: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bCs/>
          <w:sz w:val="24"/>
          <w:szCs w:val="24"/>
        </w:rPr>
        <w:t xml:space="preserve">Статья 3. Главные администраторы доходов местного  бюджета и главные администраторы источников финансирования дефицита местного бюджета. </w:t>
      </w:r>
    </w:p>
    <w:p w:rsidR="00011EA7" w:rsidRPr="00F54774" w:rsidRDefault="00011EA7" w:rsidP="00011EA7">
      <w:pPr>
        <w:pStyle w:val="a5"/>
        <w:ind w:firstLine="720"/>
        <w:jc w:val="both"/>
        <w:rPr>
          <w:rFonts w:ascii="Times New Roman" w:hAnsi="Times New Roman" w:cs="Times New Roman"/>
          <w:b/>
          <w:bCs/>
          <w:sz w:val="24"/>
          <w:szCs w:val="24"/>
        </w:rPr>
      </w:pPr>
    </w:p>
    <w:p w:rsidR="00011EA7" w:rsidRPr="00F54774" w:rsidRDefault="00011EA7" w:rsidP="00011EA7">
      <w:pPr>
        <w:ind w:firstLine="851"/>
        <w:jc w:val="both"/>
        <w:rPr>
          <w:rFonts w:ascii="Times New Roman" w:hAnsi="Times New Roman" w:cs="Times New Roman"/>
          <w:sz w:val="24"/>
          <w:szCs w:val="24"/>
        </w:rPr>
      </w:pPr>
      <w:r w:rsidRPr="00F54774">
        <w:rPr>
          <w:rFonts w:ascii="Times New Roman" w:hAnsi="Times New Roman" w:cs="Times New Roman"/>
          <w:sz w:val="24"/>
          <w:szCs w:val="24"/>
        </w:rPr>
        <w:t>1. Утвердить перечень главных  администраторов доходов местного бюджета, включая доходы, полученные от платных услуг, оказываемых муниципальными казенными учреждениями поселения, на 2018 год и</w:t>
      </w:r>
      <w:r w:rsidRPr="00F54774">
        <w:rPr>
          <w:rFonts w:ascii="Times New Roman" w:hAnsi="Times New Roman" w:cs="Times New Roman"/>
          <w:bCs/>
          <w:sz w:val="24"/>
          <w:szCs w:val="24"/>
        </w:rPr>
        <w:t xml:space="preserve"> на плановый период 2019 и 2020 годов</w:t>
      </w:r>
      <w:r w:rsidRPr="00F54774">
        <w:rPr>
          <w:rFonts w:ascii="Times New Roman" w:hAnsi="Times New Roman" w:cs="Times New Roman"/>
          <w:sz w:val="24"/>
          <w:szCs w:val="24"/>
        </w:rPr>
        <w:t xml:space="preserve"> согласно приложению № </w:t>
      </w:r>
      <w:r w:rsidRPr="00F54774">
        <w:rPr>
          <w:rFonts w:ascii="Times New Roman" w:hAnsi="Times New Roman" w:cs="Times New Roman"/>
          <w:b/>
          <w:sz w:val="24"/>
          <w:szCs w:val="24"/>
        </w:rPr>
        <w:t>3</w:t>
      </w:r>
      <w:r w:rsidRPr="00F54774">
        <w:rPr>
          <w:rFonts w:ascii="Times New Roman" w:hAnsi="Times New Roman" w:cs="Times New Roman"/>
          <w:bCs/>
          <w:sz w:val="24"/>
          <w:szCs w:val="24"/>
        </w:rPr>
        <w:t xml:space="preserve"> </w:t>
      </w:r>
      <w:r w:rsidRPr="00F54774">
        <w:rPr>
          <w:rFonts w:ascii="Times New Roman" w:hAnsi="Times New Roman" w:cs="Times New Roman"/>
          <w:sz w:val="24"/>
          <w:szCs w:val="24"/>
        </w:rPr>
        <w:t xml:space="preserve"> к настоящему Решению.  </w:t>
      </w:r>
    </w:p>
    <w:p w:rsidR="00011EA7" w:rsidRPr="00F54774" w:rsidRDefault="00011EA7" w:rsidP="00011EA7">
      <w:pPr>
        <w:ind w:firstLine="851"/>
        <w:jc w:val="both"/>
        <w:rPr>
          <w:rFonts w:ascii="Times New Roman" w:hAnsi="Times New Roman" w:cs="Times New Roman"/>
          <w:sz w:val="24"/>
          <w:szCs w:val="24"/>
        </w:rPr>
      </w:pPr>
      <w:r w:rsidRPr="00F54774">
        <w:rPr>
          <w:rFonts w:ascii="Times New Roman" w:hAnsi="Times New Roman" w:cs="Times New Roman"/>
          <w:sz w:val="24"/>
          <w:szCs w:val="24"/>
        </w:rPr>
        <w:t xml:space="preserve">2. Утвердить перечень главных </w:t>
      </w:r>
      <w:proofErr w:type="gramStart"/>
      <w:r w:rsidRPr="00F54774">
        <w:rPr>
          <w:rFonts w:ascii="Times New Roman" w:hAnsi="Times New Roman" w:cs="Times New Roman"/>
          <w:sz w:val="24"/>
          <w:szCs w:val="24"/>
        </w:rPr>
        <w:t>администраторов источников финансирования дефицита местного бюджета</w:t>
      </w:r>
      <w:proofErr w:type="gramEnd"/>
      <w:r w:rsidRPr="00F54774">
        <w:rPr>
          <w:rFonts w:ascii="Times New Roman" w:hAnsi="Times New Roman" w:cs="Times New Roman"/>
          <w:sz w:val="24"/>
          <w:szCs w:val="24"/>
        </w:rPr>
        <w:t xml:space="preserve"> на 2018 год </w:t>
      </w:r>
      <w:r w:rsidRPr="00F54774">
        <w:rPr>
          <w:rFonts w:ascii="Times New Roman" w:hAnsi="Times New Roman" w:cs="Times New Roman"/>
          <w:bCs/>
          <w:sz w:val="24"/>
          <w:szCs w:val="24"/>
        </w:rPr>
        <w:t xml:space="preserve">на плановый период 2019 и 2020 годов </w:t>
      </w:r>
      <w:r w:rsidRPr="00F54774">
        <w:rPr>
          <w:rFonts w:ascii="Times New Roman" w:hAnsi="Times New Roman" w:cs="Times New Roman"/>
          <w:sz w:val="24"/>
          <w:szCs w:val="24"/>
        </w:rPr>
        <w:t xml:space="preserve">согласно приложению № </w:t>
      </w:r>
      <w:r w:rsidRPr="00F54774">
        <w:rPr>
          <w:rFonts w:ascii="Times New Roman" w:hAnsi="Times New Roman" w:cs="Times New Roman"/>
          <w:b/>
          <w:sz w:val="24"/>
          <w:szCs w:val="24"/>
        </w:rPr>
        <w:t>4</w:t>
      </w:r>
      <w:r w:rsidRPr="00F54774">
        <w:rPr>
          <w:rFonts w:ascii="Times New Roman" w:hAnsi="Times New Roman" w:cs="Times New Roman"/>
          <w:bCs/>
          <w:sz w:val="24"/>
          <w:szCs w:val="24"/>
        </w:rPr>
        <w:t xml:space="preserve"> </w:t>
      </w:r>
      <w:r w:rsidRPr="00F54774">
        <w:rPr>
          <w:rFonts w:ascii="Times New Roman" w:hAnsi="Times New Roman" w:cs="Times New Roman"/>
          <w:sz w:val="24"/>
          <w:szCs w:val="24"/>
        </w:rPr>
        <w:t xml:space="preserve"> к настоящему Решению. </w:t>
      </w:r>
    </w:p>
    <w:p w:rsidR="00011EA7" w:rsidRPr="00F54774" w:rsidRDefault="00011EA7" w:rsidP="00011EA7">
      <w:pPr>
        <w:ind w:firstLine="851"/>
        <w:jc w:val="both"/>
        <w:rPr>
          <w:rFonts w:ascii="Times New Roman" w:hAnsi="Times New Roman" w:cs="Times New Roman"/>
          <w:sz w:val="24"/>
          <w:szCs w:val="24"/>
        </w:rPr>
      </w:pPr>
      <w:r w:rsidRPr="00F54774">
        <w:rPr>
          <w:rFonts w:ascii="Times New Roman" w:hAnsi="Times New Roman" w:cs="Times New Roman"/>
          <w:b/>
          <w:bCs/>
          <w:sz w:val="24"/>
          <w:szCs w:val="24"/>
        </w:rPr>
        <w:t>Статья 4. Прогнозируемое поступление доходов местного бюджета в 2018 году и в плановом периоде 2019 и 2020 годов</w:t>
      </w:r>
    </w:p>
    <w:p w:rsidR="00011EA7" w:rsidRPr="00F54774" w:rsidRDefault="00011EA7" w:rsidP="00011EA7">
      <w:pPr>
        <w:tabs>
          <w:tab w:val="center" w:pos="4961"/>
        </w:tabs>
        <w:ind w:firstLine="851"/>
        <w:rPr>
          <w:rFonts w:ascii="Times New Roman" w:hAnsi="Times New Roman" w:cs="Times New Roman"/>
          <w:sz w:val="24"/>
          <w:szCs w:val="24"/>
        </w:rPr>
      </w:pPr>
      <w:r w:rsidRPr="00F54774">
        <w:rPr>
          <w:rFonts w:ascii="Times New Roman" w:hAnsi="Times New Roman" w:cs="Times New Roman"/>
          <w:sz w:val="24"/>
          <w:szCs w:val="24"/>
        </w:rPr>
        <w:t xml:space="preserve">3. Учесть поступления доходов в  бюджет поселения в 2018 году   согласно приложению № </w:t>
      </w:r>
      <w:r w:rsidRPr="00F54774">
        <w:rPr>
          <w:rFonts w:ascii="Times New Roman" w:hAnsi="Times New Roman" w:cs="Times New Roman"/>
          <w:b/>
          <w:sz w:val="24"/>
          <w:szCs w:val="24"/>
        </w:rPr>
        <w:t xml:space="preserve">5 </w:t>
      </w:r>
      <w:r w:rsidRPr="00F54774">
        <w:rPr>
          <w:rFonts w:ascii="Times New Roman" w:hAnsi="Times New Roman" w:cs="Times New Roman"/>
          <w:sz w:val="24"/>
          <w:szCs w:val="24"/>
        </w:rPr>
        <w:t>и</w:t>
      </w:r>
      <w:r w:rsidRPr="00F54774">
        <w:rPr>
          <w:rFonts w:ascii="Times New Roman" w:hAnsi="Times New Roman" w:cs="Times New Roman"/>
          <w:bCs/>
          <w:sz w:val="24"/>
          <w:szCs w:val="24"/>
        </w:rPr>
        <w:t xml:space="preserve"> на плановый период 2019 и 2020 годов</w:t>
      </w:r>
      <w:r w:rsidRPr="00F54774">
        <w:rPr>
          <w:rFonts w:ascii="Times New Roman" w:hAnsi="Times New Roman" w:cs="Times New Roman"/>
          <w:sz w:val="24"/>
          <w:szCs w:val="24"/>
        </w:rPr>
        <w:t xml:space="preserve"> согласно приложению</w:t>
      </w:r>
      <w:r w:rsidRPr="00F54774">
        <w:rPr>
          <w:rFonts w:ascii="Times New Roman" w:hAnsi="Times New Roman" w:cs="Times New Roman"/>
          <w:bCs/>
          <w:sz w:val="24"/>
          <w:szCs w:val="24"/>
        </w:rPr>
        <w:t xml:space="preserve"> № </w:t>
      </w:r>
      <w:r w:rsidRPr="00F54774">
        <w:rPr>
          <w:rFonts w:ascii="Times New Roman" w:hAnsi="Times New Roman" w:cs="Times New Roman"/>
          <w:b/>
          <w:bCs/>
          <w:sz w:val="24"/>
          <w:szCs w:val="24"/>
        </w:rPr>
        <w:t>6</w:t>
      </w:r>
      <w:r w:rsidRPr="00F54774">
        <w:rPr>
          <w:rFonts w:ascii="Times New Roman" w:hAnsi="Times New Roman" w:cs="Times New Roman"/>
          <w:bCs/>
          <w:sz w:val="24"/>
          <w:szCs w:val="24"/>
        </w:rPr>
        <w:t xml:space="preserve"> </w:t>
      </w:r>
      <w:r w:rsidRPr="00F54774">
        <w:rPr>
          <w:rFonts w:ascii="Times New Roman" w:hAnsi="Times New Roman" w:cs="Times New Roman"/>
          <w:sz w:val="24"/>
          <w:szCs w:val="24"/>
        </w:rPr>
        <w:t>к настоящему решению, с последующим внесением изменений в настоящее решение.</w:t>
      </w:r>
    </w:p>
    <w:p w:rsidR="00011EA7" w:rsidRPr="00F54774" w:rsidRDefault="00011EA7" w:rsidP="00011EA7">
      <w:pPr>
        <w:pStyle w:val="a5"/>
        <w:ind w:firstLine="720"/>
        <w:jc w:val="both"/>
        <w:rPr>
          <w:rFonts w:ascii="Times New Roman" w:hAnsi="Times New Roman" w:cs="Times New Roman"/>
          <w:color w:val="0000FF"/>
          <w:sz w:val="24"/>
          <w:szCs w:val="24"/>
        </w:rPr>
      </w:pP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bCs/>
          <w:sz w:val="24"/>
          <w:szCs w:val="24"/>
        </w:rPr>
        <w:lastRenderedPageBreak/>
        <w:t>Статья 5. Особенности администрирования доходов  бюджета муниципального образования «Сазановский сельсовет» Пристенского района Курской области (поселения) на 2018 год и на плановый период 2019 и 2020 годов.</w:t>
      </w:r>
    </w:p>
    <w:p w:rsidR="00011EA7" w:rsidRPr="00F54774" w:rsidRDefault="00011EA7" w:rsidP="00011EA7">
      <w:pPr>
        <w:pStyle w:val="a5"/>
        <w:ind w:firstLine="720"/>
        <w:jc w:val="both"/>
        <w:rPr>
          <w:rFonts w:ascii="Times New Roman" w:hAnsi="Times New Roman" w:cs="Times New Roman"/>
          <w:b/>
          <w:bCs/>
          <w:sz w:val="24"/>
          <w:szCs w:val="24"/>
        </w:rPr>
      </w:pPr>
    </w:p>
    <w:p w:rsidR="00011EA7" w:rsidRPr="00F54774" w:rsidRDefault="00011EA7" w:rsidP="00011EA7">
      <w:pPr>
        <w:pStyle w:val="a5"/>
        <w:ind w:firstLine="720"/>
        <w:jc w:val="both"/>
        <w:rPr>
          <w:rFonts w:ascii="Times New Roman" w:hAnsi="Times New Roman" w:cs="Times New Roman"/>
          <w:bCs/>
          <w:sz w:val="24"/>
          <w:szCs w:val="24"/>
        </w:rPr>
      </w:pPr>
      <w:r w:rsidRPr="00F54774">
        <w:rPr>
          <w:rFonts w:ascii="Times New Roman" w:hAnsi="Times New Roman" w:cs="Times New Roman"/>
          <w:bCs/>
          <w:sz w:val="24"/>
          <w:szCs w:val="24"/>
        </w:rPr>
        <w:t>1. 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поселения.</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3. Установить, что доходы от прочих безвозмездных поступлений в бюджет поселения  направляются в   качестве дополнительного финансирования в порядке, установленный законодательством Российской Федерации в полном объеме отражаются в доходной части местного бюджета.</w:t>
      </w:r>
    </w:p>
    <w:p w:rsidR="00011EA7" w:rsidRPr="00F54774" w:rsidRDefault="00011EA7" w:rsidP="00011EA7">
      <w:pPr>
        <w:pStyle w:val="a5"/>
        <w:ind w:firstLine="720"/>
        <w:jc w:val="both"/>
        <w:rPr>
          <w:rFonts w:ascii="Times New Roman" w:hAnsi="Times New Roman" w:cs="Times New Roman"/>
          <w:sz w:val="24"/>
          <w:szCs w:val="24"/>
        </w:rPr>
      </w:pP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bCs/>
          <w:sz w:val="24"/>
          <w:szCs w:val="24"/>
        </w:rPr>
        <w:t>Статья</w:t>
      </w:r>
      <w:r w:rsidRPr="00F54774">
        <w:rPr>
          <w:rFonts w:ascii="Times New Roman" w:hAnsi="Times New Roman" w:cs="Times New Roman"/>
          <w:b/>
          <w:bCs/>
          <w:caps/>
          <w:sz w:val="24"/>
          <w:szCs w:val="24"/>
        </w:rPr>
        <w:t xml:space="preserve"> 6.  </w:t>
      </w:r>
      <w:r w:rsidRPr="00F54774">
        <w:rPr>
          <w:rFonts w:ascii="Times New Roman" w:hAnsi="Times New Roman" w:cs="Times New Roman"/>
          <w:b/>
          <w:bCs/>
          <w:sz w:val="24"/>
          <w:szCs w:val="24"/>
        </w:rPr>
        <w:t>Бюджетные ассигнования бюджета поселения на 2018 год и на плановый период 2019 и 2020 годов.</w:t>
      </w:r>
    </w:p>
    <w:p w:rsidR="00011EA7" w:rsidRPr="00F54774" w:rsidRDefault="00011EA7" w:rsidP="00011EA7">
      <w:pPr>
        <w:pStyle w:val="a5"/>
        <w:ind w:firstLine="720"/>
        <w:jc w:val="both"/>
        <w:rPr>
          <w:rFonts w:ascii="Times New Roman" w:hAnsi="Times New Roman" w:cs="Times New Roman"/>
          <w:b/>
          <w:bCs/>
          <w:sz w:val="24"/>
          <w:szCs w:val="24"/>
        </w:rPr>
      </w:pPr>
    </w:p>
    <w:p w:rsidR="00011EA7" w:rsidRPr="00F54774" w:rsidRDefault="00011EA7" w:rsidP="00011EA7">
      <w:pPr>
        <w:pStyle w:val="a5"/>
        <w:spacing w:line="276" w:lineRule="auto"/>
        <w:rPr>
          <w:rFonts w:ascii="Times New Roman" w:hAnsi="Times New Roman" w:cs="Times New Roman"/>
          <w:sz w:val="24"/>
          <w:szCs w:val="24"/>
        </w:rPr>
      </w:pPr>
      <w:r w:rsidRPr="00F54774">
        <w:rPr>
          <w:rFonts w:ascii="Times New Roman" w:hAnsi="Times New Roman" w:cs="Times New Roman"/>
          <w:sz w:val="24"/>
          <w:szCs w:val="24"/>
        </w:rPr>
        <w:t xml:space="preserve">           1. </w:t>
      </w:r>
      <w:proofErr w:type="gramStart"/>
      <w:r w:rsidRPr="00F54774">
        <w:rPr>
          <w:rFonts w:ascii="Times New Roman" w:hAnsi="Times New Roman" w:cs="Times New Roman"/>
          <w:sz w:val="24"/>
          <w:szCs w:val="24"/>
        </w:rPr>
        <w:t xml:space="preserve">Утвердить распределение бюджетных ассигнований по разделам и подразделам, целевым статьям (местных программ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и не программным направлениям деятельности) группам видов расходов классификации расходов местного бюджета:  на 2018 год согласно приложению</w:t>
      </w:r>
      <w:r w:rsidRPr="00F54774">
        <w:rPr>
          <w:rFonts w:ascii="Times New Roman" w:hAnsi="Times New Roman" w:cs="Times New Roman"/>
          <w:b/>
          <w:sz w:val="24"/>
          <w:szCs w:val="24"/>
        </w:rPr>
        <w:t xml:space="preserve">  № 7 и</w:t>
      </w:r>
      <w:r w:rsidRPr="00F54774">
        <w:rPr>
          <w:rFonts w:ascii="Times New Roman" w:hAnsi="Times New Roman" w:cs="Times New Roman"/>
          <w:bCs/>
          <w:sz w:val="24"/>
          <w:szCs w:val="24"/>
        </w:rPr>
        <w:t xml:space="preserve"> на плановый период  2019 и 2020 годов</w:t>
      </w:r>
      <w:r w:rsidRPr="00F54774">
        <w:rPr>
          <w:rFonts w:ascii="Times New Roman" w:hAnsi="Times New Roman" w:cs="Times New Roman"/>
          <w:sz w:val="24"/>
          <w:szCs w:val="24"/>
        </w:rPr>
        <w:t xml:space="preserve"> согласно приложению </w:t>
      </w:r>
      <w:r w:rsidRPr="00F54774">
        <w:rPr>
          <w:rFonts w:ascii="Times New Roman" w:hAnsi="Times New Roman" w:cs="Times New Roman"/>
          <w:b/>
          <w:sz w:val="24"/>
          <w:szCs w:val="24"/>
        </w:rPr>
        <w:t xml:space="preserve"> № 8 </w:t>
      </w:r>
      <w:r w:rsidRPr="00F54774">
        <w:rPr>
          <w:rFonts w:ascii="Times New Roman" w:hAnsi="Times New Roman" w:cs="Times New Roman"/>
          <w:sz w:val="24"/>
          <w:szCs w:val="24"/>
        </w:rPr>
        <w:t>к настоящему Решению с последующим внесением изменений в настоящее решение.</w:t>
      </w:r>
      <w:proofErr w:type="gramEnd"/>
    </w:p>
    <w:p w:rsidR="00011EA7" w:rsidRPr="00F54774" w:rsidRDefault="00011EA7" w:rsidP="00011EA7">
      <w:pPr>
        <w:pStyle w:val="a5"/>
        <w:ind w:firstLine="720"/>
        <w:jc w:val="both"/>
        <w:rPr>
          <w:rFonts w:ascii="Times New Roman" w:hAnsi="Times New Roman" w:cs="Times New Roman"/>
          <w:bCs/>
          <w:sz w:val="24"/>
          <w:szCs w:val="24"/>
        </w:rPr>
      </w:pPr>
      <w:r w:rsidRPr="00F54774">
        <w:rPr>
          <w:rFonts w:ascii="Times New Roman" w:hAnsi="Times New Roman" w:cs="Times New Roman"/>
          <w:sz w:val="24"/>
          <w:szCs w:val="24"/>
        </w:rPr>
        <w:t xml:space="preserve">2. Утвердить ведомственную структуру расходов бюджета поселения на 2018 год согласно приложению № </w:t>
      </w:r>
      <w:r w:rsidRPr="00F54774">
        <w:rPr>
          <w:rFonts w:ascii="Times New Roman" w:hAnsi="Times New Roman" w:cs="Times New Roman"/>
          <w:b/>
          <w:sz w:val="24"/>
          <w:szCs w:val="24"/>
        </w:rPr>
        <w:t xml:space="preserve">9, </w:t>
      </w:r>
      <w:r w:rsidRPr="00F54774">
        <w:rPr>
          <w:rFonts w:ascii="Times New Roman" w:hAnsi="Times New Roman" w:cs="Times New Roman"/>
          <w:sz w:val="24"/>
          <w:szCs w:val="24"/>
        </w:rPr>
        <w:t>на</w:t>
      </w:r>
      <w:r w:rsidRPr="00F54774">
        <w:rPr>
          <w:rFonts w:ascii="Times New Roman" w:hAnsi="Times New Roman" w:cs="Times New Roman"/>
          <w:bCs/>
          <w:sz w:val="24"/>
          <w:szCs w:val="24"/>
        </w:rPr>
        <w:t xml:space="preserve"> плановый период 2019 и 2020 годов</w:t>
      </w:r>
      <w:r w:rsidRPr="00F54774">
        <w:rPr>
          <w:rFonts w:ascii="Times New Roman" w:hAnsi="Times New Roman" w:cs="Times New Roman"/>
          <w:sz w:val="24"/>
          <w:szCs w:val="24"/>
        </w:rPr>
        <w:t xml:space="preserve"> согласно приложению</w:t>
      </w:r>
      <w:r w:rsidRPr="00F54774">
        <w:rPr>
          <w:rFonts w:ascii="Times New Roman" w:hAnsi="Times New Roman" w:cs="Times New Roman"/>
          <w:bCs/>
          <w:sz w:val="24"/>
          <w:szCs w:val="24"/>
        </w:rPr>
        <w:t xml:space="preserve"> №</w:t>
      </w:r>
      <w:r w:rsidRPr="00F54774">
        <w:rPr>
          <w:rFonts w:ascii="Times New Roman" w:hAnsi="Times New Roman" w:cs="Times New Roman"/>
          <w:sz w:val="24"/>
          <w:szCs w:val="24"/>
        </w:rPr>
        <w:t xml:space="preserve"> </w:t>
      </w:r>
      <w:r w:rsidRPr="00F54774">
        <w:rPr>
          <w:rFonts w:ascii="Times New Roman" w:hAnsi="Times New Roman" w:cs="Times New Roman"/>
          <w:b/>
          <w:sz w:val="24"/>
          <w:szCs w:val="24"/>
        </w:rPr>
        <w:t>10</w:t>
      </w:r>
      <w:r w:rsidRPr="00F54774">
        <w:rPr>
          <w:rFonts w:ascii="Times New Roman" w:hAnsi="Times New Roman" w:cs="Times New Roman"/>
          <w:sz w:val="24"/>
          <w:szCs w:val="24"/>
        </w:rPr>
        <w:t xml:space="preserve"> к настоящему Решению.</w:t>
      </w:r>
    </w:p>
    <w:p w:rsidR="00011EA7" w:rsidRPr="00F54774" w:rsidRDefault="00011EA7" w:rsidP="00011EA7">
      <w:pPr>
        <w:pStyle w:val="ConsPlusNormal"/>
        <w:widowControl/>
        <w:ind w:firstLine="540"/>
        <w:jc w:val="both"/>
        <w:rPr>
          <w:rFonts w:ascii="Times New Roman" w:hAnsi="Times New Roman" w:cs="Times New Roman"/>
          <w:sz w:val="24"/>
          <w:szCs w:val="24"/>
        </w:rPr>
      </w:pPr>
      <w:r w:rsidRPr="00F54774">
        <w:rPr>
          <w:rFonts w:ascii="Times New Roman" w:hAnsi="Times New Roman" w:cs="Times New Roman"/>
          <w:sz w:val="24"/>
          <w:szCs w:val="24"/>
        </w:rPr>
        <w:t xml:space="preserve">   3.Утвердить распределения бюджетных ассигнований на реализацию целевых программ, финансируемых за счет средств местного бюджета на 2018 год согласно приложению № </w:t>
      </w:r>
      <w:r w:rsidRPr="00F54774">
        <w:rPr>
          <w:rFonts w:ascii="Times New Roman" w:hAnsi="Times New Roman" w:cs="Times New Roman"/>
          <w:b/>
          <w:sz w:val="24"/>
          <w:szCs w:val="24"/>
        </w:rPr>
        <w:t>11</w:t>
      </w:r>
      <w:r w:rsidRPr="00F54774">
        <w:rPr>
          <w:rFonts w:ascii="Times New Roman" w:hAnsi="Times New Roman" w:cs="Times New Roman"/>
          <w:sz w:val="24"/>
          <w:szCs w:val="24"/>
        </w:rPr>
        <w:t xml:space="preserve"> и</w:t>
      </w:r>
      <w:r w:rsidRPr="00F54774">
        <w:rPr>
          <w:rFonts w:ascii="Times New Roman" w:hAnsi="Times New Roman" w:cs="Times New Roman"/>
          <w:bCs/>
          <w:sz w:val="24"/>
          <w:szCs w:val="24"/>
        </w:rPr>
        <w:t xml:space="preserve"> на</w:t>
      </w:r>
      <w:r w:rsidRPr="00F54774">
        <w:rPr>
          <w:rFonts w:ascii="Times New Roman" w:hAnsi="Times New Roman" w:cs="Times New Roman"/>
          <w:sz w:val="24"/>
          <w:szCs w:val="24"/>
        </w:rPr>
        <w:t xml:space="preserve"> </w:t>
      </w:r>
      <w:r w:rsidRPr="00F54774">
        <w:rPr>
          <w:rFonts w:ascii="Times New Roman" w:hAnsi="Times New Roman" w:cs="Times New Roman"/>
          <w:bCs/>
          <w:sz w:val="24"/>
          <w:szCs w:val="24"/>
        </w:rPr>
        <w:t>плановый период 2019 и 2020 годов</w:t>
      </w:r>
      <w:r w:rsidRPr="00F54774">
        <w:rPr>
          <w:rFonts w:ascii="Times New Roman" w:hAnsi="Times New Roman" w:cs="Times New Roman"/>
          <w:sz w:val="24"/>
          <w:szCs w:val="24"/>
        </w:rPr>
        <w:t xml:space="preserve"> согласно приложению</w:t>
      </w:r>
      <w:r w:rsidRPr="00F54774">
        <w:rPr>
          <w:rFonts w:ascii="Times New Roman" w:hAnsi="Times New Roman" w:cs="Times New Roman"/>
          <w:bCs/>
          <w:sz w:val="24"/>
          <w:szCs w:val="24"/>
        </w:rPr>
        <w:t xml:space="preserve"> № </w:t>
      </w:r>
      <w:r w:rsidRPr="00F54774">
        <w:rPr>
          <w:rFonts w:ascii="Times New Roman" w:hAnsi="Times New Roman" w:cs="Times New Roman"/>
          <w:b/>
          <w:bCs/>
          <w:sz w:val="24"/>
          <w:szCs w:val="24"/>
        </w:rPr>
        <w:t>12</w:t>
      </w:r>
      <w:r w:rsidRPr="00F54774">
        <w:rPr>
          <w:rFonts w:ascii="Times New Roman" w:hAnsi="Times New Roman" w:cs="Times New Roman"/>
          <w:sz w:val="24"/>
          <w:szCs w:val="24"/>
        </w:rPr>
        <w:t xml:space="preserve"> настоящего Решения.</w:t>
      </w:r>
    </w:p>
    <w:p w:rsidR="00011EA7" w:rsidRPr="00F54774" w:rsidRDefault="00011EA7" w:rsidP="00011EA7">
      <w:pPr>
        <w:pStyle w:val="ConsPlusNormal"/>
        <w:widowControl/>
        <w:ind w:firstLine="540"/>
        <w:jc w:val="both"/>
        <w:rPr>
          <w:rFonts w:ascii="Times New Roman" w:hAnsi="Times New Roman" w:cs="Times New Roman"/>
          <w:sz w:val="24"/>
          <w:szCs w:val="24"/>
        </w:rPr>
      </w:pPr>
      <w:r w:rsidRPr="00F54774">
        <w:rPr>
          <w:rFonts w:ascii="Times New Roman" w:hAnsi="Times New Roman" w:cs="Times New Roman"/>
          <w:sz w:val="24"/>
          <w:szCs w:val="24"/>
        </w:rPr>
        <w:t xml:space="preserve">   5.Утвердить величину резервного фонда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на 2018 год в сумме 1000,00.рублей, на 2019 -1000,00, на 2020 – 1000,00</w:t>
      </w:r>
    </w:p>
    <w:p w:rsidR="00011EA7" w:rsidRPr="00F54774" w:rsidRDefault="00011EA7" w:rsidP="00011EA7">
      <w:pPr>
        <w:pStyle w:val="ConsPlusNormal"/>
        <w:widowControl/>
        <w:ind w:firstLine="540"/>
        <w:jc w:val="both"/>
        <w:rPr>
          <w:rFonts w:ascii="Times New Roman" w:hAnsi="Times New Roman" w:cs="Times New Roman"/>
          <w:sz w:val="24"/>
          <w:szCs w:val="24"/>
        </w:rPr>
      </w:pPr>
      <w:r w:rsidRPr="00F54774">
        <w:rPr>
          <w:rFonts w:ascii="Times New Roman" w:hAnsi="Times New Roman" w:cs="Times New Roman"/>
          <w:sz w:val="24"/>
          <w:szCs w:val="24"/>
        </w:rPr>
        <w:t xml:space="preserve"> </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 xml:space="preserve">                                         </w:t>
      </w: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sz w:val="24"/>
          <w:szCs w:val="24"/>
        </w:rPr>
        <w:t>Статья 7. Особенности исполнения бюджета поселения на 2018 год</w:t>
      </w:r>
      <w:r w:rsidRPr="00F54774">
        <w:rPr>
          <w:rFonts w:ascii="Times New Roman" w:hAnsi="Times New Roman" w:cs="Times New Roman"/>
          <w:bCs/>
          <w:sz w:val="24"/>
          <w:szCs w:val="24"/>
        </w:rPr>
        <w:t xml:space="preserve"> </w:t>
      </w:r>
      <w:r w:rsidRPr="00F54774">
        <w:rPr>
          <w:rFonts w:ascii="Times New Roman" w:hAnsi="Times New Roman" w:cs="Times New Roman"/>
          <w:b/>
          <w:bCs/>
          <w:sz w:val="24"/>
          <w:szCs w:val="24"/>
        </w:rPr>
        <w:t>и на плановый период 2019 и 2020 годов.</w:t>
      </w:r>
    </w:p>
    <w:p w:rsidR="00011EA7" w:rsidRPr="00F54774" w:rsidRDefault="00011EA7" w:rsidP="00011EA7">
      <w:pPr>
        <w:pStyle w:val="a5"/>
        <w:ind w:firstLine="720"/>
        <w:jc w:val="both"/>
        <w:rPr>
          <w:rFonts w:ascii="Times New Roman" w:hAnsi="Times New Roman" w:cs="Times New Roman"/>
          <w:b/>
          <w:sz w:val="24"/>
          <w:szCs w:val="24"/>
        </w:rPr>
      </w:pP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w:t>
      </w:r>
      <w:proofErr w:type="gramStart"/>
      <w:r w:rsidRPr="00F54774">
        <w:rPr>
          <w:rFonts w:ascii="Times New Roman" w:hAnsi="Times New Roman" w:cs="Times New Roman"/>
          <w:sz w:val="24"/>
          <w:szCs w:val="24"/>
        </w:rPr>
        <w:t>Доходы</w:t>
      </w:r>
      <w:proofErr w:type="gramEnd"/>
      <w:r w:rsidRPr="00F54774">
        <w:rPr>
          <w:rFonts w:ascii="Times New Roman" w:hAnsi="Times New Roman" w:cs="Times New Roman"/>
          <w:sz w:val="24"/>
          <w:szCs w:val="24"/>
        </w:rPr>
        <w:t xml:space="preserve"> полученные от указанной деятельности, поступают в местный бюджет. Главные распределители бюджетных средств, в ведение которых находятся муниципальные казенные учреждения, осуществляют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местный бюджет.</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2.  Остатки средств  местного бюджета  по состоянию на 1 января 2018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w:t>
      </w:r>
      <w:r w:rsidRPr="00F54774">
        <w:rPr>
          <w:rFonts w:ascii="Times New Roman" w:hAnsi="Times New Roman" w:cs="Times New Roman"/>
          <w:sz w:val="24"/>
          <w:szCs w:val="24"/>
        </w:rPr>
        <w:lastRenderedPageBreak/>
        <w:t xml:space="preserve">безвозмездных поступлений от Фонда социального  страхования  Российской  Федерации, направляются в 2018 году </w:t>
      </w:r>
      <w:proofErr w:type="gramStart"/>
      <w:r w:rsidRPr="00F54774">
        <w:rPr>
          <w:rFonts w:ascii="Times New Roman" w:hAnsi="Times New Roman" w:cs="Times New Roman"/>
          <w:sz w:val="24"/>
          <w:szCs w:val="24"/>
        </w:rPr>
        <w:t>на те</w:t>
      </w:r>
      <w:proofErr w:type="gramEnd"/>
      <w:r w:rsidRPr="00F54774">
        <w:rPr>
          <w:rFonts w:ascii="Times New Roman" w:hAnsi="Times New Roman" w:cs="Times New Roman"/>
          <w:sz w:val="24"/>
          <w:szCs w:val="24"/>
        </w:rPr>
        <w:t xml:space="preserve"> же цели в качестве дополнительного источника.</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3. Предоставить право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вносить  в 2018 году и</w:t>
      </w:r>
      <w:r w:rsidRPr="00F54774">
        <w:rPr>
          <w:rFonts w:ascii="Times New Roman" w:hAnsi="Times New Roman" w:cs="Times New Roman"/>
          <w:bCs/>
          <w:sz w:val="24"/>
          <w:szCs w:val="24"/>
        </w:rPr>
        <w:t xml:space="preserve"> в плановом периоде 2019 и 2020 годов</w:t>
      </w:r>
      <w:r w:rsidRPr="00F54774">
        <w:rPr>
          <w:rFonts w:ascii="Times New Roman" w:hAnsi="Times New Roman" w:cs="Times New Roman"/>
          <w:sz w:val="24"/>
          <w:szCs w:val="24"/>
        </w:rPr>
        <w:t xml:space="preserve"> изменения в показатели сводной бюджетной росписи бюджета поселения, связанные с особенностями исполнения бюджета поселения и (или) распределением, перераспределением бюджетных ассигнований между главными распорядителями средств бюджета поселения  в связи </w:t>
      </w:r>
      <w:proofErr w:type="gramStart"/>
      <w:r w:rsidRPr="00F54774">
        <w:rPr>
          <w:rFonts w:ascii="Times New Roman" w:hAnsi="Times New Roman" w:cs="Times New Roman"/>
          <w:sz w:val="24"/>
          <w:szCs w:val="24"/>
        </w:rPr>
        <w:t>с</w:t>
      </w:r>
      <w:proofErr w:type="gramEnd"/>
      <w:r w:rsidRPr="00F54774">
        <w:rPr>
          <w:rFonts w:ascii="Times New Roman" w:hAnsi="Times New Roman" w:cs="Times New Roman"/>
          <w:sz w:val="24"/>
          <w:szCs w:val="24"/>
        </w:rPr>
        <w:t>:</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1) передачей полномочий по финансированию отдельных учреждений, мероприятий или расходов;</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 xml:space="preserve">2) передачей органам местного самоуправления </w:t>
      </w:r>
      <w:proofErr w:type="gramStart"/>
      <w:r w:rsidRPr="00F54774">
        <w:rPr>
          <w:rFonts w:ascii="Times New Roman" w:hAnsi="Times New Roman" w:cs="Times New Roman"/>
          <w:sz w:val="24"/>
          <w:szCs w:val="24"/>
        </w:rPr>
        <w:t>части полномочий органов исполнительной власти муниципального района</w:t>
      </w:r>
      <w:proofErr w:type="gramEnd"/>
      <w:r w:rsidRPr="00F54774">
        <w:rPr>
          <w:rFonts w:ascii="Times New Roman" w:hAnsi="Times New Roman" w:cs="Times New Roman"/>
          <w:sz w:val="24"/>
          <w:szCs w:val="24"/>
        </w:rPr>
        <w:t>;</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4. Установить, что получатель средств местного бюджета при заключении договоров (муниципальных контрактов) на поставку товаров (работ, услуг) вправе предусматривать авансовые платежи в размерах</w:t>
      </w:r>
      <w:proofErr w:type="gramStart"/>
      <w:r w:rsidRPr="00F54774">
        <w:rPr>
          <w:rFonts w:ascii="Times New Roman" w:hAnsi="Times New Roman" w:cs="Times New Roman"/>
          <w:sz w:val="24"/>
          <w:szCs w:val="24"/>
        </w:rPr>
        <w:t xml:space="preserve"> :</w:t>
      </w:r>
      <w:proofErr w:type="gramEnd"/>
    </w:p>
    <w:p w:rsidR="00011EA7" w:rsidRPr="00F54774" w:rsidRDefault="00011EA7" w:rsidP="00011EA7">
      <w:pPr>
        <w:pStyle w:val="a5"/>
        <w:ind w:firstLine="720"/>
        <w:jc w:val="both"/>
        <w:rPr>
          <w:rFonts w:ascii="Times New Roman" w:hAnsi="Times New Roman" w:cs="Times New Roman"/>
          <w:sz w:val="24"/>
          <w:szCs w:val="24"/>
        </w:rPr>
      </w:pPr>
      <w:proofErr w:type="gramStart"/>
      <w:r w:rsidRPr="00F54774">
        <w:rPr>
          <w:rFonts w:ascii="Times New Roman" w:hAnsi="Times New Roman" w:cs="Times New Roman"/>
          <w:sz w:val="24"/>
          <w:szCs w:val="24"/>
        </w:rPr>
        <w:t xml:space="preserve">1)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w:t>
      </w:r>
      <w:proofErr w:type="spellStart"/>
      <w:r w:rsidRPr="00F54774">
        <w:rPr>
          <w:rFonts w:ascii="Times New Roman" w:hAnsi="Times New Roman" w:cs="Times New Roman"/>
          <w:sz w:val="24"/>
          <w:szCs w:val="24"/>
        </w:rPr>
        <w:t>авиа-железнодорожных</w:t>
      </w:r>
      <w:proofErr w:type="spellEnd"/>
      <w:r w:rsidRPr="00F54774">
        <w:rPr>
          <w:rFonts w:ascii="Times New Roman" w:hAnsi="Times New Roman" w:cs="Times New Roman"/>
          <w:sz w:val="24"/>
          <w:szCs w:val="24"/>
        </w:rPr>
        <w:t xml:space="preserve">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также по договорам, подлежащим оплате за счет средств, полученных от оказания</w:t>
      </w:r>
      <w:proofErr w:type="gramEnd"/>
      <w:r w:rsidRPr="00F54774">
        <w:rPr>
          <w:rFonts w:ascii="Times New Roman" w:hAnsi="Times New Roman" w:cs="Times New Roman"/>
          <w:sz w:val="24"/>
          <w:szCs w:val="24"/>
        </w:rPr>
        <w:t xml:space="preserve"> платных услуг и иной приносящей доход деятельности:</w:t>
      </w:r>
    </w:p>
    <w:p w:rsidR="00011EA7" w:rsidRPr="00F54774" w:rsidRDefault="00011EA7" w:rsidP="00011EA7">
      <w:pPr>
        <w:widowControl w:val="0"/>
        <w:adjustRightInd w:val="0"/>
        <w:ind w:right="-143" w:firstLine="709"/>
        <w:jc w:val="both"/>
        <w:outlineLvl w:val="1"/>
        <w:rPr>
          <w:rFonts w:ascii="Times New Roman" w:hAnsi="Times New Roman" w:cs="Times New Roman"/>
          <w:sz w:val="24"/>
          <w:szCs w:val="24"/>
        </w:rPr>
      </w:pPr>
      <w:r w:rsidRPr="00F54774">
        <w:rPr>
          <w:rFonts w:ascii="Times New Roman" w:hAnsi="Times New Roman" w:cs="Times New Roman"/>
          <w:sz w:val="24"/>
          <w:szCs w:val="24"/>
        </w:rPr>
        <w:t xml:space="preserve">2) не более 60 процентов суммы договора (государственного контракта) - по договорам (государственным контрактам), связанным с дорожной деятельностью, в том числе о приобретении дорожных, дорожно-строительных материалов, горюче-смазочных материалов, дорожно-эксплуатационного и другого имущества, необходимого для нормального функционирования и </w:t>
      </w:r>
      <w:proofErr w:type="gramStart"/>
      <w:r w:rsidRPr="00F54774">
        <w:rPr>
          <w:rFonts w:ascii="Times New Roman" w:hAnsi="Times New Roman" w:cs="Times New Roman"/>
          <w:sz w:val="24"/>
          <w:szCs w:val="24"/>
        </w:rPr>
        <w:t>содержания</w:t>
      </w:r>
      <w:proofErr w:type="gramEnd"/>
      <w:r w:rsidRPr="00F54774">
        <w:rPr>
          <w:rFonts w:ascii="Times New Roman" w:hAnsi="Times New Roman" w:cs="Times New Roman"/>
          <w:sz w:val="24"/>
          <w:szCs w:val="24"/>
        </w:rPr>
        <w:t xml:space="preserve"> автомобильных дорог общего пользования;</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3)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011EA7" w:rsidRPr="00F54774" w:rsidRDefault="00011EA7" w:rsidP="00011EA7">
      <w:pPr>
        <w:pStyle w:val="a5"/>
        <w:ind w:firstLine="720"/>
        <w:jc w:val="both"/>
        <w:rPr>
          <w:rFonts w:ascii="Times New Roman" w:hAnsi="Times New Roman" w:cs="Times New Roman"/>
          <w:sz w:val="24"/>
          <w:szCs w:val="24"/>
        </w:rPr>
      </w:pPr>
      <w:proofErr w:type="gramStart"/>
      <w:r w:rsidRPr="00F54774">
        <w:rPr>
          <w:rFonts w:ascii="Times New Roman" w:hAnsi="Times New Roman" w:cs="Times New Roman"/>
          <w:sz w:val="24"/>
          <w:szCs w:val="24"/>
        </w:rPr>
        <w:t>4)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 п.), а также расходов, связанных со служебными командировками,- в размере 100 процентов.</w:t>
      </w:r>
      <w:proofErr w:type="gramEnd"/>
    </w:p>
    <w:p w:rsidR="00011EA7" w:rsidRPr="00F54774" w:rsidRDefault="00011EA7" w:rsidP="00011EA7">
      <w:pPr>
        <w:pStyle w:val="a5"/>
        <w:ind w:firstLine="720"/>
        <w:jc w:val="both"/>
        <w:rPr>
          <w:rFonts w:ascii="Times New Roman" w:hAnsi="Times New Roman" w:cs="Times New Roman"/>
          <w:sz w:val="24"/>
          <w:szCs w:val="24"/>
        </w:rPr>
      </w:pPr>
    </w:p>
    <w:p w:rsidR="00011EA7" w:rsidRPr="00F54774" w:rsidRDefault="00011EA7" w:rsidP="00011EA7">
      <w:pPr>
        <w:pStyle w:val="a5"/>
        <w:ind w:firstLine="720"/>
        <w:jc w:val="both"/>
        <w:rPr>
          <w:rFonts w:ascii="Times New Roman" w:hAnsi="Times New Roman" w:cs="Times New Roman"/>
          <w:sz w:val="24"/>
          <w:szCs w:val="24"/>
        </w:rPr>
      </w:pP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bCs/>
          <w:sz w:val="24"/>
          <w:szCs w:val="24"/>
        </w:rPr>
        <w:t xml:space="preserve">Статья </w:t>
      </w:r>
      <w:r w:rsidR="007E6B53">
        <w:rPr>
          <w:rFonts w:ascii="Times New Roman" w:hAnsi="Times New Roman" w:cs="Times New Roman"/>
          <w:b/>
          <w:bCs/>
          <w:sz w:val="24"/>
          <w:szCs w:val="24"/>
        </w:rPr>
        <w:t>8</w:t>
      </w:r>
      <w:r w:rsidRPr="00F54774">
        <w:rPr>
          <w:rFonts w:ascii="Times New Roman" w:hAnsi="Times New Roman" w:cs="Times New Roman"/>
          <w:b/>
          <w:bCs/>
          <w:sz w:val="24"/>
          <w:szCs w:val="24"/>
        </w:rPr>
        <w:t xml:space="preserve">. Особенности использования бюджетных ассигнований по обеспечению деятельности органов власти  </w:t>
      </w:r>
      <w:r w:rsidRPr="00F54774">
        <w:rPr>
          <w:rFonts w:ascii="Times New Roman" w:hAnsi="Times New Roman" w:cs="Times New Roman"/>
          <w:b/>
          <w:sz w:val="24"/>
          <w:szCs w:val="24"/>
        </w:rPr>
        <w:t xml:space="preserve">Администрации </w:t>
      </w:r>
      <w:proofErr w:type="spellStart"/>
      <w:r w:rsidRPr="00F54774">
        <w:rPr>
          <w:rFonts w:ascii="Times New Roman" w:hAnsi="Times New Roman" w:cs="Times New Roman"/>
          <w:b/>
          <w:sz w:val="24"/>
          <w:szCs w:val="24"/>
        </w:rPr>
        <w:t>Сазановского</w:t>
      </w:r>
      <w:proofErr w:type="spellEnd"/>
      <w:r w:rsidRPr="00F54774">
        <w:rPr>
          <w:rFonts w:ascii="Times New Roman" w:hAnsi="Times New Roman" w:cs="Times New Roman"/>
          <w:b/>
          <w:sz w:val="24"/>
          <w:szCs w:val="24"/>
        </w:rPr>
        <w:t xml:space="preserve"> сельсовета Пристенского района Курской области</w:t>
      </w:r>
      <w:r w:rsidRPr="00F54774">
        <w:rPr>
          <w:rFonts w:ascii="Times New Roman" w:hAnsi="Times New Roman" w:cs="Times New Roman"/>
          <w:b/>
          <w:bCs/>
          <w:sz w:val="24"/>
          <w:szCs w:val="24"/>
        </w:rPr>
        <w:t>.</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1.Орган местного самоуправления муниципального образования «Сазановский сельсовет» не вправе принимать  решения, приводящие к увеличению в 2018 численности муниципальных служащих и работников муниципальных казенных учреждений</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2. Установить, что с 1 января 2018 года размер денежного вознаграждения лиц, замещающих государственные должности Курской области, окладов месячного денежного содержания муниципальных служащих МО «Сазановский сельсовет» Пристенского района Курской области, а также месячных должностных окладов работников, замещающих должности, не являющиеся должностями государственной гражданской службы, индексируется на 1,04</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3. Проиндексировать с 1 января 2018 года на 4 % размеры окладов (должностных окладов), ставок заработной платы работников муниципальных казенных учреждений, на которых не распространяются указы Президента Российской Федерации. </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lastRenderedPageBreak/>
        <w:t xml:space="preserve">            </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          </w:t>
      </w:r>
      <w:r w:rsidRPr="00F54774">
        <w:rPr>
          <w:rFonts w:ascii="Times New Roman" w:hAnsi="Times New Roman" w:cs="Times New Roman"/>
          <w:b/>
          <w:bCs/>
          <w:sz w:val="24"/>
          <w:szCs w:val="24"/>
        </w:rPr>
        <w:t xml:space="preserve">Статья </w:t>
      </w:r>
      <w:r w:rsidR="007E6B53">
        <w:rPr>
          <w:rFonts w:ascii="Times New Roman" w:hAnsi="Times New Roman" w:cs="Times New Roman"/>
          <w:b/>
          <w:bCs/>
          <w:sz w:val="24"/>
          <w:szCs w:val="24"/>
        </w:rPr>
        <w:t>9</w:t>
      </w:r>
      <w:r w:rsidRPr="00F54774">
        <w:rPr>
          <w:rFonts w:ascii="Times New Roman" w:hAnsi="Times New Roman" w:cs="Times New Roman"/>
          <w:b/>
          <w:bCs/>
          <w:sz w:val="24"/>
          <w:szCs w:val="24"/>
        </w:rPr>
        <w:t xml:space="preserve">. </w:t>
      </w:r>
      <w:r w:rsidRPr="00F54774">
        <w:rPr>
          <w:rFonts w:ascii="Times New Roman" w:hAnsi="Times New Roman" w:cs="Times New Roman"/>
          <w:b/>
          <w:sz w:val="24"/>
          <w:szCs w:val="24"/>
        </w:rPr>
        <w:t>Особенности исполнения местного бюджета в 2018 году</w:t>
      </w:r>
    </w:p>
    <w:p w:rsidR="00011EA7" w:rsidRPr="00F54774" w:rsidRDefault="00011EA7" w:rsidP="00011EA7">
      <w:pPr>
        <w:pStyle w:val="a5"/>
        <w:jc w:val="both"/>
        <w:rPr>
          <w:rFonts w:ascii="Times New Roman" w:hAnsi="Times New Roman" w:cs="Times New Roman"/>
          <w:b/>
          <w:bCs/>
          <w:sz w:val="24"/>
          <w:szCs w:val="24"/>
        </w:rPr>
      </w:pPr>
    </w:p>
    <w:p w:rsidR="00011EA7" w:rsidRPr="00F54774" w:rsidRDefault="00011EA7" w:rsidP="00011EA7">
      <w:pPr>
        <w:widowControl w:val="0"/>
        <w:adjustRightInd w:val="0"/>
        <w:ind w:firstLine="709"/>
        <w:jc w:val="both"/>
        <w:rPr>
          <w:rFonts w:ascii="Times New Roman" w:hAnsi="Times New Roman" w:cs="Times New Roman"/>
          <w:sz w:val="28"/>
          <w:szCs w:val="28"/>
        </w:rPr>
      </w:pPr>
      <w:r w:rsidRPr="00F54774">
        <w:rPr>
          <w:rFonts w:ascii="Times New Roman" w:hAnsi="Times New Roman" w:cs="Times New Roman"/>
          <w:b/>
          <w:bCs/>
          <w:sz w:val="24"/>
          <w:szCs w:val="24"/>
        </w:rPr>
        <w:t xml:space="preserve">           </w:t>
      </w:r>
      <w:r w:rsidRPr="00F54774">
        <w:rPr>
          <w:rFonts w:ascii="Times New Roman" w:hAnsi="Times New Roman" w:cs="Times New Roman"/>
          <w:sz w:val="24"/>
          <w:szCs w:val="24"/>
        </w:rPr>
        <w:t xml:space="preserve">          1. </w:t>
      </w:r>
      <w:proofErr w:type="gramStart"/>
      <w:r w:rsidRPr="00F54774">
        <w:rPr>
          <w:rFonts w:ascii="Times New Roman" w:hAnsi="Times New Roman" w:cs="Times New Roman"/>
          <w:sz w:val="24"/>
          <w:szCs w:val="24"/>
        </w:rPr>
        <w:t>Установить, что Управление Федерального казначейства по Курской области в соответствии с федеральным законодательством вправе осуществлять в 2018 году на основании решений главных распорядителей средств местного бюджета полномочия получателя средств областного бюджета по перечислению в местные бюджеты межбюджетных трансфертов, предоставляемых из областного бюджета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rsidRPr="00F54774">
        <w:rPr>
          <w:rFonts w:ascii="Times New Roman" w:hAnsi="Times New Roman" w:cs="Times New Roman"/>
          <w:sz w:val="24"/>
          <w:szCs w:val="24"/>
        </w:rPr>
        <w:t xml:space="preserve">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r w:rsidRPr="00F54774">
        <w:rPr>
          <w:rFonts w:ascii="Times New Roman" w:hAnsi="Times New Roman" w:cs="Times New Roman"/>
          <w:sz w:val="28"/>
          <w:szCs w:val="28"/>
        </w:rPr>
        <w:t xml:space="preserve"> </w:t>
      </w:r>
    </w:p>
    <w:p w:rsidR="00011EA7" w:rsidRPr="00F54774" w:rsidRDefault="00011EA7" w:rsidP="00011EA7">
      <w:pPr>
        <w:pStyle w:val="a5"/>
        <w:jc w:val="both"/>
        <w:rPr>
          <w:rFonts w:ascii="Times New Roman" w:hAnsi="Times New Roman" w:cs="Times New Roman"/>
          <w:sz w:val="24"/>
        </w:rPr>
      </w:pPr>
      <w:r w:rsidRPr="00F54774">
        <w:rPr>
          <w:rFonts w:ascii="Times New Roman" w:hAnsi="Times New Roman" w:cs="Times New Roman"/>
          <w:sz w:val="24"/>
        </w:rPr>
        <w:t>.</w:t>
      </w:r>
    </w:p>
    <w:p w:rsidR="00011EA7" w:rsidRPr="00F54774" w:rsidRDefault="00011EA7" w:rsidP="00011EA7">
      <w:pPr>
        <w:pStyle w:val="a5"/>
        <w:jc w:val="both"/>
        <w:rPr>
          <w:rFonts w:ascii="Times New Roman" w:hAnsi="Times New Roman" w:cs="Times New Roman"/>
          <w:b/>
          <w:bCs/>
          <w:sz w:val="24"/>
          <w:szCs w:val="24"/>
        </w:rPr>
      </w:pPr>
      <w:r w:rsidRPr="00F54774">
        <w:rPr>
          <w:rFonts w:ascii="Times New Roman" w:hAnsi="Times New Roman" w:cs="Times New Roman"/>
          <w:sz w:val="24"/>
          <w:szCs w:val="24"/>
        </w:rPr>
        <w:t xml:space="preserve">            </w:t>
      </w:r>
      <w:r w:rsidRPr="00F54774">
        <w:rPr>
          <w:rFonts w:ascii="Times New Roman" w:hAnsi="Times New Roman" w:cs="Times New Roman"/>
          <w:b/>
          <w:bCs/>
          <w:sz w:val="24"/>
          <w:szCs w:val="24"/>
        </w:rPr>
        <w:t xml:space="preserve"> Статья </w:t>
      </w:r>
      <w:r w:rsidR="007E6B53">
        <w:rPr>
          <w:rFonts w:ascii="Times New Roman" w:hAnsi="Times New Roman" w:cs="Times New Roman"/>
          <w:b/>
          <w:bCs/>
          <w:sz w:val="24"/>
          <w:szCs w:val="24"/>
        </w:rPr>
        <w:t>10</w:t>
      </w:r>
      <w:r w:rsidRPr="00F54774">
        <w:rPr>
          <w:rFonts w:ascii="Times New Roman" w:hAnsi="Times New Roman" w:cs="Times New Roman"/>
          <w:b/>
          <w:bCs/>
          <w:sz w:val="24"/>
          <w:szCs w:val="24"/>
        </w:rPr>
        <w:t>. Особенности использования бюджетных ассигнований в сфере социального обеспечения населения.</w:t>
      </w:r>
    </w:p>
    <w:p w:rsidR="00011EA7" w:rsidRPr="00F54774" w:rsidRDefault="00011EA7" w:rsidP="00011EA7">
      <w:pPr>
        <w:pStyle w:val="a3"/>
        <w:ind w:left="567" w:firstLine="841"/>
        <w:rPr>
          <w:sz w:val="24"/>
        </w:rPr>
      </w:pPr>
      <w:r w:rsidRPr="00F54774">
        <w:rPr>
          <w:sz w:val="24"/>
        </w:rPr>
        <w:t xml:space="preserve">Администрации </w:t>
      </w:r>
      <w:proofErr w:type="spellStart"/>
      <w:r w:rsidRPr="00F54774">
        <w:rPr>
          <w:sz w:val="24"/>
        </w:rPr>
        <w:t>Сазановского</w:t>
      </w:r>
      <w:proofErr w:type="spellEnd"/>
      <w:r w:rsidRPr="00F54774">
        <w:rPr>
          <w:sz w:val="24"/>
        </w:rPr>
        <w:t xml:space="preserve"> сельсовета Пристенского района Курской области направляет в установленном ею порядке бюджетные ассигнования, предусмотренные в соответствии со статьей 5 настоящего Решения по разделу «Социальная политика»:</w:t>
      </w:r>
    </w:p>
    <w:p w:rsidR="00011EA7" w:rsidRPr="00F54774" w:rsidRDefault="00011EA7" w:rsidP="00011EA7">
      <w:pPr>
        <w:pStyle w:val="a3"/>
        <w:numPr>
          <w:ilvl w:val="0"/>
          <w:numId w:val="1"/>
        </w:numPr>
        <w:rPr>
          <w:sz w:val="24"/>
        </w:rPr>
      </w:pPr>
      <w:r w:rsidRPr="00F54774">
        <w:rPr>
          <w:sz w:val="24"/>
        </w:rPr>
        <w:t>«Пенсионное обеспечение»</w:t>
      </w:r>
    </w:p>
    <w:p w:rsidR="00011EA7" w:rsidRPr="00F54774" w:rsidRDefault="00011EA7" w:rsidP="00011EA7">
      <w:pPr>
        <w:pStyle w:val="a3"/>
        <w:ind w:left="567" w:firstLine="841"/>
        <w:rPr>
          <w:sz w:val="24"/>
        </w:rPr>
      </w:pPr>
    </w:p>
    <w:p w:rsidR="00011EA7" w:rsidRPr="00F54774" w:rsidRDefault="00011EA7" w:rsidP="00011EA7">
      <w:pPr>
        <w:pStyle w:val="a5"/>
        <w:rPr>
          <w:rFonts w:ascii="Times New Roman" w:hAnsi="Times New Roman" w:cs="Times New Roman"/>
          <w:b/>
          <w:sz w:val="24"/>
          <w:szCs w:val="24"/>
        </w:rPr>
      </w:pPr>
      <w:r w:rsidRPr="00F54774">
        <w:rPr>
          <w:rFonts w:ascii="Times New Roman" w:hAnsi="Times New Roman" w:cs="Times New Roman"/>
          <w:color w:val="FF0000"/>
          <w:sz w:val="24"/>
          <w:lang w:eastAsia="ar-SA"/>
        </w:rPr>
        <w:t xml:space="preserve">              </w:t>
      </w:r>
      <w:r w:rsidRPr="00F54774">
        <w:rPr>
          <w:rFonts w:ascii="Times New Roman" w:hAnsi="Times New Roman" w:cs="Times New Roman"/>
          <w:b/>
          <w:bCs/>
          <w:sz w:val="24"/>
          <w:szCs w:val="24"/>
        </w:rPr>
        <w:t>Статья 1</w:t>
      </w:r>
      <w:r w:rsidR="007E6B53">
        <w:rPr>
          <w:rFonts w:ascii="Times New Roman" w:hAnsi="Times New Roman" w:cs="Times New Roman"/>
          <w:b/>
          <w:bCs/>
          <w:sz w:val="24"/>
          <w:szCs w:val="24"/>
        </w:rPr>
        <w:t>1</w:t>
      </w:r>
      <w:r w:rsidRPr="00F54774">
        <w:rPr>
          <w:rFonts w:ascii="Times New Roman" w:hAnsi="Times New Roman" w:cs="Times New Roman"/>
          <w:b/>
          <w:bCs/>
          <w:sz w:val="24"/>
          <w:szCs w:val="24"/>
        </w:rPr>
        <w:t>. Осуществление расходов, не предусмотренных бюджетом.</w:t>
      </w: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b/>
          <w:bCs/>
          <w:sz w:val="24"/>
          <w:szCs w:val="24"/>
        </w:rPr>
        <w:t xml:space="preserve">         </w:t>
      </w:r>
      <w:r w:rsidRPr="00F54774">
        <w:rPr>
          <w:rFonts w:ascii="Times New Roman" w:hAnsi="Times New Roman" w:cs="Times New Roman"/>
          <w:sz w:val="24"/>
          <w:szCs w:val="24"/>
        </w:rPr>
        <w:t xml:space="preserve">1. </w:t>
      </w:r>
      <w:proofErr w:type="gramStart"/>
      <w:r w:rsidRPr="00F54774">
        <w:rPr>
          <w:rFonts w:ascii="Times New Roman" w:hAnsi="Times New Roman" w:cs="Times New Roman"/>
          <w:sz w:val="24"/>
          <w:szCs w:val="24"/>
        </w:rPr>
        <w:t xml:space="preserve">При принятии другого нормативного правового акта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предусматривающего увеличение расходных обязательств по существующим видам расходных обязательств или введение новых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w:t>
      </w:r>
      <w:proofErr w:type="gramEnd"/>
      <w:r w:rsidRPr="00F54774">
        <w:rPr>
          <w:rFonts w:ascii="Times New Roman" w:hAnsi="Times New Roman" w:cs="Times New Roman"/>
          <w:sz w:val="24"/>
          <w:szCs w:val="24"/>
        </w:rPr>
        <w:t xml:space="preserve"> передачи финансовых ресурсов на новые виды расходных обязательств в местные бюджеты. </w:t>
      </w:r>
    </w:p>
    <w:p w:rsidR="00011EA7" w:rsidRPr="00F54774" w:rsidRDefault="00011EA7" w:rsidP="00011EA7">
      <w:pPr>
        <w:pStyle w:val="a5"/>
        <w:ind w:firstLine="720"/>
        <w:jc w:val="both"/>
        <w:rPr>
          <w:rFonts w:ascii="Times New Roman" w:hAnsi="Times New Roman" w:cs="Times New Roman"/>
          <w:sz w:val="24"/>
          <w:szCs w:val="24"/>
        </w:rPr>
      </w:pPr>
      <w:r w:rsidRPr="00F54774">
        <w:rPr>
          <w:rFonts w:ascii="Times New Roman" w:hAnsi="Times New Roman" w:cs="Times New Roman"/>
          <w:sz w:val="24"/>
          <w:szCs w:val="24"/>
        </w:rPr>
        <w:t xml:space="preserve">2. </w:t>
      </w:r>
      <w:proofErr w:type="gramStart"/>
      <w:r w:rsidRPr="00F54774">
        <w:rPr>
          <w:rFonts w:ascii="Times New Roman" w:hAnsi="Times New Roman" w:cs="Times New Roman"/>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w:t>
      </w:r>
      <w:proofErr w:type="gramEnd"/>
      <w:r w:rsidRPr="00F54774">
        <w:rPr>
          <w:rFonts w:ascii="Times New Roman" w:hAnsi="Times New Roman" w:cs="Times New Roman"/>
          <w:sz w:val="24"/>
          <w:szCs w:val="24"/>
        </w:rPr>
        <w:t>) при сокращении бюджетных ассигнований по отдельным статьям расходов бюджета.</w:t>
      </w:r>
    </w:p>
    <w:p w:rsidR="00011EA7" w:rsidRPr="00F54774" w:rsidRDefault="00011EA7" w:rsidP="00011EA7">
      <w:pPr>
        <w:pStyle w:val="ConsPlusNormal"/>
        <w:widowControl/>
        <w:tabs>
          <w:tab w:val="left" w:pos="720"/>
        </w:tabs>
        <w:ind w:firstLine="0"/>
        <w:jc w:val="both"/>
        <w:rPr>
          <w:rFonts w:ascii="Times New Roman" w:hAnsi="Times New Roman" w:cs="Times New Roman"/>
          <w:sz w:val="24"/>
          <w:szCs w:val="24"/>
        </w:rPr>
      </w:pPr>
    </w:p>
    <w:p w:rsidR="00011EA7" w:rsidRPr="00F54774" w:rsidRDefault="00011EA7" w:rsidP="00011EA7">
      <w:pPr>
        <w:pStyle w:val="ConsPlusNormal"/>
        <w:widowControl/>
        <w:tabs>
          <w:tab w:val="left" w:pos="720"/>
        </w:tabs>
        <w:jc w:val="both"/>
        <w:rPr>
          <w:rFonts w:ascii="Times New Roman" w:hAnsi="Times New Roman" w:cs="Times New Roman"/>
          <w:b/>
          <w:sz w:val="24"/>
          <w:szCs w:val="24"/>
        </w:rPr>
      </w:pPr>
      <w:r w:rsidRPr="00F54774">
        <w:rPr>
          <w:rFonts w:ascii="Times New Roman" w:hAnsi="Times New Roman" w:cs="Times New Roman"/>
          <w:b/>
          <w:sz w:val="24"/>
          <w:szCs w:val="24"/>
        </w:rPr>
        <w:t>Статья 1</w:t>
      </w:r>
      <w:r w:rsidR="007E6B53">
        <w:rPr>
          <w:rFonts w:ascii="Times New Roman" w:hAnsi="Times New Roman" w:cs="Times New Roman"/>
          <w:b/>
          <w:sz w:val="24"/>
          <w:szCs w:val="24"/>
        </w:rPr>
        <w:t>2</w:t>
      </w:r>
      <w:r w:rsidRPr="00F54774">
        <w:rPr>
          <w:rFonts w:ascii="Times New Roman" w:hAnsi="Times New Roman" w:cs="Times New Roman"/>
          <w:b/>
          <w:sz w:val="24"/>
          <w:szCs w:val="24"/>
        </w:rPr>
        <w:t xml:space="preserve">. Муниципальный долг Администрации </w:t>
      </w:r>
      <w:proofErr w:type="spellStart"/>
      <w:r w:rsidRPr="00F54774">
        <w:rPr>
          <w:rFonts w:ascii="Times New Roman" w:hAnsi="Times New Roman" w:cs="Times New Roman"/>
          <w:b/>
          <w:sz w:val="24"/>
          <w:szCs w:val="24"/>
        </w:rPr>
        <w:t>Сазановского</w:t>
      </w:r>
      <w:proofErr w:type="spellEnd"/>
      <w:r w:rsidRPr="00F54774">
        <w:rPr>
          <w:rFonts w:ascii="Times New Roman" w:hAnsi="Times New Roman" w:cs="Times New Roman"/>
          <w:b/>
          <w:sz w:val="24"/>
          <w:szCs w:val="24"/>
        </w:rPr>
        <w:t xml:space="preserve"> сельсовета Пристенского района Курской области.</w:t>
      </w:r>
    </w:p>
    <w:p w:rsidR="00011EA7" w:rsidRPr="00F54774" w:rsidRDefault="00011EA7" w:rsidP="00011EA7">
      <w:pPr>
        <w:pStyle w:val="ConsPlusNormal"/>
        <w:widowControl/>
        <w:tabs>
          <w:tab w:val="left" w:pos="720"/>
        </w:tabs>
        <w:jc w:val="both"/>
        <w:rPr>
          <w:rFonts w:ascii="Times New Roman" w:hAnsi="Times New Roman" w:cs="Times New Roman"/>
          <w:b/>
          <w:sz w:val="24"/>
          <w:szCs w:val="24"/>
        </w:rPr>
      </w:pP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1.Установить предельный объем муниципального долга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                               на 2018 год в сумме 613500,00 рублей;</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                               на 2019 год в сумме 594500,00 рублей;</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                               на 2020 год в сумме  620500,00 рублей.</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lastRenderedPageBreak/>
        <w:t xml:space="preserve"> 2.Установить верхний предел внутреннего муниципального долга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на 1 января 2018 года</w:t>
      </w:r>
      <w:r w:rsidRPr="00F54774">
        <w:rPr>
          <w:rFonts w:ascii="Times New Roman" w:hAnsi="Times New Roman" w:cs="Times New Roman"/>
          <w:bCs/>
          <w:sz w:val="24"/>
          <w:szCs w:val="24"/>
        </w:rPr>
        <w:t xml:space="preserve"> и на плановый период 2019 и 2020 годов</w:t>
      </w:r>
      <w:r w:rsidRPr="00F54774">
        <w:rPr>
          <w:rFonts w:ascii="Times New Roman" w:hAnsi="Times New Roman" w:cs="Times New Roman"/>
          <w:sz w:val="24"/>
          <w:szCs w:val="24"/>
        </w:rPr>
        <w:t xml:space="preserve"> по долговым обязательствам муниципального образования в сумме 0 тыс</w:t>
      </w:r>
      <w:proofErr w:type="gramStart"/>
      <w:r w:rsidRPr="00F54774">
        <w:rPr>
          <w:rFonts w:ascii="Times New Roman" w:hAnsi="Times New Roman" w:cs="Times New Roman"/>
          <w:sz w:val="24"/>
          <w:szCs w:val="24"/>
        </w:rPr>
        <w:t>.р</w:t>
      </w:r>
      <w:proofErr w:type="gramEnd"/>
      <w:r w:rsidRPr="00F54774">
        <w:rPr>
          <w:rFonts w:ascii="Times New Roman" w:hAnsi="Times New Roman" w:cs="Times New Roman"/>
          <w:sz w:val="24"/>
          <w:szCs w:val="24"/>
        </w:rPr>
        <w:t xml:space="preserve">ублей, в том числе по муниципальным гарантиям 0 тыс. рублей, согласно приложению № 13 к настоящему Решению. </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3.Утвердить Программу муниципальных внутренних заимствований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на 2018год и на плановый </w:t>
      </w:r>
      <w:r w:rsidRPr="00F54774">
        <w:rPr>
          <w:rFonts w:ascii="Times New Roman" w:hAnsi="Times New Roman" w:cs="Times New Roman"/>
          <w:bCs/>
          <w:sz w:val="24"/>
          <w:szCs w:val="24"/>
        </w:rPr>
        <w:t xml:space="preserve">период 2019 и 2020 годов </w:t>
      </w:r>
      <w:r w:rsidRPr="00F54774">
        <w:rPr>
          <w:rFonts w:ascii="Times New Roman" w:hAnsi="Times New Roman" w:cs="Times New Roman"/>
          <w:sz w:val="24"/>
          <w:szCs w:val="24"/>
        </w:rPr>
        <w:t xml:space="preserve">год согласно приложению № 14 к настоящему Решению. </w:t>
      </w:r>
    </w:p>
    <w:p w:rsidR="00011EA7" w:rsidRPr="00F54774" w:rsidRDefault="00011EA7" w:rsidP="00011EA7">
      <w:pPr>
        <w:pStyle w:val="ConsPlusNormal"/>
        <w:widowControl/>
        <w:tabs>
          <w:tab w:val="left" w:pos="720"/>
        </w:tabs>
        <w:jc w:val="both"/>
        <w:rPr>
          <w:rFonts w:ascii="Times New Roman" w:hAnsi="Times New Roman" w:cs="Times New Roman"/>
          <w:sz w:val="24"/>
          <w:szCs w:val="24"/>
        </w:rPr>
      </w:pPr>
      <w:r w:rsidRPr="00F54774">
        <w:rPr>
          <w:rFonts w:ascii="Times New Roman" w:hAnsi="Times New Roman" w:cs="Times New Roman"/>
          <w:sz w:val="24"/>
          <w:szCs w:val="24"/>
        </w:rPr>
        <w:t xml:space="preserve">4. Утвердить Программу муниципальных гарантий администрации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 Пристенского района Курской области на 2018год и на плановый</w:t>
      </w:r>
      <w:r w:rsidRPr="00F54774">
        <w:rPr>
          <w:rFonts w:ascii="Times New Roman" w:hAnsi="Times New Roman" w:cs="Times New Roman"/>
          <w:bCs/>
          <w:sz w:val="24"/>
          <w:szCs w:val="24"/>
        </w:rPr>
        <w:t xml:space="preserve"> период 2019 и 2020 годов</w:t>
      </w:r>
      <w:r w:rsidRPr="00F54774">
        <w:rPr>
          <w:rFonts w:ascii="Times New Roman" w:hAnsi="Times New Roman" w:cs="Times New Roman"/>
          <w:sz w:val="24"/>
          <w:szCs w:val="24"/>
        </w:rPr>
        <w:t xml:space="preserve"> согласно приложению № 15 к настоящему Решению.</w:t>
      </w:r>
    </w:p>
    <w:p w:rsidR="00011EA7" w:rsidRPr="00F54774" w:rsidRDefault="00011EA7" w:rsidP="00011EA7">
      <w:pPr>
        <w:pStyle w:val="a5"/>
        <w:ind w:firstLine="720"/>
        <w:jc w:val="both"/>
        <w:rPr>
          <w:rFonts w:ascii="Times New Roman" w:hAnsi="Times New Roman" w:cs="Times New Roman"/>
          <w:b/>
          <w:bCs/>
          <w:color w:val="0000FF"/>
          <w:sz w:val="24"/>
          <w:szCs w:val="24"/>
        </w:rPr>
      </w:pPr>
    </w:p>
    <w:p w:rsidR="00011EA7" w:rsidRPr="00F54774" w:rsidRDefault="00011EA7" w:rsidP="00011EA7">
      <w:pPr>
        <w:pStyle w:val="a5"/>
        <w:ind w:firstLine="720"/>
        <w:jc w:val="both"/>
        <w:rPr>
          <w:rFonts w:ascii="Times New Roman" w:hAnsi="Times New Roman" w:cs="Times New Roman"/>
          <w:b/>
          <w:bCs/>
          <w:sz w:val="24"/>
          <w:szCs w:val="24"/>
        </w:rPr>
      </w:pPr>
      <w:r w:rsidRPr="00F54774">
        <w:rPr>
          <w:rFonts w:ascii="Times New Roman" w:hAnsi="Times New Roman" w:cs="Times New Roman"/>
          <w:b/>
          <w:bCs/>
          <w:sz w:val="24"/>
          <w:szCs w:val="24"/>
        </w:rPr>
        <w:t>Статья 1</w:t>
      </w:r>
      <w:r w:rsidR="007E6B53">
        <w:rPr>
          <w:rFonts w:ascii="Times New Roman" w:hAnsi="Times New Roman" w:cs="Times New Roman"/>
          <w:b/>
          <w:bCs/>
          <w:sz w:val="24"/>
          <w:szCs w:val="24"/>
        </w:rPr>
        <w:t>3</w:t>
      </w:r>
      <w:r w:rsidRPr="00F54774">
        <w:rPr>
          <w:rFonts w:ascii="Times New Roman" w:hAnsi="Times New Roman" w:cs="Times New Roman"/>
          <w:b/>
          <w:bCs/>
          <w:sz w:val="24"/>
          <w:szCs w:val="24"/>
        </w:rPr>
        <w:t xml:space="preserve">. Заключение и оплата  учреждениями и органами местного самоуправления муниципальных контрактов   (договоров), исполнение которых осуществляется за счет средств местного бюджета. </w:t>
      </w:r>
    </w:p>
    <w:p w:rsidR="00011EA7" w:rsidRPr="00F54774" w:rsidRDefault="00011EA7" w:rsidP="00011EA7">
      <w:pPr>
        <w:pStyle w:val="ConsPlusNormal"/>
        <w:widowControl/>
        <w:tabs>
          <w:tab w:val="left" w:pos="720"/>
        </w:tabs>
        <w:ind w:left="720" w:firstLine="0"/>
        <w:jc w:val="both"/>
        <w:rPr>
          <w:rFonts w:ascii="Times New Roman" w:hAnsi="Times New Roman" w:cs="Times New Roman"/>
          <w:b/>
          <w:bCs/>
          <w:sz w:val="24"/>
          <w:szCs w:val="24"/>
        </w:rPr>
      </w:pPr>
    </w:p>
    <w:p w:rsidR="00011EA7" w:rsidRPr="00F54774" w:rsidRDefault="00011EA7" w:rsidP="00011EA7">
      <w:pPr>
        <w:pStyle w:val="ConsPlusNormal"/>
        <w:widowControl/>
        <w:tabs>
          <w:tab w:val="left" w:pos="720"/>
        </w:tabs>
        <w:ind w:left="720" w:firstLine="0"/>
        <w:jc w:val="both"/>
        <w:rPr>
          <w:rFonts w:ascii="Times New Roman" w:hAnsi="Times New Roman" w:cs="Times New Roman"/>
          <w:sz w:val="24"/>
          <w:szCs w:val="24"/>
        </w:rPr>
      </w:pPr>
      <w:r w:rsidRPr="00F54774">
        <w:rPr>
          <w:rFonts w:ascii="Times New Roman" w:hAnsi="Times New Roman" w:cs="Times New Roman"/>
          <w:b/>
          <w:bCs/>
          <w:sz w:val="24"/>
          <w:szCs w:val="24"/>
        </w:rPr>
        <w:t xml:space="preserve">1. </w:t>
      </w:r>
      <w:r w:rsidRPr="00F54774">
        <w:rPr>
          <w:rFonts w:ascii="Times New Roman" w:hAnsi="Times New Roman" w:cs="Times New Roman"/>
          <w:sz w:val="24"/>
          <w:szCs w:val="24"/>
        </w:rPr>
        <w:t>Установить,   что   заключение    и   оплата             подведомственными</w:t>
      </w:r>
    </w:p>
    <w:p w:rsidR="00011EA7" w:rsidRPr="00F54774" w:rsidRDefault="00011EA7" w:rsidP="00011EA7">
      <w:pPr>
        <w:pStyle w:val="ConsPlusNormal"/>
        <w:widowControl/>
        <w:tabs>
          <w:tab w:val="left" w:pos="720"/>
        </w:tabs>
        <w:ind w:firstLine="0"/>
        <w:jc w:val="both"/>
        <w:rPr>
          <w:rFonts w:ascii="Times New Roman" w:hAnsi="Times New Roman" w:cs="Times New Roman"/>
          <w:sz w:val="24"/>
          <w:szCs w:val="24"/>
        </w:rPr>
      </w:pPr>
      <w:r w:rsidRPr="00F54774">
        <w:rPr>
          <w:rFonts w:ascii="Times New Roman" w:hAnsi="Times New Roman" w:cs="Times New Roman"/>
          <w:sz w:val="24"/>
          <w:szCs w:val="24"/>
        </w:rPr>
        <w:t>учреждениями муниципальных контрактов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бюджета поселения и с учетом принятых и неисполненных обязательств.</w:t>
      </w:r>
    </w:p>
    <w:p w:rsidR="00011EA7" w:rsidRPr="00F54774" w:rsidRDefault="00011EA7" w:rsidP="00011EA7">
      <w:pPr>
        <w:pStyle w:val="ConsPlusNormal"/>
        <w:widowControl/>
        <w:tabs>
          <w:tab w:val="left" w:pos="720"/>
        </w:tabs>
        <w:ind w:firstLine="0"/>
        <w:jc w:val="both"/>
        <w:rPr>
          <w:rFonts w:ascii="Times New Roman" w:hAnsi="Times New Roman" w:cs="Times New Roman"/>
          <w:sz w:val="24"/>
          <w:szCs w:val="24"/>
        </w:rPr>
      </w:pPr>
      <w:r w:rsidRPr="00F54774">
        <w:rPr>
          <w:rFonts w:ascii="Times New Roman" w:hAnsi="Times New Roman" w:cs="Times New Roman"/>
          <w:sz w:val="24"/>
          <w:szCs w:val="24"/>
        </w:rPr>
        <w:t xml:space="preserve">            2. Обязательства, вытекающие из муниципальных контрактов  (договоров), исполнение которых осуществляется за счет средств местного бюджета, принятые подведомственными учреждениями сверх утвержденных им лимитов бюджетных обязательств, не подлежат оплате за счет средств местного бюджета на 2018 год  и плановый</w:t>
      </w:r>
      <w:r w:rsidRPr="00F54774">
        <w:rPr>
          <w:rFonts w:ascii="Times New Roman" w:hAnsi="Times New Roman" w:cs="Times New Roman"/>
          <w:bCs/>
          <w:sz w:val="24"/>
          <w:szCs w:val="24"/>
        </w:rPr>
        <w:t xml:space="preserve"> период 2019 и 2020 годов</w:t>
      </w:r>
      <w:r w:rsidRPr="00F54774">
        <w:rPr>
          <w:rFonts w:ascii="Times New Roman" w:hAnsi="Times New Roman" w:cs="Times New Roman"/>
          <w:sz w:val="24"/>
          <w:szCs w:val="24"/>
        </w:rPr>
        <w:t>,                                                                                                                      3. В случае нарушения бюджетным учреждением требований настоящей статьи при заключении муниципальных контрактов, иных договоров соответствующий главный распорядитель средств местного бюджета обязан обеспечить приведение указанных муниципальных  контрактов, иных договоров в соответствие с действующим законодательством.</w:t>
      </w:r>
    </w:p>
    <w:p w:rsidR="00011EA7" w:rsidRPr="00F54774" w:rsidRDefault="00011EA7" w:rsidP="00011EA7">
      <w:pPr>
        <w:pStyle w:val="ConsPlusNormal"/>
        <w:widowControl/>
        <w:tabs>
          <w:tab w:val="left" w:pos="720"/>
        </w:tabs>
        <w:ind w:firstLine="0"/>
        <w:jc w:val="both"/>
        <w:rPr>
          <w:rFonts w:ascii="Times New Roman" w:hAnsi="Times New Roman" w:cs="Times New Roman"/>
          <w:sz w:val="24"/>
          <w:szCs w:val="24"/>
        </w:rPr>
      </w:pPr>
    </w:p>
    <w:p w:rsidR="00011EA7" w:rsidRPr="00F54774" w:rsidRDefault="00011EA7" w:rsidP="00011EA7">
      <w:pPr>
        <w:pStyle w:val="ConsPlusNormal"/>
        <w:widowControl/>
        <w:tabs>
          <w:tab w:val="left" w:pos="720"/>
        </w:tabs>
        <w:ind w:firstLine="0"/>
        <w:rPr>
          <w:rFonts w:ascii="Times New Roman" w:hAnsi="Times New Roman" w:cs="Times New Roman"/>
          <w:sz w:val="24"/>
          <w:szCs w:val="24"/>
        </w:rPr>
      </w:pPr>
      <w:r w:rsidRPr="00F54774">
        <w:rPr>
          <w:rFonts w:ascii="Times New Roman" w:hAnsi="Times New Roman" w:cs="Times New Roman"/>
          <w:sz w:val="24"/>
          <w:szCs w:val="24"/>
        </w:rPr>
        <w:t xml:space="preserve">             </w:t>
      </w:r>
    </w:p>
    <w:p w:rsidR="00011EA7" w:rsidRPr="00F54774" w:rsidRDefault="00011EA7" w:rsidP="00011EA7">
      <w:pPr>
        <w:pStyle w:val="ConsPlusNormal"/>
        <w:widowControl/>
        <w:tabs>
          <w:tab w:val="left" w:pos="720"/>
        </w:tabs>
        <w:ind w:firstLine="0"/>
        <w:rPr>
          <w:rFonts w:ascii="Times New Roman" w:hAnsi="Times New Roman" w:cs="Times New Roman"/>
          <w:b/>
          <w:sz w:val="24"/>
          <w:szCs w:val="24"/>
        </w:rPr>
      </w:pPr>
      <w:r w:rsidRPr="00F54774">
        <w:rPr>
          <w:rFonts w:ascii="Times New Roman" w:hAnsi="Times New Roman" w:cs="Times New Roman"/>
          <w:sz w:val="24"/>
          <w:szCs w:val="24"/>
        </w:rPr>
        <w:t xml:space="preserve"> </w:t>
      </w:r>
      <w:r w:rsidRPr="00F54774">
        <w:rPr>
          <w:rFonts w:ascii="Times New Roman" w:hAnsi="Times New Roman" w:cs="Times New Roman"/>
          <w:b/>
          <w:sz w:val="24"/>
          <w:szCs w:val="24"/>
        </w:rPr>
        <w:t>Статья 1</w:t>
      </w:r>
      <w:r w:rsidR="007E6B53">
        <w:rPr>
          <w:rFonts w:ascii="Times New Roman" w:hAnsi="Times New Roman" w:cs="Times New Roman"/>
          <w:b/>
          <w:sz w:val="24"/>
          <w:szCs w:val="24"/>
        </w:rPr>
        <w:t>4</w:t>
      </w:r>
      <w:r w:rsidRPr="00F54774">
        <w:rPr>
          <w:rFonts w:ascii="Times New Roman" w:hAnsi="Times New Roman" w:cs="Times New Roman"/>
          <w:b/>
          <w:sz w:val="24"/>
          <w:szCs w:val="24"/>
        </w:rPr>
        <w:t>.     Вступление в силу настоящего Решения.</w:t>
      </w:r>
    </w:p>
    <w:p w:rsidR="00011EA7" w:rsidRPr="00F54774" w:rsidRDefault="00011EA7" w:rsidP="00011EA7">
      <w:pPr>
        <w:pStyle w:val="ConsPlusNormal"/>
        <w:widowControl/>
        <w:tabs>
          <w:tab w:val="left" w:pos="720"/>
        </w:tabs>
        <w:ind w:firstLine="0"/>
        <w:rPr>
          <w:rFonts w:ascii="Times New Roman" w:hAnsi="Times New Roman" w:cs="Times New Roman"/>
          <w:b/>
          <w:sz w:val="24"/>
          <w:szCs w:val="24"/>
        </w:rPr>
      </w:pPr>
      <w:r w:rsidRPr="00F54774">
        <w:rPr>
          <w:rFonts w:ascii="Times New Roman" w:hAnsi="Times New Roman" w:cs="Times New Roman"/>
          <w:sz w:val="24"/>
          <w:szCs w:val="24"/>
        </w:rPr>
        <w:t xml:space="preserve"> Настоящее Решение  вступает в силу с 1 января 2018 года.</w:t>
      </w:r>
    </w:p>
    <w:p w:rsidR="00011EA7" w:rsidRPr="00F54774" w:rsidRDefault="00011EA7" w:rsidP="00011EA7">
      <w:pPr>
        <w:pStyle w:val="a5"/>
        <w:jc w:val="both"/>
        <w:rPr>
          <w:rFonts w:ascii="Times New Roman" w:hAnsi="Times New Roman" w:cs="Times New Roman"/>
          <w:sz w:val="24"/>
          <w:szCs w:val="24"/>
        </w:rPr>
      </w:pPr>
    </w:p>
    <w:p w:rsidR="00011EA7" w:rsidRPr="00F54774" w:rsidRDefault="00011EA7" w:rsidP="00011EA7">
      <w:pPr>
        <w:pStyle w:val="a5"/>
        <w:jc w:val="both"/>
        <w:rPr>
          <w:rFonts w:ascii="Times New Roman" w:hAnsi="Times New Roman" w:cs="Times New Roman"/>
          <w:sz w:val="24"/>
          <w:szCs w:val="24"/>
        </w:rPr>
      </w:pPr>
    </w:p>
    <w:p w:rsidR="00011EA7" w:rsidRPr="00F54774"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Глава </w:t>
      </w: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w:t>
      </w:r>
    </w:p>
    <w:p w:rsidR="00011EA7" w:rsidRDefault="00011EA7" w:rsidP="00011EA7">
      <w:pPr>
        <w:pStyle w:val="a5"/>
        <w:jc w:val="both"/>
        <w:rPr>
          <w:rFonts w:ascii="Times New Roman" w:hAnsi="Times New Roman" w:cs="Times New Roman"/>
          <w:sz w:val="24"/>
          <w:szCs w:val="24"/>
        </w:rPr>
      </w:pPr>
      <w:r w:rsidRPr="00F54774">
        <w:rPr>
          <w:rFonts w:ascii="Times New Roman" w:hAnsi="Times New Roman" w:cs="Times New Roman"/>
          <w:sz w:val="24"/>
          <w:szCs w:val="24"/>
        </w:rPr>
        <w:t xml:space="preserve">Пристенского района                                                                   А.Н. </w:t>
      </w:r>
      <w:proofErr w:type="spellStart"/>
      <w:r w:rsidRPr="00F54774">
        <w:rPr>
          <w:rFonts w:ascii="Times New Roman" w:hAnsi="Times New Roman" w:cs="Times New Roman"/>
          <w:sz w:val="24"/>
          <w:szCs w:val="24"/>
        </w:rPr>
        <w:t>Берлизев</w:t>
      </w:r>
      <w:proofErr w:type="spellEnd"/>
      <w:r w:rsidRPr="00F54774">
        <w:rPr>
          <w:rFonts w:ascii="Times New Roman" w:hAnsi="Times New Roman" w:cs="Times New Roman"/>
          <w:sz w:val="24"/>
          <w:szCs w:val="24"/>
        </w:rPr>
        <w:t xml:space="preserve"> </w:t>
      </w:r>
    </w:p>
    <w:p w:rsidR="00011EA7" w:rsidRPr="00F54774" w:rsidRDefault="00011EA7" w:rsidP="00011EA7">
      <w:pPr>
        <w:pStyle w:val="a5"/>
        <w:jc w:val="both"/>
        <w:rPr>
          <w:rFonts w:ascii="Times New Roman" w:hAnsi="Times New Roman" w:cs="Times New Roman"/>
          <w:sz w:val="24"/>
          <w:szCs w:val="24"/>
        </w:rPr>
      </w:pPr>
    </w:p>
    <w:p w:rsidR="00011EA7" w:rsidRPr="00F54774" w:rsidRDefault="00011EA7" w:rsidP="00011EA7">
      <w:pPr>
        <w:spacing w:after="0" w:line="240" w:lineRule="auto"/>
        <w:rPr>
          <w:rFonts w:ascii="Times New Roman" w:hAnsi="Times New Roman" w:cs="Times New Roman"/>
          <w:sz w:val="24"/>
          <w:szCs w:val="24"/>
        </w:rPr>
      </w:pPr>
      <w:r w:rsidRPr="00F54774">
        <w:rPr>
          <w:rFonts w:ascii="Times New Roman" w:hAnsi="Times New Roman" w:cs="Times New Roman"/>
          <w:sz w:val="24"/>
          <w:szCs w:val="24"/>
        </w:rPr>
        <w:t xml:space="preserve">Председатель собрания </w:t>
      </w:r>
      <w:r>
        <w:rPr>
          <w:rFonts w:ascii="Times New Roman" w:hAnsi="Times New Roman" w:cs="Times New Roman"/>
          <w:sz w:val="24"/>
          <w:szCs w:val="24"/>
        </w:rPr>
        <w:t>депутатов</w:t>
      </w:r>
    </w:p>
    <w:p w:rsidR="00011EA7" w:rsidRDefault="00011EA7" w:rsidP="00011EA7">
      <w:pPr>
        <w:spacing w:after="0" w:line="240" w:lineRule="auto"/>
        <w:rPr>
          <w:rFonts w:ascii="Times New Roman" w:hAnsi="Times New Roman" w:cs="Times New Roman"/>
          <w:sz w:val="24"/>
          <w:szCs w:val="24"/>
        </w:rPr>
      </w:pPr>
      <w:proofErr w:type="spellStart"/>
      <w:r w:rsidRPr="00F54774">
        <w:rPr>
          <w:rFonts w:ascii="Times New Roman" w:hAnsi="Times New Roman" w:cs="Times New Roman"/>
          <w:sz w:val="24"/>
          <w:szCs w:val="24"/>
        </w:rPr>
        <w:t>Сазановского</w:t>
      </w:r>
      <w:proofErr w:type="spellEnd"/>
      <w:r w:rsidRPr="00F54774">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И.В.Чернышов</w:t>
      </w:r>
      <w:proofErr w:type="spellEnd"/>
    </w:p>
    <w:p w:rsidR="00011EA7" w:rsidRPr="00F54774" w:rsidRDefault="00011EA7" w:rsidP="00011EA7">
      <w:pPr>
        <w:spacing w:after="0" w:line="240" w:lineRule="auto"/>
        <w:rPr>
          <w:rFonts w:ascii="Times New Roman" w:hAnsi="Times New Roman" w:cs="Times New Roman"/>
          <w:sz w:val="24"/>
          <w:szCs w:val="24"/>
        </w:rPr>
      </w:pPr>
      <w:r>
        <w:rPr>
          <w:rFonts w:ascii="Times New Roman" w:hAnsi="Times New Roman" w:cs="Times New Roman"/>
          <w:sz w:val="24"/>
          <w:szCs w:val="24"/>
        </w:rPr>
        <w:t>Пристенского района</w:t>
      </w:r>
    </w:p>
    <w:p w:rsidR="00011EA7" w:rsidRPr="00F54774" w:rsidRDefault="00011EA7" w:rsidP="00011EA7">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011EA7" w:rsidRPr="00F54774" w:rsidRDefault="00011EA7" w:rsidP="00011EA7">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7664D7" w:rsidRDefault="007664D7"/>
    <w:p w:rsidR="00D35306" w:rsidRDefault="00D35306"/>
    <w:p w:rsidR="00D35306" w:rsidRDefault="00D35306"/>
    <w:p w:rsidR="00D35306" w:rsidRDefault="00D35306" w:rsidP="00D35306">
      <w:pPr>
        <w:jc w:val="right"/>
        <w:rPr>
          <w:rFonts w:ascii="Arial" w:hAnsi="Arial" w:cs="Arial"/>
          <w:sz w:val="24"/>
          <w:szCs w:val="24"/>
        </w:rPr>
      </w:pPr>
      <w:r>
        <w:rPr>
          <w:rFonts w:ascii="Arial" w:hAnsi="Arial" w:cs="Arial"/>
          <w:sz w:val="24"/>
          <w:szCs w:val="24"/>
        </w:rPr>
        <w:lastRenderedPageBreak/>
        <w:t xml:space="preserve">Приложение № 1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center"/>
        <w:rPr>
          <w:rFonts w:ascii="Arial" w:hAnsi="Arial" w:cs="Arial"/>
          <w:b/>
          <w:sz w:val="32"/>
          <w:szCs w:val="32"/>
        </w:rPr>
      </w:pPr>
      <w:r>
        <w:rPr>
          <w:rFonts w:ascii="Arial" w:hAnsi="Arial" w:cs="Arial"/>
          <w:b/>
          <w:sz w:val="32"/>
          <w:szCs w:val="32"/>
        </w:rPr>
        <w:t>ИСТОЧНИКИ ВНУТРЕННЕГО ФИНАНСИРОВАНИЯ ДЕФИЦИТА БЮДЖЕТА «САЗАНОВСКИЙ СЕЛЬСОВЕТ» НА 2018 ГОД</w:t>
      </w:r>
    </w:p>
    <w:tbl>
      <w:tblPr>
        <w:tblpPr w:leftFromText="180" w:rightFromText="180" w:vertAnchor="text" w:horzAnchor="margin" w:tblpXSpec="center" w:tblpY="304"/>
        <w:tblW w:w="10545" w:type="dxa"/>
        <w:tblLayout w:type="fixed"/>
        <w:tblLook w:val="04A0"/>
      </w:tblPr>
      <w:tblGrid>
        <w:gridCol w:w="3420"/>
        <w:gridCol w:w="5218"/>
        <w:gridCol w:w="1907"/>
      </w:tblGrid>
      <w:tr w:rsidR="00D35306" w:rsidTr="00D35306">
        <w:trPr>
          <w:trHeight w:val="975"/>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93" w:right="-108"/>
              <w:jc w:val="center"/>
              <w:rPr>
                <w:rFonts w:ascii="Arial" w:hAnsi="Arial" w:cs="Arial"/>
                <w:sz w:val="24"/>
                <w:szCs w:val="24"/>
              </w:rPr>
            </w:pPr>
            <w:r>
              <w:rPr>
                <w:rFonts w:ascii="Arial" w:hAnsi="Arial" w:cs="Arial"/>
                <w:sz w:val="24"/>
                <w:szCs w:val="24"/>
              </w:rPr>
              <w:t>Код бюджетной классификации Российской Федерации</w:t>
            </w:r>
          </w:p>
        </w:tc>
        <w:tc>
          <w:tcPr>
            <w:tcW w:w="5220" w:type="dxa"/>
            <w:tcBorders>
              <w:top w:val="single" w:sz="4" w:space="0" w:color="auto"/>
              <w:left w:val="nil"/>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Наименование источников финансирования дефицита бюджета</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ind w:left="-108" w:right="-108"/>
              <w:jc w:val="center"/>
              <w:rPr>
                <w:rFonts w:ascii="Arial" w:hAnsi="Arial" w:cs="Arial"/>
                <w:sz w:val="24"/>
                <w:szCs w:val="24"/>
              </w:rPr>
            </w:pPr>
            <w:r>
              <w:rPr>
                <w:rFonts w:ascii="Arial" w:hAnsi="Arial" w:cs="Arial"/>
                <w:sz w:val="24"/>
                <w:szCs w:val="24"/>
              </w:rPr>
              <w:t xml:space="preserve">Сумма </w:t>
            </w:r>
            <w:proofErr w:type="gramStart"/>
            <w:r>
              <w:rPr>
                <w:rFonts w:ascii="Arial" w:hAnsi="Arial" w:cs="Arial"/>
                <w:sz w:val="24"/>
                <w:szCs w:val="24"/>
              </w:rPr>
              <w:t>на</w:t>
            </w:r>
            <w:proofErr w:type="gramEnd"/>
          </w:p>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 xml:space="preserve"> 2018 год</w:t>
            </w:r>
          </w:p>
        </w:tc>
      </w:tr>
      <w:tr w:rsidR="00D35306" w:rsidTr="00D35306">
        <w:trPr>
          <w:trHeight w:val="270"/>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93" w:right="-108"/>
              <w:jc w:val="center"/>
              <w:rPr>
                <w:rFonts w:ascii="Arial" w:hAnsi="Arial" w:cs="Arial"/>
                <w:sz w:val="24"/>
                <w:szCs w:val="24"/>
              </w:rPr>
            </w:pPr>
            <w:r>
              <w:rPr>
                <w:rFonts w:ascii="Arial" w:hAnsi="Arial" w:cs="Arial"/>
                <w:sz w:val="24"/>
                <w:szCs w:val="24"/>
              </w:rPr>
              <w:t>1</w:t>
            </w:r>
          </w:p>
        </w:tc>
        <w:tc>
          <w:tcPr>
            <w:tcW w:w="5220" w:type="dxa"/>
            <w:tcBorders>
              <w:top w:val="single" w:sz="4" w:space="0" w:color="auto"/>
              <w:left w:val="nil"/>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2</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3</w:t>
            </w:r>
          </w:p>
        </w:tc>
      </w:tr>
      <w:tr w:rsidR="00D35306" w:rsidTr="00D35306">
        <w:trPr>
          <w:trHeight w:val="270"/>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0000 000</w:t>
            </w:r>
          </w:p>
        </w:tc>
        <w:tc>
          <w:tcPr>
            <w:tcW w:w="5220"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Бюджетные кредиты от других бюджетов, бюджетной системы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270"/>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0000 700</w:t>
            </w:r>
          </w:p>
        </w:tc>
        <w:tc>
          <w:tcPr>
            <w:tcW w:w="5220"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Получение бюджетных кредитов от других бюджетов бюджетной системы Российской Федерации в валюте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270"/>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01 03 01 00 10 0000 710</w:t>
            </w:r>
          </w:p>
        </w:tc>
        <w:tc>
          <w:tcPr>
            <w:tcW w:w="5220"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Получение бюджетных кредитов от других бюджетов бюджетной системы Российской Федерации бюджетами сельских поселений в валюте Российской Федерации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603"/>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0000 000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Изменение остатков средств на счетах </w:t>
            </w:r>
            <w:r>
              <w:rPr>
                <w:sz w:val="24"/>
                <w:szCs w:val="24"/>
              </w:rPr>
              <w:br/>
              <w:t xml:space="preserve">по учету средств бюджета </w:t>
            </w:r>
          </w:p>
        </w:tc>
        <w:tc>
          <w:tcPr>
            <w:tcW w:w="1908"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0,00</w:t>
            </w:r>
          </w:p>
        </w:tc>
      </w:tr>
      <w:tr w:rsidR="00D35306" w:rsidTr="00D35306">
        <w:trPr>
          <w:trHeight w:val="638"/>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0000 500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остатков 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w:t>
            </w:r>
            <w:r>
              <w:rPr>
                <w:rFonts w:ascii="Arial" w:hAnsi="Arial" w:cs="Arial"/>
                <w:snapToGrid w:val="0"/>
                <w:sz w:val="24"/>
                <w:szCs w:val="24"/>
              </w:rPr>
              <w:t>2 607 390,00</w:t>
            </w:r>
          </w:p>
        </w:tc>
      </w:tr>
      <w:tr w:rsidR="00D35306" w:rsidTr="00D35306">
        <w:trPr>
          <w:trHeight w:val="525"/>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01 05 02 00 </w:t>
            </w:r>
            <w:proofErr w:type="spellStart"/>
            <w:r>
              <w:rPr>
                <w:sz w:val="24"/>
                <w:szCs w:val="24"/>
              </w:rPr>
              <w:t>00</w:t>
            </w:r>
            <w:proofErr w:type="spellEnd"/>
            <w:r>
              <w:rPr>
                <w:sz w:val="24"/>
                <w:szCs w:val="24"/>
              </w:rPr>
              <w:t xml:space="preserve"> 0000 500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прочих остатков средств </w:t>
            </w:r>
            <w:r>
              <w:rPr>
                <w:sz w:val="24"/>
                <w:szCs w:val="24"/>
              </w:rPr>
              <w:br/>
              <w:t xml:space="preserve">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z w:val="24"/>
                <w:szCs w:val="24"/>
              </w:rPr>
              <w:t>-</w:t>
            </w:r>
            <w:r>
              <w:rPr>
                <w:rFonts w:ascii="Arial" w:hAnsi="Arial" w:cs="Arial"/>
                <w:snapToGrid w:val="0"/>
                <w:sz w:val="24"/>
                <w:szCs w:val="24"/>
              </w:rPr>
              <w:t>2 607 390,00</w:t>
            </w:r>
          </w:p>
        </w:tc>
      </w:tr>
      <w:tr w:rsidR="00D35306" w:rsidTr="00D35306">
        <w:trPr>
          <w:trHeight w:val="605"/>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01 05 02 01 00 0000 510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прочих остатков денежных </w:t>
            </w:r>
            <w:r>
              <w:rPr>
                <w:sz w:val="24"/>
                <w:szCs w:val="24"/>
              </w:rPr>
              <w:br/>
              <w:t xml:space="preserve">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z w:val="24"/>
                <w:szCs w:val="24"/>
              </w:rPr>
              <w:t>-</w:t>
            </w:r>
            <w:r>
              <w:rPr>
                <w:rFonts w:ascii="Arial" w:hAnsi="Arial" w:cs="Arial"/>
                <w:snapToGrid w:val="0"/>
                <w:sz w:val="24"/>
                <w:szCs w:val="24"/>
              </w:rPr>
              <w:t>2 607 390,00</w:t>
            </w:r>
          </w:p>
        </w:tc>
      </w:tr>
      <w:tr w:rsidR="00D35306" w:rsidTr="00D35306">
        <w:trPr>
          <w:trHeight w:val="709"/>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01 05 02 01 10 0000 510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Увеличение прочих остатков денежных средств бюджетов сельских поселений</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z w:val="24"/>
                <w:szCs w:val="24"/>
              </w:rPr>
              <w:t>-</w:t>
            </w:r>
            <w:r>
              <w:rPr>
                <w:rFonts w:ascii="Arial" w:hAnsi="Arial" w:cs="Arial"/>
                <w:snapToGrid w:val="0"/>
                <w:sz w:val="24"/>
                <w:szCs w:val="24"/>
              </w:rPr>
              <w:t>2 607 390,00</w:t>
            </w:r>
          </w:p>
        </w:tc>
      </w:tr>
      <w:tr w:rsidR="00D35306" w:rsidTr="00D35306">
        <w:trPr>
          <w:trHeight w:val="349"/>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0000 600</w:t>
            </w:r>
          </w:p>
        </w:tc>
        <w:tc>
          <w:tcPr>
            <w:tcW w:w="5220"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Уменьшение остатков 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2 607 390,00</w:t>
            </w:r>
          </w:p>
        </w:tc>
      </w:tr>
      <w:tr w:rsidR="00D35306" w:rsidTr="00D35306">
        <w:trPr>
          <w:trHeight w:val="463"/>
        </w:trPr>
        <w:tc>
          <w:tcPr>
            <w:tcW w:w="34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lastRenderedPageBreak/>
              <w:t xml:space="preserve">01 05 02 00 </w:t>
            </w:r>
            <w:proofErr w:type="spellStart"/>
            <w:r>
              <w:rPr>
                <w:sz w:val="24"/>
                <w:szCs w:val="24"/>
              </w:rPr>
              <w:t>00</w:t>
            </w:r>
            <w:proofErr w:type="spellEnd"/>
            <w:r>
              <w:rPr>
                <w:sz w:val="24"/>
                <w:szCs w:val="24"/>
              </w:rPr>
              <w:t xml:space="preserve"> 0000 600</w:t>
            </w:r>
          </w:p>
        </w:tc>
        <w:tc>
          <w:tcPr>
            <w:tcW w:w="5220"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nformat0"/>
              <w:rPr>
                <w:rFonts w:ascii="Arial" w:hAnsi="Arial" w:cs="Arial"/>
                <w:sz w:val="24"/>
                <w:szCs w:val="24"/>
              </w:rPr>
            </w:pPr>
            <w:r>
              <w:rPr>
                <w:rFonts w:ascii="Arial" w:hAnsi="Arial" w:cs="Arial"/>
                <w:sz w:val="24"/>
                <w:szCs w:val="24"/>
              </w:rPr>
              <w:t xml:space="preserve">Уменьшение прочих остатков средств </w:t>
            </w:r>
            <w:r>
              <w:rPr>
                <w:rFonts w:ascii="Arial" w:hAnsi="Arial" w:cs="Arial"/>
                <w:sz w:val="24"/>
                <w:szCs w:val="24"/>
              </w:rPr>
              <w:br/>
              <w:t xml:space="preserve">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2 607 390,00</w:t>
            </w:r>
          </w:p>
        </w:tc>
      </w:tr>
      <w:tr w:rsidR="00D35306" w:rsidTr="00D35306">
        <w:trPr>
          <w:trHeight w:val="435"/>
        </w:trPr>
        <w:tc>
          <w:tcPr>
            <w:tcW w:w="3420"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pStyle w:val="ConsPlusNormal"/>
              <w:widowControl/>
              <w:ind w:firstLine="0"/>
              <w:jc w:val="center"/>
              <w:rPr>
                <w:sz w:val="24"/>
                <w:szCs w:val="24"/>
              </w:rPr>
            </w:pPr>
            <w:r>
              <w:rPr>
                <w:sz w:val="24"/>
                <w:szCs w:val="24"/>
              </w:rPr>
              <w:t>01 05 02 01 00 0000 610</w:t>
            </w:r>
          </w:p>
        </w:tc>
        <w:tc>
          <w:tcPr>
            <w:tcW w:w="5220" w:type="dxa"/>
            <w:tcBorders>
              <w:top w:val="single" w:sz="4" w:space="0" w:color="auto"/>
              <w:left w:val="single" w:sz="4" w:space="0" w:color="auto"/>
              <w:bottom w:val="single" w:sz="4" w:space="0" w:color="auto"/>
              <w:right w:val="single" w:sz="4" w:space="0" w:color="auto"/>
            </w:tcBorders>
            <w:noWrap/>
            <w:hideMark/>
          </w:tcPr>
          <w:p w:rsidR="00D35306" w:rsidRDefault="00D35306">
            <w:pPr>
              <w:pStyle w:val="ConsPlusNonformat0"/>
              <w:rPr>
                <w:rFonts w:ascii="Arial" w:hAnsi="Arial" w:cs="Arial"/>
                <w:sz w:val="24"/>
                <w:szCs w:val="24"/>
              </w:rPr>
            </w:pPr>
            <w:r>
              <w:rPr>
                <w:rFonts w:ascii="Arial" w:hAnsi="Arial" w:cs="Arial"/>
                <w:sz w:val="24"/>
                <w:szCs w:val="24"/>
              </w:rPr>
              <w:t xml:space="preserve">Уменьшение прочих остатков денежных </w:t>
            </w:r>
            <w:r>
              <w:rPr>
                <w:rFonts w:ascii="Arial" w:hAnsi="Arial" w:cs="Arial"/>
                <w:sz w:val="24"/>
                <w:szCs w:val="24"/>
              </w:rPr>
              <w:br/>
              <w:t xml:space="preserve">средств бюджетов </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2 607 390,00</w:t>
            </w:r>
          </w:p>
        </w:tc>
      </w:tr>
      <w:tr w:rsidR="00D35306" w:rsidTr="00D35306">
        <w:trPr>
          <w:trHeight w:val="435"/>
        </w:trPr>
        <w:tc>
          <w:tcPr>
            <w:tcW w:w="3420"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pStyle w:val="ConsPlusNonformat0"/>
              <w:jc w:val="center"/>
              <w:rPr>
                <w:rFonts w:ascii="Arial" w:hAnsi="Arial" w:cs="Arial"/>
                <w:sz w:val="24"/>
                <w:szCs w:val="24"/>
              </w:rPr>
            </w:pPr>
            <w:r>
              <w:rPr>
                <w:rFonts w:ascii="Arial" w:hAnsi="Arial" w:cs="Arial"/>
                <w:sz w:val="24"/>
                <w:szCs w:val="24"/>
              </w:rPr>
              <w:t>01 05 02 01 10 0000 610</w:t>
            </w:r>
          </w:p>
        </w:tc>
        <w:tc>
          <w:tcPr>
            <w:tcW w:w="5220" w:type="dxa"/>
            <w:tcBorders>
              <w:top w:val="single" w:sz="4" w:space="0" w:color="auto"/>
              <w:left w:val="single" w:sz="4" w:space="0" w:color="auto"/>
              <w:bottom w:val="single" w:sz="4" w:space="0" w:color="auto"/>
              <w:right w:val="single" w:sz="4" w:space="0" w:color="auto"/>
            </w:tcBorders>
            <w:noWrap/>
            <w:hideMark/>
          </w:tcPr>
          <w:p w:rsidR="00D35306" w:rsidRDefault="00D35306">
            <w:pPr>
              <w:pStyle w:val="ConsPlusNonformat0"/>
              <w:rPr>
                <w:rFonts w:ascii="Arial" w:hAnsi="Arial" w:cs="Arial"/>
                <w:sz w:val="24"/>
                <w:szCs w:val="24"/>
              </w:rPr>
            </w:pPr>
            <w:r>
              <w:rPr>
                <w:rFonts w:ascii="Arial" w:hAnsi="Arial" w:cs="Arial"/>
                <w:sz w:val="24"/>
                <w:szCs w:val="24"/>
              </w:rPr>
              <w:t>Уменьшение прочих остатков денежных средств бюджетов сельских поселений</w:t>
            </w:r>
          </w:p>
        </w:tc>
        <w:tc>
          <w:tcPr>
            <w:tcW w:w="19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2 607 390,00</w:t>
            </w:r>
          </w:p>
        </w:tc>
      </w:tr>
      <w:tr w:rsidR="00D35306" w:rsidTr="00D35306">
        <w:trPr>
          <w:trHeight w:val="435"/>
        </w:trPr>
        <w:tc>
          <w:tcPr>
            <w:tcW w:w="3420"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tabs>
                <w:tab w:val="left" w:pos="552"/>
              </w:tabs>
              <w:autoSpaceDE w:val="0"/>
              <w:autoSpaceDN w:val="0"/>
              <w:rPr>
                <w:rFonts w:ascii="Arial" w:hAnsi="Arial" w:cs="Arial"/>
                <w:b/>
                <w:sz w:val="24"/>
                <w:szCs w:val="24"/>
              </w:rPr>
            </w:pPr>
            <w:r>
              <w:rPr>
                <w:rFonts w:ascii="Arial" w:hAnsi="Arial" w:cs="Arial"/>
                <w:b/>
                <w:sz w:val="24"/>
                <w:szCs w:val="24"/>
              </w:rPr>
              <w:t xml:space="preserve"> 01 00 </w:t>
            </w:r>
            <w:proofErr w:type="spellStart"/>
            <w:r>
              <w:rPr>
                <w:rFonts w:ascii="Arial" w:hAnsi="Arial" w:cs="Arial"/>
                <w:b/>
                <w:sz w:val="24"/>
                <w:szCs w:val="24"/>
              </w:rPr>
              <w:t>00</w:t>
            </w:r>
            <w:proofErr w:type="spellEnd"/>
            <w:r>
              <w:rPr>
                <w:rFonts w:ascii="Arial" w:hAnsi="Arial" w:cs="Arial"/>
                <w:b/>
                <w:sz w:val="24"/>
                <w:szCs w:val="24"/>
              </w:rPr>
              <w:t xml:space="preserve"> </w:t>
            </w:r>
            <w:proofErr w:type="spellStart"/>
            <w:r>
              <w:rPr>
                <w:rFonts w:ascii="Arial" w:hAnsi="Arial" w:cs="Arial"/>
                <w:b/>
                <w:sz w:val="24"/>
                <w:szCs w:val="24"/>
              </w:rPr>
              <w:t>00</w:t>
            </w:r>
            <w:proofErr w:type="spellEnd"/>
            <w:r>
              <w:rPr>
                <w:rFonts w:ascii="Arial" w:hAnsi="Arial" w:cs="Arial"/>
                <w:b/>
                <w:sz w:val="24"/>
                <w:szCs w:val="24"/>
              </w:rPr>
              <w:t xml:space="preserve"> </w:t>
            </w:r>
            <w:proofErr w:type="spellStart"/>
            <w:r>
              <w:rPr>
                <w:rFonts w:ascii="Arial" w:hAnsi="Arial" w:cs="Arial"/>
                <w:b/>
                <w:sz w:val="24"/>
                <w:szCs w:val="24"/>
              </w:rPr>
              <w:t>00</w:t>
            </w:r>
            <w:proofErr w:type="spellEnd"/>
            <w:r>
              <w:rPr>
                <w:rFonts w:ascii="Arial" w:hAnsi="Arial" w:cs="Arial"/>
                <w:b/>
                <w:sz w:val="24"/>
                <w:szCs w:val="24"/>
              </w:rPr>
              <w:t xml:space="preserve"> 0000 000</w:t>
            </w:r>
          </w:p>
        </w:tc>
        <w:tc>
          <w:tcPr>
            <w:tcW w:w="5220"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tabs>
                <w:tab w:val="left" w:pos="552"/>
              </w:tabs>
              <w:autoSpaceDE w:val="0"/>
              <w:autoSpaceDN w:val="0"/>
              <w:rPr>
                <w:rFonts w:ascii="Arial" w:hAnsi="Arial" w:cs="Arial"/>
                <w:b/>
                <w:sz w:val="24"/>
                <w:szCs w:val="24"/>
              </w:rPr>
            </w:pPr>
            <w:r>
              <w:rPr>
                <w:rFonts w:ascii="Arial" w:hAnsi="Arial" w:cs="Arial"/>
                <w:b/>
                <w:sz w:val="24"/>
                <w:szCs w:val="24"/>
              </w:rPr>
              <w:t xml:space="preserve">Источники внутреннего финансирования дефицита бюджета </w:t>
            </w:r>
          </w:p>
        </w:tc>
        <w:tc>
          <w:tcPr>
            <w:tcW w:w="1908"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ind w:left="-81" w:right="-80"/>
              <w:jc w:val="center"/>
              <w:rPr>
                <w:rFonts w:ascii="Arial" w:hAnsi="Arial" w:cs="Arial"/>
                <w:b/>
                <w:bCs/>
                <w:sz w:val="24"/>
                <w:szCs w:val="24"/>
              </w:rPr>
            </w:pPr>
            <w:r>
              <w:rPr>
                <w:rFonts w:ascii="Arial" w:hAnsi="Arial" w:cs="Arial"/>
                <w:sz w:val="24"/>
                <w:szCs w:val="24"/>
              </w:rPr>
              <w:t>0,00</w:t>
            </w:r>
          </w:p>
        </w:tc>
      </w:tr>
    </w:tbl>
    <w:p w:rsidR="00D35306" w:rsidRDefault="00D35306" w:rsidP="00D35306">
      <w:pPr>
        <w:pStyle w:val="a5"/>
        <w:outlineLvl w:val="0"/>
        <w:rPr>
          <w:rFonts w:ascii="Times New Roman" w:hAnsi="Times New Roman" w:cs="Times New Roman"/>
          <w:b/>
          <w:sz w:val="24"/>
          <w:szCs w:val="24"/>
        </w:rPr>
      </w:pPr>
    </w:p>
    <w:p w:rsidR="00D35306" w:rsidRDefault="00D35306" w:rsidP="00D35306">
      <w:pPr>
        <w:pStyle w:val="a5"/>
        <w:outlineLvl w:val="0"/>
        <w:rPr>
          <w:rFonts w:ascii="Times New Roman" w:hAnsi="Times New Roman"/>
          <w:b/>
          <w:sz w:val="24"/>
          <w:szCs w:val="24"/>
        </w:rPr>
      </w:pPr>
      <w:r>
        <w:rPr>
          <w:rFonts w:ascii="Times New Roman" w:hAnsi="Times New Roman"/>
          <w:b/>
          <w:sz w:val="24"/>
          <w:szCs w:val="24"/>
        </w:rPr>
        <w:t xml:space="preserve">                                                                                                         </w:t>
      </w: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2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center"/>
        <w:rPr>
          <w:rFonts w:ascii="Arial" w:hAnsi="Arial" w:cs="Arial"/>
          <w:b/>
          <w:sz w:val="32"/>
          <w:szCs w:val="32"/>
        </w:rPr>
      </w:pPr>
      <w:r>
        <w:rPr>
          <w:rFonts w:ascii="Arial" w:hAnsi="Arial" w:cs="Arial"/>
          <w:b/>
          <w:sz w:val="32"/>
          <w:szCs w:val="32"/>
        </w:rPr>
        <w:t>ИСТОЧНИКИ ВНУТРЕННЕГО ФИНАНСИРОВАНИЯ ДЕФИЦИТА БЮДЖЕТА «САЗАНОВСКИЙ СЕЛЬСОВЕТ» НА ПЛАНОВЫЙ ПЕРИОД 2019</w:t>
      </w:r>
      <w:proofErr w:type="gramStart"/>
      <w:r>
        <w:rPr>
          <w:rFonts w:ascii="Arial" w:hAnsi="Arial" w:cs="Arial"/>
          <w:b/>
          <w:sz w:val="32"/>
          <w:szCs w:val="32"/>
        </w:rPr>
        <w:t xml:space="preserve"> И</w:t>
      </w:r>
      <w:proofErr w:type="gramEnd"/>
      <w:r>
        <w:rPr>
          <w:rFonts w:ascii="Arial" w:hAnsi="Arial" w:cs="Arial"/>
          <w:b/>
          <w:sz w:val="32"/>
          <w:szCs w:val="32"/>
        </w:rPr>
        <w:t xml:space="preserve"> 2020 ГОДОВ</w:t>
      </w:r>
    </w:p>
    <w:tbl>
      <w:tblPr>
        <w:tblpPr w:leftFromText="180" w:rightFromText="180" w:vertAnchor="text" w:horzAnchor="margin" w:tblpXSpec="center" w:tblpY="304"/>
        <w:tblW w:w="11160" w:type="dxa"/>
        <w:tblLayout w:type="fixed"/>
        <w:tblLook w:val="04A0"/>
      </w:tblPr>
      <w:tblGrid>
        <w:gridCol w:w="3226"/>
        <w:gridCol w:w="4534"/>
        <w:gridCol w:w="1731"/>
        <w:gridCol w:w="23"/>
        <w:gridCol w:w="1646"/>
      </w:tblGrid>
      <w:tr w:rsidR="00D35306" w:rsidTr="00D35306">
        <w:trPr>
          <w:trHeight w:val="975"/>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93" w:right="-108"/>
              <w:jc w:val="center"/>
              <w:rPr>
                <w:rFonts w:ascii="Arial" w:hAnsi="Arial" w:cs="Arial"/>
                <w:sz w:val="24"/>
                <w:szCs w:val="24"/>
              </w:rPr>
            </w:pPr>
            <w:r>
              <w:rPr>
                <w:rFonts w:ascii="Arial" w:hAnsi="Arial" w:cs="Arial"/>
                <w:sz w:val="24"/>
                <w:szCs w:val="24"/>
              </w:rPr>
              <w:t>Код бюджетной классификации Российской Федерации</w:t>
            </w:r>
          </w:p>
        </w:tc>
        <w:tc>
          <w:tcPr>
            <w:tcW w:w="4536" w:type="dxa"/>
            <w:tcBorders>
              <w:top w:val="single" w:sz="4" w:space="0" w:color="auto"/>
              <w:left w:val="nil"/>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Наименование источников финансирования дефицита бюджета</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ind w:left="-108" w:right="-108"/>
              <w:jc w:val="center"/>
              <w:rPr>
                <w:rFonts w:ascii="Arial" w:hAnsi="Arial" w:cs="Arial"/>
                <w:sz w:val="24"/>
                <w:szCs w:val="24"/>
              </w:rPr>
            </w:pPr>
            <w:r>
              <w:rPr>
                <w:rFonts w:ascii="Arial" w:hAnsi="Arial" w:cs="Arial"/>
                <w:sz w:val="24"/>
                <w:szCs w:val="24"/>
              </w:rPr>
              <w:t xml:space="preserve">Сумма </w:t>
            </w:r>
            <w:proofErr w:type="gramStart"/>
            <w:r>
              <w:rPr>
                <w:rFonts w:ascii="Arial" w:hAnsi="Arial" w:cs="Arial"/>
                <w:sz w:val="24"/>
                <w:szCs w:val="24"/>
              </w:rPr>
              <w:t>на</w:t>
            </w:r>
            <w:proofErr w:type="gramEnd"/>
            <w:r>
              <w:rPr>
                <w:rFonts w:ascii="Arial" w:hAnsi="Arial" w:cs="Arial"/>
                <w:sz w:val="24"/>
                <w:szCs w:val="24"/>
              </w:rPr>
              <w:t xml:space="preserve"> </w:t>
            </w:r>
          </w:p>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2019 год</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Сумма на 2020 год</w:t>
            </w:r>
          </w:p>
        </w:tc>
      </w:tr>
      <w:tr w:rsidR="00D35306" w:rsidTr="00D35306">
        <w:trPr>
          <w:trHeight w:val="270"/>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93" w:right="-108"/>
              <w:jc w:val="center"/>
              <w:rPr>
                <w:rFonts w:ascii="Arial" w:hAnsi="Arial" w:cs="Arial"/>
                <w:sz w:val="24"/>
                <w:szCs w:val="24"/>
              </w:rPr>
            </w:pPr>
            <w:r>
              <w:rPr>
                <w:rFonts w:ascii="Arial" w:hAnsi="Arial" w:cs="Arial"/>
                <w:sz w:val="24"/>
                <w:szCs w:val="24"/>
              </w:rPr>
              <w:t>1</w:t>
            </w:r>
          </w:p>
        </w:tc>
        <w:tc>
          <w:tcPr>
            <w:tcW w:w="4536" w:type="dxa"/>
            <w:tcBorders>
              <w:top w:val="single" w:sz="4" w:space="0" w:color="auto"/>
              <w:left w:val="nil"/>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2</w:t>
            </w:r>
          </w:p>
        </w:tc>
        <w:tc>
          <w:tcPr>
            <w:tcW w:w="1732"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ind w:right="-108"/>
              <w:jc w:val="center"/>
              <w:rPr>
                <w:rFonts w:ascii="Arial" w:hAnsi="Arial" w:cs="Arial"/>
                <w:sz w:val="24"/>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3</w:t>
            </w:r>
          </w:p>
        </w:tc>
      </w:tr>
      <w:tr w:rsidR="00D35306" w:rsidTr="00D35306">
        <w:trPr>
          <w:trHeight w:val="270"/>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0000 000</w:t>
            </w:r>
          </w:p>
        </w:tc>
        <w:tc>
          <w:tcPr>
            <w:tcW w:w="4536"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Бюджетные кредиты от других бюджетов, бюджетной системы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270"/>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0000 700</w:t>
            </w:r>
          </w:p>
        </w:tc>
        <w:tc>
          <w:tcPr>
            <w:tcW w:w="4536"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Получение бюджетных кредитов от других бюджетов бюджетной системы Российской Федерации в валюте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270"/>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01 03 01 00 10 0000 710</w:t>
            </w:r>
          </w:p>
        </w:tc>
        <w:tc>
          <w:tcPr>
            <w:tcW w:w="4536"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Получение бюджетных кредитов от других бюджетов бюджетной системы </w:t>
            </w:r>
            <w:r>
              <w:rPr>
                <w:sz w:val="22"/>
                <w:szCs w:val="22"/>
              </w:rPr>
              <w:lastRenderedPageBreak/>
              <w:t xml:space="preserve">Российской Федерации бюджетами поселений в валюте Российской Федерации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lastRenderedPageBreak/>
              <w:t>0,00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ind w:left="-108" w:right="-108"/>
              <w:jc w:val="center"/>
              <w:rPr>
                <w:rFonts w:ascii="Arial" w:hAnsi="Arial" w:cs="Arial"/>
                <w:sz w:val="24"/>
                <w:szCs w:val="24"/>
              </w:rPr>
            </w:pPr>
            <w:r>
              <w:rPr>
                <w:rFonts w:ascii="Arial" w:hAnsi="Arial" w:cs="Arial"/>
                <w:sz w:val="24"/>
                <w:szCs w:val="24"/>
              </w:rPr>
              <w:t>0,00</w:t>
            </w:r>
          </w:p>
        </w:tc>
      </w:tr>
      <w:tr w:rsidR="00D35306" w:rsidTr="00D35306">
        <w:trPr>
          <w:trHeight w:val="603"/>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lastRenderedPageBreak/>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0000 000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Изменение остатков средств на счетах </w:t>
            </w:r>
            <w:r>
              <w:rPr>
                <w:sz w:val="22"/>
                <w:szCs w:val="22"/>
              </w:rPr>
              <w:br/>
              <w:t xml:space="preserve">по учету средств бюджета </w:t>
            </w:r>
          </w:p>
        </w:tc>
        <w:tc>
          <w:tcPr>
            <w:tcW w:w="1732"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0,00</w:t>
            </w:r>
          </w:p>
        </w:tc>
        <w:tc>
          <w:tcPr>
            <w:tcW w:w="1670" w:type="dxa"/>
            <w:gridSpan w:val="2"/>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0,00</w:t>
            </w:r>
          </w:p>
        </w:tc>
      </w:tr>
      <w:tr w:rsidR="00D35306" w:rsidTr="00D35306">
        <w:trPr>
          <w:trHeight w:val="638"/>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0000 500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Увеличение остатков 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-1 631441,00</w:t>
            </w:r>
          </w:p>
        </w:tc>
      </w:tr>
      <w:tr w:rsidR="00D35306" w:rsidTr="00D35306">
        <w:trPr>
          <w:trHeight w:val="525"/>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01 05 02 00 </w:t>
            </w:r>
            <w:proofErr w:type="spellStart"/>
            <w:r>
              <w:rPr>
                <w:sz w:val="24"/>
                <w:szCs w:val="24"/>
              </w:rPr>
              <w:t>00</w:t>
            </w:r>
            <w:proofErr w:type="spellEnd"/>
            <w:r>
              <w:rPr>
                <w:sz w:val="24"/>
                <w:szCs w:val="24"/>
              </w:rPr>
              <w:t xml:space="preserve"> 0000 500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Увеличение прочих остатков средств </w:t>
            </w:r>
            <w:r>
              <w:rPr>
                <w:sz w:val="22"/>
                <w:szCs w:val="22"/>
              </w:rPr>
              <w:br/>
              <w:t xml:space="preserve">бюджетов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-1 631441,00</w:t>
            </w:r>
          </w:p>
        </w:tc>
      </w:tr>
      <w:tr w:rsidR="00D35306" w:rsidTr="00D35306">
        <w:trPr>
          <w:trHeight w:val="605"/>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01 05 02 01 00 0000 510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Увеличение прочих остатков денежных </w:t>
            </w:r>
            <w:r>
              <w:rPr>
                <w:sz w:val="22"/>
                <w:szCs w:val="22"/>
              </w:rPr>
              <w:br/>
              <w:t xml:space="preserve">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-1 631441,00</w:t>
            </w:r>
          </w:p>
        </w:tc>
      </w:tr>
      <w:tr w:rsidR="00D35306" w:rsidTr="00D35306">
        <w:trPr>
          <w:trHeight w:val="709"/>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01 05 02 01 10 0000 510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Увеличение прочих остатков денежных </w:t>
            </w:r>
            <w:r>
              <w:rPr>
                <w:sz w:val="22"/>
                <w:szCs w:val="22"/>
              </w:rPr>
              <w:br/>
              <w:t xml:space="preserve">средств бюджетов поселений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-1 631441,00</w:t>
            </w:r>
          </w:p>
        </w:tc>
      </w:tr>
      <w:tr w:rsidR="00D35306" w:rsidTr="00D35306">
        <w:trPr>
          <w:trHeight w:val="349"/>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0000 600</w:t>
            </w:r>
          </w:p>
        </w:tc>
        <w:tc>
          <w:tcPr>
            <w:tcW w:w="4536" w:type="dxa"/>
            <w:tcBorders>
              <w:top w:val="single" w:sz="4" w:space="0" w:color="auto"/>
              <w:left w:val="nil"/>
              <w:bottom w:val="single" w:sz="4" w:space="0" w:color="auto"/>
              <w:right w:val="single" w:sz="4" w:space="0" w:color="auto"/>
            </w:tcBorders>
            <w:hideMark/>
          </w:tcPr>
          <w:p w:rsidR="00D35306" w:rsidRDefault="00D35306">
            <w:pPr>
              <w:pStyle w:val="ConsPlusNormal"/>
              <w:widowControl/>
              <w:ind w:firstLine="0"/>
              <w:rPr>
                <w:sz w:val="22"/>
                <w:szCs w:val="22"/>
              </w:rPr>
            </w:pPr>
            <w:r>
              <w:rPr>
                <w:sz w:val="22"/>
                <w:szCs w:val="22"/>
              </w:rPr>
              <w:t xml:space="preserve">Уменьшение остатков средств бюджетов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1 631 441,00</w:t>
            </w:r>
          </w:p>
        </w:tc>
      </w:tr>
      <w:tr w:rsidR="00D35306" w:rsidTr="00D35306">
        <w:trPr>
          <w:trHeight w:val="463"/>
        </w:trPr>
        <w:tc>
          <w:tcPr>
            <w:tcW w:w="322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01 05 02 00 </w:t>
            </w:r>
            <w:proofErr w:type="spellStart"/>
            <w:r>
              <w:rPr>
                <w:sz w:val="24"/>
                <w:szCs w:val="24"/>
              </w:rPr>
              <w:t>00</w:t>
            </w:r>
            <w:proofErr w:type="spellEnd"/>
            <w:r>
              <w:rPr>
                <w:sz w:val="24"/>
                <w:szCs w:val="24"/>
              </w:rPr>
              <w:t xml:space="preserve"> 0000 600</w:t>
            </w:r>
          </w:p>
        </w:tc>
        <w:tc>
          <w:tcPr>
            <w:tcW w:w="4536"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nformat0"/>
              <w:rPr>
                <w:rFonts w:ascii="Arial" w:hAnsi="Arial" w:cs="Arial"/>
              </w:rPr>
            </w:pPr>
            <w:r>
              <w:rPr>
                <w:rFonts w:ascii="Arial" w:hAnsi="Arial" w:cs="Arial"/>
              </w:rPr>
              <w:t xml:space="preserve">Уменьшение прочих остатков средств </w:t>
            </w:r>
            <w:r>
              <w:rPr>
                <w:rFonts w:ascii="Arial" w:hAnsi="Arial" w:cs="Arial"/>
              </w:rPr>
              <w:br/>
              <w:t xml:space="preserve">бюджетов </w:t>
            </w:r>
          </w:p>
        </w:tc>
        <w:tc>
          <w:tcPr>
            <w:tcW w:w="173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1 631 441,00</w:t>
            </w:r>
          </w:p>
        </w:tc>
      </w:tr>
      <w:tr w:rsidR="00D35306" w:rsidTr="00D35306">
        <w:trPr>
          <w:trHeight w:val="435"/>
        </w:trPr>
        <w:tc>
          <w:tcPr>
            <w:tcW w:w="3227"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pStyle w:val="ConsPlusNormal"/>
              <w:widowControl/>
              <w:ind w:firstLine="0"/>
              <w:jc w:val="center"/>
              <w:rPr>
                <w:sz w:val="24"/>
                <w:szCs w:val="24"/>
              </w:rPr>
            </w:pPr>
            <w:r>
              <w:rPr>
                <w:sz w:val="24"/>
                <w:szCs w:val="24"/>
              </w:rPr>
              <w:t>01 05 02 01 00 0000 610</w:t>
            </w:r>
          </w:p>
        </w:tc>
        <w:tc>
          <w:tcPr>
            <w:tcW w:w="4536" w:type="dxa"/>
            <w:tcBorders>
              <w:top w:val="single" w:sz="4" w:space="0" w:color="auto"/>
              <w:left w:val="single" w:sz="4" w:space="0" w:color="auto"/>
              <w:bottom w:val="single" w:sz="4" w:space="0" w:color="auto"/>
              <w:right w:val="single" w:sz="4" w:space="0" w:color="auto"/>
            </w:tcBorders>
            <w:noWrap/>
            <w:hideMark/>
          </w:tcPr>
          <w:p w:rsidR="00D35306" w:rsidRDefault="00D35306">
            <w:pPr>
              <w:pStyle w:val="ConsPlusNonformat0"/>
              <w:rPr>
                <w:rFonts w:ascii="Arial" w:hAnsi="Arial" w:cs="Arial"/>
              </w:rPr>
            </w:pPr>
            <w:r>
              <w:rPr>
                <w:rFonts w:ascii="Arial" w:hAnsi="Arial" w:cs="Arial"/>
              </w:rPr>
              <w:t xml:space="preserve">Уменьшение прочих остатков денежных </w:t>
            </w:r>
            <w:r>
              <w:rPr>
                <w:rFonts w:ascii="Arial" w:hAnsi="Arial" w:cs="Arial"/>
              </w:rPr>
              <w:br/>
              <w:t xml:space="preserve">средств бюджетов </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4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1 631 441,00</w:t>
            </w:r>
          </w:p>
        </w:tc>
      </w:tr>
      <w:tr w:rsidR="00D35306" w:rsidTr="00D35306">
        <w:trPr>
          <w:trHeight w:val="435"/>
        </w:trPr>
        <w:tc>
          <w:tcPr>
            <w:tcW w:w="3227"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pStyle w:val="ConsPlusNonformat0"/>
              <w:jc w:val="center"/>
              <w:rPr>
                <w:rFonts w:ascii="Arial" w:hAnsi="Arial" w:cs="Arial"/>
                <w:sz w:val="24"/>
                <w:szCs w:val="24"/>
              </w:rPr>
            </w:pPr>
            <w:r>
              <w:rPr>
                <w:rFonts w:ascii="Arial" w:hAnsi="Arial" w:cs="Arial"/>
                <w:sz w:val="24"/>
                <w:szCs w:val="24"/>
              </w:rPr>
              <w:t>01 05 02 01 10 0000 610</w:t>
            </w:r>
          </w:p>
        </w:tc>
        <w:tc>
          <w:tcPr>
            <w:tcW w:w="4536" w:type="dxa"/>
            <w:tcBorders>
              <w:top w:val="single" w:sz="4" w:space="0" w:color="auto"/>
              <w:left w:val="single" w:sz="4" w:space="0" w:color="auto"/>
              <w:bottom w:val="single" w:sz="4" w:space="0" w:color="auto"/>
              <w:right w:val="single" w:sz="4" w:space="0" w:color="auto"/>
            </w:tcBorders>
            <w:noWrap/>
            <w:hideMark/>
          </w:tcPr>
          <w:p w:rsidR="00D35306" w:rsidRDefault="00D35306">
            <w:pPr>
              <w:pStyle w:val="ConsPlusNonformat0"/>
              <w:rPr>
                <w:rFonts w:ascii="Arial" w:hAnsi="Arial" w:cs="Arial"/>
              </w:rPr>
            </w:pPr>
            <w:r>
              <w:rPr>
                <w:rFonts w:ascii="Arial" w:hAnsi="Arial" w:cs="Arial"/>
              </w:rPr>
              <w:t xml:space="preserve">Уменьшение прочих остатков денежных </w:t>
            </w:r>
            <w:r>
              <w:rPr>
                <w:rFonts w:ascii="Arial" w:hAnsi="Arial" w:cs="Arial"/>
              </w:rPr>
              <w:br/>
              <w:t xml:space="preserve">средств бюджетов поселений </w:t>
            </w: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1 644 981,00</w:t>
            </w:r>
          </w:p>
        </w:tc>
        <w:tc>
          <w:tcPr>
            <w:tcW w:w="164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1 631 441,00</w:t>
            </w:r>
          </w:p>
        </w:tc>
      </w:tr>
      <w:tr w:rsidR="00D35306" w:rsidTr="00D35306">
        <w:trPr>
          <w:trHeight w:val="435"/>
        </w:trPr>
        <w:tc>
          <w:tcPr>
            <w:tcW w:w="3227"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tabs>
                <w:tab w:val="left" w:pos="552"/>
              </w:tabs>
              <w:autoSpaceDE w:val="0"/>
              <w:autoSpaceDN w:val="0"/>
              <w:rPr>
                <w:rFonts w:ascii="Arial" w:hAnsi="Arial" w:cs="Arial"/>
                <w:b/>
                <w:sz w:val="24"/>
                <w:szCs w:val="24"/>
              </w:rPr>
            </w:pPr>
            <w:r>
              <w:rPr>
                <w:rFonts w:ascii="Arial" w:hAnsi="Arial" w:cs="Arial"/>
                <w:b/>
                <w:sz w:val="24"/>
                <w:szCs w:val="24"/>
              </w:rPr>
              <w:t xml:space="preserve"> 01 00 </w:t>
            </w:r>
            <w:proofErr w:type="spellStart"/>
            <w:r>
              <w:rPr>
                <w:rFonts w:ascii="Arial" w:hAnsi="Arial" w:cs="Arial"/>
                <w:b/>
                <w:sz w:val="24"/>
                <w:szCs w:val="24"/>
              </w:rPr>
              <w:t>00</w:t>
            </w:r>
            <w:proofErr w:type="spellEnd"/>
            <w:r>
              <w:rPr>
                <w:rFonts w:ascii="Arial" w:hAnsi="Arial" w:cs="Arial"/>
                <w:b/>
                <w:sz w:val="24"/>
                <w:szCs w:val="24"/>
              </w:rPr>
              <w:t xml:space="preserve"> </w:t>
            </w:r>
            <w:proofErr w:type="spellStart"/>
            <w:r>
              <w:rPr>
                <w:rFonts w:ascii="Arial" w:hAnsi="Arial" w:cs="Arial"/>
                <w:b/>
                <w:sz w:val="24"/>
                <w:szCs w:val="24"/>
              </w:rPr>
              <w:t>00</w:t>
            </w:r>
            <w:proofErr w:type="spellEnd"/>
            <w:r>
              <w:rPr>
                <w:rFonts w:ascii="Arial" w:hAnsi="Arial" w:cs="Arial"/>
                <w:b/>
                <w:sz w:val="24"/>
                <w:szCs w:val="24"/>
              </w:rPr>
              <w:t xml:space="preserve"> </w:t>
            </w:r>
            <w:proofErr w:type="spellStart"/>
            <w:r>
              <w:rPr>
                <w:rFonts w:ascii="Arial" w:hAnsi="Arial" w:cs="Arial"/>
                <w:b/>
                <w:sz w:val="24"/>
                <w:szCs w:val="24"/>
              </w:rPr>
              <w:t>00</w:t>
            </w:r>
            <w:proofErr w:type="spellEnd"/>
            <w:r>
              <w:rPr>
                <w:rFonts w:ascii="Arial" w:hAnsi="Arial" w:cs="Arial"/>
                <w:b/>
                <w:sz w:val="24"/>
                <w:szCs w:val="24"/>
              </w:rPr>
              <w:t xml:space="preserve"> 0000 000</w:t>
            </w:r>
          </w:p>
        </w:tc>
        <w:tc>
          <w:tcPr>
            <w:tcW w:w="4536" w:type="dxa"/>
            <w:tcBorders>
              <w:top w:val="single" w:sz="4" w:space="0" w:color="auto"/>
              <w:left w:val="single" w:sz="4" w:space="0" w:color="auto"/>
              <w:bottom w:val="single" w:sz="4" w:space="0" w:color="auto"/>
              <w:right w:val="single" w:sz="4" w:space="0" w:color="auto"/>
            </w:tcBorders>
            <w:noWrap/>
            <w:vAlign w:val="center"/>
            <w:hideMark/>
          </w:tcPr>
          <w:p w:rsidR="00D35306" w:rsidRDefault="00D35306">
            <w:pPr>
              <w:tabs>
                <w:tab w:val="left" w:pos="552"/>
              </w:tabs>
              <w:autoSpaceDE w:val="0"/>
              <w:autoSpaceDN w:val="0"/>
              <w:rPr>
                <w:rFonts w:ascii="Arial" w:hAnsi="Arial" w:cs="Arial"/>
                <w:b/>
              </w:rPr>
            </w:pPr>
            <w:r>
              <w:rPr>
                <w:rFonts w:ascii="Arial" w:hAnsi="Arial" w:cs="Arial"/>
                <w:b/>
              </w:rPr>
              <w:t xml:space="preserve">Источники внутреннего финансирования дефицита бюджета </w:t>
            </w:r>
          </w:p>
        </w:tc>
        <w:tc>
          <w:tcPr>
            <w:tcW w:w="1755" w:type="dxa"/>
            <w:gridSpan w:val="2"/>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ind w:left="-81" w:right="-80"/>
              <w:jc w:val="center"/>
              <w:rPr>
                <w:rFonts w:ascii="Arial" w:hAnsi="Arial" w:cs="Arial"/>
                <w:bCs/>
                <w:sz w:val="24"/>
                <w:szCs w:val="24"/>
              </w:rPr>
            </w:pPr>
            <w:r>
              <w:rPr>
                <w:rFonts w:ascii="Arial" w:hAnsi="Arial" w:cs="Arial"/>
                <w:sz w:val="24"/>
                <w:szCs w:val="24"/>
              </w:rPr>
              <w:t>0,00</w:t>
            </w:r>
          </w:p>
        </w:tc>
        <w:tc>
          <w:tcPr>
            <w:tcW w:w="1647"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ind w:right="-80"/>
              <w:jc w:val="center"/>
              <w:rPr>
                <w:rFonts w:ascii="Arial" w:hAnsi="Arial" w:cs="Arial"/>
                <w:bCs/>
                <w:sz w:val="24"/>
                <w:szCs w:val="24"/>
              </w:rPr>
            </w:pPr>
            <w:r>
              <w:rPr>
                <w:rFonts w:ascii="Arial" w:hAnsi="Arial" w:cs="Arial"/>
                <w:bCs/>
                <w:sz w:val="24"/>
                <w:szCs w:val="24"/>
              </w:rPr>
              <w:t>0,00</w:t>
            </w:r>
          </w:p>
        </w:tc>
      </w:tr>
    </w:tbl>
    <w:p w:rsidR="00D35306" w:rsidRDefault="00D35306" w:rsidP="00D35306">
      <w:pPr>
        <w:pStyle w:val="a5"/>
        <w:outlineLvl w:val="0"/>
        <w:rPr>
          <w:rFonts w:ascii="Times New Roman" w:hAnsi="Times New Roman" w:cs="Times New Roman"/>
          <w:b/>
          <w:sz w:val="24"/>
          <w:szCs w:val="24"/>
        </w:rPr>
      </w:pPr>
    </w:p>
    <w:p w:rsidR="00D35306" w:rsidRDefault="00D35306" w:rsidP="00D35306">
      <w:pPr>
        <w:pStyle w:val="a5"/>
        <w:outlineLvl w:val="0"/>
        <w:rPr>
          <w:rFonts w:ascii="Times New Roman" w:hAnsi="Times New Roman"/>
          <w:b/>
          <w:sz w:val="24"/>
          <w:szCs w:val="24"/>
        </w:rPr>
      </w:pPr>
      <w:r>
        <w:rPr>
          <w:rFonts w:ascii="Times New Roman" w:hAnsi="Times New Roman"/>
          <w:b/>
          <w:sz w:val="24"/>
          <w:szCs w:val="24"/>
        </w:rPr>
        <w:t xml:space="preserve">                                                                                                         </w:t>
      </w:r>
    </w:p>
    <w:p w:rsidR="00D35306" w:rsidRDefault="00D35306" w:rsidP="00D35306">
      <w:pPr>
        <w:jc w:val="right"/>
        <w:rPr>
          <w:rFonts w:ascii="Arial" w:hAnsi="Arial" w:cs="Arial"/>
          <w:sz w:val="24"/>
          <w:szCs w:val="24"/>
        </w:rPr>
      </w:pPr>
      <w:r>
        <w:rPr>
          <w:rFonts w:ascii="Arial" w:hAnsi="Arial" w:cs="Arial"/>
          <w:sz w:val="24"/>
          <w:szCs w:val="24"/>
        </w:rPr>
        <w:t xml:space="preserve">Приложение № 3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pStyle w:val="a5"/>
        <w:jc w:val="center"/>
        <w:outlineLvl w:val="0"/>
        <w:rPr>
          <w:rFonts w:cs="Times New Roman"/>
          <w:b/>
          <w:sz w:val="28"/>
          <w:szCs w:val="28"/>
        </w:rPr>
      </w:pPr>
      <w:r>
        <w:rPr>
          <w:b/>
          <w:sz w:val="28"/>
          <w:szCs w:val="28"/>
        </w:rPr>
        <w:t>ПЕРЕЧЕНЬ ГЛАВНЫХ АДМИНИСТРАТОРОВ ДОХОДОВ БЮДЖЕТА МУНИЦИПАЛЬНОГО ОБРАЗОВАНИЯ «САЗАНОВСКИЙ СЕЛЬСОВЕТ» ПРИСТЕНСКОГО РАЙОНА КУРСКОЙ ОБЛАСТИ НА 2018 ГОД И ПЛАНОВЫЙ ПЕРИОД 2019</w:t>
      </w:r>
      <w:proofErr w:type="gramStart"/>
      <w:r>
        <w:rPr>
          <w:b/>
          <w:sz w:val="28"/>
          <w:szCs w:val="28"/>
        </w:rPr>
        <w:t xml:space="preserve"> Т</w:t>
      </w:r>
      <w:proofErr w:type="gramEnd"/>
      <w:r>
        <w:rPr>
          <w:b/>
          <w:sz w:val="28"/>
          <w:szCs w:val="28"/>
        </w:rPr>
        <w:t xml:space="preserve"> 2020 ГОДОВ</w:t>
      </w:r>
    </w:p>
    <w:p w:rsidR="00D35306" w:rsidRDefault="00D35306" w:rsidP="00D35306">
      <w:pPr>
        <w:jc w:val="center"/>
        <w:rPr>
          <w:b/>
          <w:sz w:val="28"/>
          <w:szCs w:val="28"/>
        </w:rPr>
      </w:pPr>
    </w:p>
    <w:p w:rsidR="00D35306" w:rsidRDefault="00D35306" w:rsidP="00D35306">
      <w:pPr>
        <w:rPr>
          <w:rFonts w:ascii="Arial" w:hAnsi="Arial" w:cs="Arial"/>
          <w:sz w:val="24"/>
          <w:szCs w:val="24"/>
        </w:rPr>
      </w:pPr>
    </w:p>
    <w:tbl>
      <w:tblPr>
        <w:tblpPr w:leftFromText="180" w:rightFromText="180" w:vertAnchor="text" w:horzAnchor="margin" w:tblpXSpec="center" w:tblpY="113"/>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7"/>
        <w:gridCol w:w="6951"/>
      </w:tblGrid>
      <w:tr w:rsidR="00D35306" w:rsidTr="00D35306">
        <w:trPr>
          <w:trHeight w:val="419"/>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lastRenderedPageBreak/>
              <w:t>Код бюджетной классификации РФ</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 xml:space="preserve">Наименование главного администратора доходов бюджета поселения </w:t>
            </w:r>
          </w:p>
        </w:tc>
      </w:tr>
      <w:tr w:rsidR="00D35306" w:rsidTr="00D35306">
        <w:trPr>
          <w:trHeight w:val="702"/>
          <w:tblHeader/>
        </w:trPr>
        <w:tc>
          <w:tcPr>
            <w:tcW w:w="817"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 xml:space="preserve">Главного администратора доходов </w:t>
            </w:r>
          </w:p>
        </w:tc>
        <w:tc>
          <w:tcPr>
            <w:tcW w:w="283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 xml:space="preserve">Доходов местного бюджета </w:t>
            </w:r>
          </w:p>
        </w:tc>
        <w:tc>
          <w:tcPr>
            <w:tcW w:w="6946"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pPr>
              <w:rPr>
                <w:rFonts w:ascii="Arial" w:hAnsi="Arial" w:cs="Arial"/>
                <w:sz w:val="24"/>
                <w:szCs w:val="24"/>
              </w:rPr>
            </w:pPr>
          </w:p>
        </w:tc>
      </w:tr>
      <w:tr w:rsidR="00D35306" w:rsidTr="00D35306">
        <w:trPr>
          <w:trHeight w:val="236"/>
          <w:tblHeader/>
        </w:trPr>
        <w:tc>
          <w:tcPr>
            <w:tcW w:w="817"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sz w:val="18"/>
                <w:szCs w:val="18"/>
              </w:rPr>
            </w:pPr>
            <w:r>
              <w:rPr>
                <w:rFonts w:ascii="Arial" w:hAnsi="Arial"/>
                <w:sz w:val="18"/>
                <w:szCs w:val="18"/>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sz w:val="18"/>
                <w:szCs w:val="18"/>
              </w:rPr>
            </w:pPr>
            <w:r>
              <w:rPr>
                <w:rFonts w:ascii="Arial" w:hAnsi="Arial"/>
                <w:sz w:val="18"/>
                <w:szCs w:val="18"/>
              </w:rPr>
              <w:t>2</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sz w:val="18"/>
                <w:szCs w:val="18"/>
              </w:rPr>
            </w:pPr>
            <w:r>
              <w:rPr>
                <w:rFonts w:ascii="Arial" w:hAnsi="Arial"/>
                <w:sz w:val="18"/>
                <w:szCs w:val="18"/>
              </w:rPr>
              <w:t>3</w:t>
            </w:r>
          </w:p>
        </w:tc>
      </w:tr>
      <w:tr w:rsidR="00D35306" w:rsidTr="00D35306">
        <w:trPr>
          <w:trHeight w:val="693"/>
        </w:trPr>
        <w:tc>
          <w:tcPr>
            <w:tcW w:w="817"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jc w:val="center"/>
              <w:rPr>
                <w:b/>
              </w:rPr>
            </w:pPr>
          </w:p>
        </w:tc>
        <w:tc>
          <w:tcPr>
            <w:tcW w:w="2835"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jc w:val="center"/>
              <w:rPr>
                <w:rFonts w:ascii="Arial" w:hAnsi="Arial" w:cs="Arial"/>
                <w:b/>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jc w:val="both"/>
              <w:rPr>
                <w:rFonts w:ascii="Arial" w:hAnsi="Arial" w:cs="Arial"/>
                <w:b/>
                <w:sz w:val="24"/>
                <w:szCs w:val="24"/>
              </w:rPr>
            </w:pPr>
            <w:r>
              <w:rPr>
                <w:rFonts w:ascii="Arial" w:hAnsi="Arial" w:cs="Arial"/>
                <w:b/>
                <w:sz w:val="24"/>
                <w:szCs w:val="24"/>
              </w:rPr>
              <w:t xml:space="preserve">Администрация муниципального образования </w:t>
            </w:r>
            <w:proofErr w:type="spellStart"/>
            <w:r>
              <w:rPr>
                <w:rFonts w:ascii="Arial" w:hAnsi="Arial" w:cs="Arial"/>
                <w:b/>
                <w:sz w:val="24"/>
                <w:szCs w:val="24"/>
              </w:rPr>
              <w:t>Сазановского</w:t>
            </w:r>
            <w:proofErr w:type="spellEnd"/>
            <w:r>
              <w:rPr>
                <w:rFonts w:ascii="Arial" w:hAnsi="Arial" w:cs="Arial"/>
                <w:b/>
                <w:sz w:val="24"/>
                <w:szCs w:val="24"/>
              </w:rPr>
              <w:t xml:space="preserve"> сельсовета Пристенского района Курской области</w:t>
            </w:r>
          </w:p>
        </w:tc>
      </w:tr>
      <w:tr w:rsidR="00D35306" w:rsidTr="00D35306">
        <w:trPr>
          <w:trHeight w:val="1396"/>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1 08 04020 01 1000 110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rPr>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r>
      <w:tr w:rsidR="00D35306" w:rsidTr="00D35306">
        <w:trPr>
          <w:trHeight w:val="1200"/>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1 11 01050 10 0000 120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D35306" w:rsidTr="00D35306">
        <w:trPr>
          <w:trHeight w:val="859"/>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1 11 02085 10 0000 120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D35306" w:rsidTr="00D35306">
        <w:trPr>
          <w:trHeight w:val="734"/>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1 11 03050 10 0000 120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Проценты, полученные от предоставления бюджетных кредитов внутри страны за счет средств бюджетов сельских поселений</w:t>
            </w:r>
          </w:p>
        </w:tc>
      </w:tr>
      <w:tr w:rsidR="00D35306" w:rsidTr="00D35306">
        <w:trPr>
          <w:trHeight w:val="1357"/>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1 11 05025 10 0000 120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proofErr w:type="gramStart"/>
            <w:r>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D35306" w:rsidTr="00D35306">
        <w:trPr>
          <w:trHeight w:val="1357"/>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1 11 05035 10 0000 120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D35306" w:rsidTr="00D35306">
        <w:trPr>
          <w:trHeight w:val="1270"/>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lastRenderedPageBreak/>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1 11 07015 10 0000 120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D35306" w:rsidTr="00D35306">
        <w:trPr>
          <w:trHeight w:val="127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1 11 09035 10 0000 120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Доходы от эксплуатации и использования </w:t>
            </w:r>
            <w:proofErr w:type="gramStart"/>
            <w:r>
              <w:rPr>
                <w:sz w:val="24"/>
                <w:szCs w:val="24"/>
              </w:rPr>
              <w:t>имущества</w:t>
            </w:r>
            <w:proofErr w:type="gramEnd"/>
            <w:r>
              <w:rPr>
                <w:sz w:val="24"/>
                <w:szCs w:val="24"/>
              </w:rPr>
              <w:t xml:space="preserve"> автомобильных дорог, находящихся в собственности сельских поселений</w:t>
            </w:r>
          </w:p>
        </w:tc>
      </w:tr>
      <w:tr w:rsidR="00D35306" w:rsidTr="00D35306">
        <w:trPr>
          <w:trHeight w:val="1140"/>
        </w:trPr>
        <w:tc>
          <w:tcPr>
            <w:tcW w:w="817"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001</w:t>
            </w:r>
          </w:p>
          <w:p w:rsidR="00D35306" w:rsidRDefault="00D35306">
            <w:pPr>
              <w:autoSpaceDE w:val="0"/>
              <w:autoSpaceDN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1 11 09045 10 0000 120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35306" w:rsidTr="00D35306">
        <w:trPr>
          <w:trHeight w:val="114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1 14 01050 10 0000 410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продажи квартир, находящихся в собственности сельских поселений</w:t>
            </w:r>
          </w:p>
        </w:tc>
      </w:tr>
      <w:tr w:rsidR="00D35306" w:rsidTr="00D35306">
        <w:trPr>
          <w:trHeight w:val="89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1 14 02052 10 0000 410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35306" w:rsidTr="00D35306">
        <w:trPr>
          <w:trHeight w:val="1715"/>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1 1402053100000410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w:t>
            </w:r>
          </w:p>
        </w:tc>
      </w:tr>
      <w:tr w:rsidR="00D35306" w:rsidTr="00D35306">
        <w:trPr>
          <w:trHeight w:val="67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1 14 03050 10 0000 410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D35306" w:rsidTr="00D35306">
        <w:trPr>
          <w:trHeight w:val="1038"/>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1 14 04050 10 0000 420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продажи нематериальных активов, находящихся в собственности сельских поселений</w:t>
            </w:r>
          </w:p>
        </w:tc>
      </w:tr>
      <w:tr w:rsidR="00D35306" w:rsidTr="00D35306">
        <w:trPr>
          <w:trHeight w:val="126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1 14 06025 10 0000 430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D35306" w:rsidTr="00D35306">
        <w:trPr>
          <w:trHeight w:val="7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1 16 18050 10 0000 140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Денежные взыскания (штрафы) за нарушение бюджетного законодательства (в части бюджетов сельских поселений)</w:t>
            </w:r>
          </w:p>
        </w:tc>
      </w:tr>
      <w:tr w:rsidR="00D35306" w:rsidTr="00D35306">
        <w:trPr>
          <w:trHeight w:val="1131"/>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lastRenderedPageBreak/>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1 17 02020 10 0000 180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D35306" w:rsidTr="00D35306">
        <w:trPr>
          <w:trHeight w:val="1125"/>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1 11 08050 10 0000 120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D35306" w:rsidTr="00D35306">
        <w:trPr>
          <w:trHeight w:val="117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1 11 09015 10 0000 120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D35306" w:rsidTr="00D35306">
        <w:trPr>
          <w:trHeight w:val="651"/>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1 11 09025 10 0000 120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D35306" w:rsidTr="00D35306">
        <w:trPr>
          <w:trHeight w:val="1214"/>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1 13 01995 10 0000 130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Прочие доходы от оказания платных </w:t>
            </w:r>
            <w:proofErr w:type="gramStart"/>
            <w:r>
              <w:rPr>
                <w:sz w:val="24"/>
                <w:szCs w:val="24"/>
              </w:rPr>
              <w:t>услуг получателя средств бюджета сельских поселений</w:t>
            </w:r>
            <w:proofErr w:type="gramEnd"/>
            <w:r>
              <w:rPr>
                <w:sz w:val="24"/>
                <w:szCs w:val="24"/>
              </w:rPr>
              <w:t xml:space="preserve"> и компенсации затрат бюджета поселений</w:t>
            </w:r>
          </w:p>
        </w:tc>
      </w:tr>
      <w:tr w:rsidR="00D35306" w:rsidTr="00D35306">
        <w:trPr>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1 13 02995 10 0000 130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доходы от компенсации затрат бюджетов сельских поселений</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1 15 02050 10 0000 140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Платежи, взимаемые организациями сельских поселений за выполнение определенных функций</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1 16 23051 10 0000 140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sz w:val="24"/>
                <w:szCs w:val="24"/>
              </w:rPr>
              <w:t>выгодоприобретателями</w:t>
            </w:r>
            <w:proofErr w:type="spellEnd"/>
            <w:r>
              <w:rPr>
                <w:sz w:val="24"/>
                <w:szCs w:val="24"/>
              </w:rPr>
              <w:t xml:space="preserve"> выступают получатели средств бюджетов сельских поселений</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1 11 05027 10 0000 120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1 11 05075 10 0000 120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сдачи в аренду имущества, составляющего казну сельских поселений (за исключением земельных участков)</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lastRenderedPageBreak/>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1 11 05093 10 0000  120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D35306" w:rsidTr="00D35306">
        <w:trPr>
          <w:trHeight w:val="125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1 16 23052 10 0000 140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Доходы от возмещения ущерба при возникновении иных страховых случаев, когда </w:t>
            </w:r>
            <w:proofErr w:type="spellStart"/>
            <w:r>
              <w:rPr>
                <w:sz w:val="24"/>
                <w:szCs w:val="24"/>
              </w:rPr>
              <w:t>выгодоприобретателями</w:t>
            </w:r>
            <w:proofErr w:type="spellEnd"/>
            <w:r>
              <w:rPr>
                <w:sz w:val="24"/>
                <w:szCs w:val="24"/>
              </w:rPr>
              <w:t xml:space="preserve"> выступают получатели средств бюджетов сельских поселений</w:t>
            </w:r>
          </w:p>
        </w:tc>
      </w:tr>
      <w:tr w:rsidR="00D35306" w:rsidTr="00D35306">
        <w:trPr>
          <w:trHeight w:val="118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1 16 37040 10 0000 140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D35306" w:rsidTr="00D35306">
        <w:trPr>
          <w:trHeight w:val="531"/>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1 16 42050 10 0000 140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D35306" w:rsidTr="00D35306">
        <w:trPr>
          <w:trHeight w:val="375"/>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1 17 14030 10 0000 180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Средства самообложения граждан, зачисляемые в бюджеты  сельских поселений</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1 16 32000 10 0000 140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1 16 90050 10 0000 140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поступления от денежных взысканий (штрафов) и иных сумм в возмещение ущерба, зачисленные в бюджет сельских поселений</w:t>
            </w:r>
          </w:p>
        </w:tc>
      </w:tr>
      <w:tr w:rsidR="00D35306" w:rsidTr="00D35306">
        <w:trPr>
          <w:trHeight w:val="20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1 17 01050 10 00001 80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Невыясненные поступления, зачисляемые в бюджеты сельских поселений</w:t>
            </w:r>
          </w:p>
        </w:tc>
      </w:tr>
      <w:tr w:rsidR="00D35306" w:rsidTr="00D35306">
        <w:trPr>
          <w:trHeight w:val="20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1 17 05050 10 0000 180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неналоговые доходы бюджетов сельских поселений</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1 13 02065 10 0000 130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поступающие в порядке возмещения расходов, понесенных в связи с эксплуатацией имущества сельских поселений</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2 02 15001 10 0000 151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Дотации бюджетам сельских поселений на выравнивание бюджетной обеспеченности</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2 02 15002 10 0000 151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Дотации бюджетам сельских поселений на поддержку мер по обеспечению сбалансированности бюджетов</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lastRenderedPageBreak/>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2 02 02008 10 0000 151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Субсидии бюджетам сельских поселений на обеспечение жильем молодых семей</w:t>
            </w:r>
          </w:p>
        </w:tc>
      </w:tr>
      <w:tr w:rsidR="00D35306" w:rsidTr="00D35306">
        <w:trPr>
          <w:trHeight w:val="62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2 02 02051 10 0000 151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Субсидии бюджетам сельских поселений на реализацию федеральных целевых программ</w:t>
            </w:r>
          </w:p>
        </w:tc>
      </w:tr>
      <w:tr w:rsidR="00D35306" w:rsidTr="00D35306">
        <w:trPr>
          <w:trHeight w:val="43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2 02 20077 10 0000 151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Субсидии бюджетам сельских поселений на </w:t>
            </w:r>
            <w:proofErr w:type="spellStart"/>
            <w:r>
              <w:rPr>
                <w:sz w:val="24"/>
                <w:szCs w:val="24"/>
              </w:rPr>
              <w:t>софинансирование</w:t>
            </w:r>
            <w:proofErr w:type="spellEnd"/>
            <w:r>
              <w:rPr>
                <w:sz w:val="24"/>
                <w:szCs w:val="24"/>
              </w:rPr>
              <w:t xml:space="preserve"> капитальных вложений в объекты муниципальной собственности</w:t>
            </w:r>
          </w:p>
        </w:tc>
      </w:tr>
      <w:tr w:rsidR="00D35306" w:rsidTr="00D35306">
        <w:trPr>
          <w:trHeight w:val="432"/>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2 02 29999 10 0000 151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субсидии бюджетам сельских поселений</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2 02 35118 10 0000 151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2 02 39999 10 0000 151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субвенции бюджетам сельских поселений</w:t>
            </w:r>
          </w:p>
        </w:tc>
      </w:tr>
      <w:tr w:rsidR="00D35306" w:rsidTr="00D35306">
        <w:trPr>
          <w:trHeight w:val="51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2 02 40014 10 0000 151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D35306" w:rsidTr="00D35306">
        <w:trPr>
          <w:trHeight w:val="750"/>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2 02 49999 10 0000 151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межбюджетные трансферты, передаваемые бюджетам сельских поселений</w:t>
            </w:r>
          </w:p>
        </w:tc>
      </w:tr>
      <w:tr w:rsidR="00D35306" w:rsidTr="00D35306">
        <w:trPr>
          <w:trHeight w:val="1125"/>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2 07 05010 10 0000 180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D35306" w:rsidTr="00D35306">
        <w:trPr>
          <w:trHeight w:val="375"/>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2 07 05020 10 0000 180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r>
      <w:tr w:rsidR="00D35306" w:rsidTr="00D35306">
        <w:trPr>
          <w:trHeight w:val="899"/>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 xml:space="preserve"> 2 07 05030 10 0000 180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Прочие безвозмездные поступления в бюджеты сельских поселений</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2 02 40012 10 0000 151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2 08 05000 10 0000 180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 xml:space="preserve">Перечисления из бюджетов сельских поселений (в бюджеты </w:t>
            </w:r>
            <w:r>
              <w:rPr>
                <w:sz w:val="24"/>
                <w:szCs w:val="24"/>
              </w:rPr>
              <w:lastRenderedPageBreak/>
              <w:t>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lastRenderedPageBreak/>
              <w:t>001</w:t>
            </w:r>
          </w:p>
        </w:tc>
        <w:tc>
          <w:tcPr>
            <w:tcW w:w="2835"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sz w:val="24"/>
                <w:szCs w:val="24"/>
              </w:rPr>
            </w:pPr>
            <w:r>
              <w:rPr>
                <w:sz w:val="24"/>
                <w:szCs w:val="24"/>
              </w:rPr>
              <w:t>2 19 60010 10 0000 151</w:t>
            </w:r>
          </w:p>
          <w:p w:rsidR="00D35306" w:rsidRDefault="00D35306">
            <w:pPr>
              <w:autoSpaceDE w:val="0"/>
              <w:autoSpaceDN w:val="0"/>
              <w:jc w:val="center"/>
              <w:rPr>
                <w:sz w:val="24"/>
                <w:szCs w:val="24"/>
              </w:rPr>
            </w:pP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1 14 02052 10 0000 440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1 14 02053 10 0000 440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1 14 03050 10 0000 440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1 16 33050 10 0000 140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1 16 46000 10 0000 140</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D35306" w:rsidTr="00D35306">
        <w:trPr>
          <w:trHeight w:val="403"/>
        </w:trPr>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001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4"/>
                <w:szCs w:val="24"/>
              </w:rPr>
            </w:pPr>
            <w:r>
              <w:rPr>
                <w:sz w:val="24"/>
                <w:szCs w:val="24"/>
              </w:rPr>
              <w:t>2 02 40052 10 0000 151</w:t>
            </w:r>
          </w:p>
        </w:tc>
        <w:tc>
          <w:tcPr>
            <w:tcW w:w="6946"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sz w:val="24"/>
                <w:szCs w:val="24"/>
              </w:rPr>
            </w:pPr>
            <w:r>
              <w:rPr>
                <w:sz w:val="24"/>
                <w:szCs w:val="24"/>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r>
    </w:tbl>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4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right"/>
        <w:rPr>
          <w:rFonts w:ascii="Times New Roman" w:hAnsi="Times New Roman" w:cs="Times New Roman"/>
          <w:sz w:val="24"/>
          <w:szCs w:val="24"/>
        </w:rPr>
      </w:pPr>
    </w:p>
    <w:p w:rsidR="00D35306" w:rsidRDefault="00D35306" w:rsidP="00D35306">
      <w:pPr>
        <w:jc w:val="center"/>
        <w:rPr>
          <w:rFonts w:ascii="Arial" w:hAnsi="Arial" w:cs="Arial"/>
          <w:sz w:val="28"/>
          <w:szCs w:val="28"/>
        </w:rPr>
      </w:pPr>
      <w:r>
        <w:rPr>
          <w:rFonts w:ascii="Arial" w:hAnsi="Arial" w:cs="Arial"/>
          <w:sz w:val="28"/>
          <w:szCs w:val="28"/>
        </w:rPr>
        <w:lastRenderedPageBreak/>
        <w:t>ПЕРЕЧЕНЬ ГЛАВНЫХ АДМИНИСТРАТОРОВ ИСТОЧНИКОВ ВНУТРЕННЕГО ФИНАНСИРОВАНИЯ ДЕФИЦИТА БЮДЖЕТА МО «САЗАНОВСКИЙ СЕЛЬСОВЕТ» НА 2018 ГОД И ПЛАНОВЫЙ ПЕРИОД 2019</w:t>
      </w:r>
      <w:proofErr w:type="gramStart"/>
      <w:r>
        <w:rPr>
          <w:rFonts w:ascii="Arial" w:hAnsi="Arial" w:cs="Arial"/>
          <w:sz w:val="28"/>
          <w:szCs w:val="28"/>
        </w:rPr>
        <w:t xml:space="preserve"> И</w:t>
      </w:r>
      <w:proofErr w:type="gramEnd"/>
      <w:r>
        <w:rPr>
          <w:rFonts w:ascii="Arial" w:hAnsi="Arial" w:cs="Arial"/>
          <w:sz w:val="28"/>
          <w:szCs w:val="28"/>
        </w:rPr>
        <w:t xml:space="preserve"> 2020 ГОДОВ</w:t>
      </w:r>
    </w:p>
    <w:tbl>
      <w:tblPr>
        <w:tblW w:w="10770"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993"/>
        <w:gridCol w:w="3117"/>
        <w:gridCol w:w="6660"/>
      </w:tblGrid>
      <w:tr w:rsidR="00D35306" w:rsidTr="00D35306">
        <w:trPr>
          <w:trHeight w:val="662"/>
        </w:trPr>
        <w:tc>
          <w:tcPr>
            <w:tcW w:w="993" w:type="dxa"/>
            <w:tcBorders>
              <w:top w:val="single" w:sz="6" w:space="0" w:color="000000"/>
              <w:left w:val="single" w:sz="6" w:space="0" w:color="000000"/>
              <w:bottom w:val="single" w:sz="4" w:space="0" w:color="auto"/>
              <w:right w:val="single" w:sz="6" w:space="0" w:color="000000"/>
            </w:tcBorders>
            <w:hideMark/>
          </w:tcPr>
          <w:p w:rsidR="00D35306" w:rsidRDefault="00D35306">
            <w:pPr>
              <w:autoSpaceDE w:val="0"/>
              <w:autoSpaceDN w:val="0"/>
              <w:jc w:val="center"/>
              <w:rPr>
                <w:bCs/>
                <w:sz w:val="26"/>
                <w:szCs w:val="26"/>
              </w:rPr>
            </w:pPr>
            <w:r>
              <w:rPr>
                <w:sz w:val="26"/>
                <w:szCs w:val="26"/>
              </w:rPr>
              <w:t>Код главы</w:t>
            </w:r>
          </w:p>
        </w:tc>
        <w:tc>
          <w:tcPr>
            <w:tcW w:w="3118" w:type="dxa"/>
            <w:tcBorders>
              <w:top w:val="single" w:sz="6" w:space="0" w:color="000000"/>
              <w:left w:val="single" w:sz="6" w:space="0" w:color="000000"/>
              <w:bottom w:val="single" w:sz="4" w:space="0" w:color="auto"/>
              <w:right w:val="single" w:sz="6" w:space="0" w:color="000000"/>
            </w:tcBorders>
            <w:hideMark/>
          </w:tcPr>
          <w:p w:rsidR="00D35306" w:rsidRDefault="00D35306">
            <w:pPr>
              <w:autoSpaceDE w:val="0"/>
              <w:autoSpaceDN w:val="0"/>
              <w:ind w:left="-108" w:firstLine="108"/>
              <w:jc w:val="center"/>
              <w:rPr>
                <w:bCs/>
                <w:sz w:val="26"/>
                <w:szCs w:val="26"/>
              </w:rPr>
            </w:pPr>
            <w:r>
              <w:rPr>
                <w:sz w:val="26"/>
                <w:szCs w:val="26"/>
              </w:rPr>
              <w:t>Код группы, подгруппы, статьи и вида источников</w:t>
            </w:r>
          </w:p>
        </w:tc>
        <w:tc>
          <w:tcPr>
            <w:tcW w:w="6663" w:type="dxa"/>
            <w:tcBorders>
              <w:top w:val="single" w:sz="6" w:space="0" w:color="000000"/>
              <w:left w:val="single" w:sz="6" w:space="0" w:color="000000"/>
              <w:bottom w:val="single" w:sz="4" w:space="0" w:color="auto"/>
              <w:right w:val="single" w:sz="6" w:space="0" w:color="000000"/>
            </w:tcBorders>
            <w:hideMark/>
          </w:tcPr>
          <w:p w:rsidR="00D35306" w:rsidRDefault="00D35306">
            <w:pPr>
              <w:autoSpaceDE w:val="0"/>
              <w:autoSpaceDN w:val="0"/>
              <w:jc w:val="center"/>
              <w:rPr>
                <w:bCs/>
                <w:sz w:val="26"/>
                <w:szCs w:val="26"/>
                <w:lang w:val="en-US"/>
              </w:rPr>
            </w:pPr>
            <w:r>
              <w:rPr>
                <w:bCs/>
                <w:sz w:val="26"/>
                <w:szCs w:val="26"/>
              </w:rPr>
              <w:t>Наименование</w:t>
            </w:r>
          </w:p>
        </w:tc>
      </w:tr>
      <w:tr w:rsidR="00D35306" w:rsidTr="00D35306">
        <w:trPr>
          <w:cantSplit/>
        </w:trPr>
        <w:tc>
          <w:tcPr>
            <w:tcW w:w="99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jc w:val="center"/>
              <w:rPr>
                <w:i/>
                <w:sz w:val="26"/>
                <w:szCs w:val="26"/>
              </w:rPr>
            </w:pPr>
            <w:r>
              <w:rPr>
                <w:i/>
                <w:sz w:val="26"/>
                <w:szCs w:val="26"/>
              </w:rPr>
              <w:t>1</w:t>
            </w:r>
          </w:p>
        </w:tc>
        <w:tc>
          <w:tcPr>
            <w:tcW w:w="311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jc w:val="center"/>
              <w:rPr>
                <w:i/>
                <w:sz w:val="26"/>
                <w:szCs w:val="26"/>
              </w:rPr>
            </w:pPr>
            <w:r>
              <w:rPr>
                <w:i/>
                <w:sz w:val="26"/>
                <w:szCs w:val="26"/>
              </w:rPr>
              <w:t>2</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jc w:val="center"/>
              <w:rPr>
                <w:i/>
                <w:sz w:val="26"/>
                <w:szCs w:val="26"/>
              </w:rPr>
            </w:pPr>
            <w:r>
              <w:rPr>
                <w:i/>
                <w:sz w:val="26"/>
                <w:szCs w:val="26"/>
              </w:rPr>
              <w:t>3</w:t>
            </w:r>
          </w:p>
        </w:tc>
      </w:tr>
      <w:tr w:rsidR="00D35306" w:rsidTr="00D35306">
        <w:trPr>
          <w:cantSplit/>
          <w:trHeight w:val="459"/>
        </w:trPr>
        <w:tc>
          <w:tcPr>
            <w:tcW w:w="99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rFonts w:ascii="Arial" w:hAnsi="Arial" w:cs="Arial"/>
                <w:sz w:val="24"/>
                <w:szCs w:val="24"/>
              </w:rPr>
            </w:pPr>
          </w:p>
        </w:tc>
        <w:tc>
          <w:tcPr>
            <w:tcW w:w="666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rPr>
                <w:rFonts w:ascii="Arial" w:hAnsi="Arial" w:cs="Arial"/>
                <w:sz w:val="24"/>
                <w:szCs w:val="24"/>
              </w:rPr>
            </w:pPr>
            <w:r>
              <w:rPr>
                <w:rFonts w:ascii="Arial" w:hAnsi="Arial" w:cs="Arial"/>
                <w:sz w:val="24"/>
                <w:szCs w:val="24"/>
              </w:rPr>
              <w:t xml:space="preserve">Администрация </w:t>
            </w:r>
            <w:proofErr w:type="spellStart"/>
            <w:r>
              <w:rPr>
                <w:rFonts w:ascii="Arial" w:hAnsi="Arial" w:cs="Arial"/>
                <w:sz w:val="24"/>
                <w:szCs w:val="24"/>
              </w:rPr>
              <w:t>Сазановского</w:t>
            </w:r>
            <w:proofErr w:type="spellEnd"/>
            <w:r>
              <w:rPr>
                <w:rFonts w:ascii="Arial" w:hAnsi="Arial" w:cs="Arial"/>
                <w:sz w:val="24"/>
                <w:szCs w:val="24"/>
              </w:rPr>
              <w:t xml:space="preserve"> сельсовета Пристенского района Курской области</w:t>
            </w:r>
          </w:p>
        </w:tc>
      </w:tr>
      <w:tr w:rsidR="00D35306" w:rsidTr="00D35306">
        <w:trPr>
          <w:trHeight w:val="99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0000 000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Бюджетные кредиты от других бюджетов, бюджетной системы Российской Федерации </w:t>
            </w:r>
          </w:p>
        </w:tc>
      </w:tr>
      <w:tr w:rsidR="00D35306" w:rsidTr="00D35306">
        <w:trPr>
          <w:trHeight w:val="1088"/>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0000 700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Получение бюджетных кредитов от других бюджетов бюджетной системы Российской Федерации в валюте Российской Федерации </w:t>
            </w:r>
          </w:p>
        </w:tc>
      </w:tr>
      <w:tr w:rsidR="00D35306" w:rsidTr="00D35306">
        <w:trPr>
          <w:trHeight w:val="130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01 03 01 00 10 0000 710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Получение бюджетных кредитов от других бюджетов бюджетной системы Российской Федерации бюджетами сельских  поселений в валюте Российской Федерации </w:t>
            </w:r>
          </w:p>
        </w:tc>
      </w:tr>
      <w:tr w:rsidR="00D35306" w:rsidTr="00D35306">
        <w:trPr>
          <w:trHeight w:val="1374"/>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01 03 01 00 </w:t>
            </w:r>
            <w:proofErr w:type="spellStart"/>
            <w:r>
              <w:rPr>
                <w:sz w:val="24"/>
                <w:szCs w:val="24"/>
              </w:rPr>
              <w:t>00</w:t>
            </w:r>
            <w:proofErr w:type="spellEnd"/>
            <w:r>
              <w:rPr>
                <w:sz w:val="24"/>
                <w:szCs w:val="24"/>
              </w:rPr>
              <w:t xml:space="preserve"> 0000 800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r>
      <w:tr w:rsidR="00D35306" w:rsidTr="00D35306">
        <w:trPr>
          <w:trHeight w:val="1022"/>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01 03 01 00 10 0000 810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Погашение бюджетами поселений кредитов от других бюджетов бюджетной системы Российской Федерации в валюте Российской Федерации </w:t>
            </w:r>
          </w:p>
        </w:tc>
      </w:tr>
      <w:tr w:rsidR="00D35306" w:rsidTr="00D35306">
        <w:trPr>
          <w:trHeight w:val="976"/>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0000 000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Изменение остатков средств на счетах </w:t>
            </w:r>
            <w:r>
              <w:rPr>
                <w:sz w:val="24"/>
                <w:szCs w:val="24"/>
              </w:rPr>
              <w:br/>
              <w:t xml:space="preserve">по учету средств бюджета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0000 500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остатков средств бюджетов </w:t>
            </w:r>
          </w:p>
        </w:tc>
      </w:tr>
      <w:tr w:rsidR="00D35306" w:rsidTr="00D35306">
        <w:trPr>
          <w:trHeight w:val="744"/>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01 05 02 00 </w:t>
            </w:r>
            <w:proofErr w:type="spellStart"/>
            <w:r>
              <w:rPr>
                <w:sz w:val="24"/>
                <w:szCs w:val="24"/>
              </w:rPr>
              <w:t>00</w:t>
            </w:r>
            <w:proofErr w:type="spellEnd"/>
            <w:r>
              <w:rPr>
                <w:sz w:val="24"/>
                <w:szCs w:val="24"/>
              </w:rPr>
              <w:t xml:space="preserve"> 0000 500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прочих остатков средств </w:t>
            </w:r>
            <w:r>
              <w:rPr>
                <w:sz w:val="24"/>
                <w:szCs w:val="24"/>
              </w:rPr>
              <w:br/>
              <w:t xml:space="preserve">бюджетов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01 05 02 01 00 0000 510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прочих остатков денежных </w:t>
            </w:r>
            <w:r>
              <w:rPr>
                <w:sz w:val="24"/>
                <w:szCs w:val="24"/>
              </w:rPr>
              <w:br/>
              <w:t xml:space="preserve">средств бюджетов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01 05 02 01 10 0000 510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Увеличение прочих остатков денежных </w:t>
            </w:r>
            <w:r>
              <w:rPr>
                <w:sz w:val="24"/>
                <w:szCs w:val="24"/>
              </w:rPr>
              <w:br/>
              <w:t xml:space="preserve">средств бюджетов поселений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01 05 00 </w:t>
            </w:r>
            <w:proofErr w:type="spellStart"/>
            <w:r>
              <w:rPr>
                <w:sz w:val="24"/>
                <w:szCs w:val="24"/>
              </w:rPr>
              <w:t>00</w:t>
            </w:r>
            <w:proofErr w:type="spellEnd"/>
            <w:r>
              <w:rPr>
                <w:sz w:val="24"/>
                <w:szCs w:val="24"/>
              </w:rPr>
              <w:t xml:space="preserve"> </w:t>
            </w:r>
            <w:proofErr w:type="spellStart"/>
            <w:r>
              <w:rPr>
                <w:sz w:val="24"/>
                <w:szCs w:val="24"/>
              </w:rPr>
              <w:t>00</w:t>
            </w:r>
            <w:proofErr w:type="spellEnd"/>
            <w:r>
              <w:rPr>
                <w:sz w:val="24"/>
                <w:szCs w:val="24"/>
              </w:rPr>
              <w:t xml:space="preserve"> 0000 600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ConsPlusNormal"/>
              <w:widowControl/>
              <w:ind w:firstLine="0"/>
              <w:rPr>
                <w:sz w:val="24"/>
                <w:szCs w:val="24"/>
              </w:rPr>
            </w:pPr>
            <w:r>
              <w:rPr>
                <w:sz w:val="24"/>
                <w:szCs w:val="24"/>
              </w:rPr>
              <w:t xml:space="preserve">Уменьшение остатков средств бюджетов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 xml:space="preserve">01 05 02 00 </w:t>
            </w:r>
            <w:proofErr w:type="spellStart"/>
            <w:r>
              <w:rPr>
                <w:sz w:val="24"/>
                <w:szCs w:val="24"/>
              </w:rPr>
              <w:t>00</w:t>
            </w:r>
            <w:proofErr w:type="spellEnd"/>
            <w:r>
              <w:rPr>
                <w:sz w:val="24"/>
                <w:szCs w:val="24"/>
              </w:rPr>
              <w:t xml:space="preserve"> 0000 600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a5"/>
              <w:rPr>
                <w:rFonts w:ascii="Arial" w:hAnsi="Arial" w:cs="Arial"/>
                <w:sz w:val="24"/>
                <w:szCs w:val="24"/>
              </w:rPr>
            </w:pPr>
            <w:r>
              <w:rPr>
                <w:rFonts w:ascii="Arial" w:hAnsi="Arial" w:cs="Arial"/>
                <w:sz w:val="24"/>
                <w:szCs w:val="24"/>
              </w:rPr>
              <w:t xml:space="preserve">Уменьшение прочих остатков средств </w:t>
            </w:r>
            <w:r>
              <w:rPr>
                <w:rFonts w:ascii="Arial" w:hAnsi="Arial" w:cs="Arial"/>
                <w:sz w:val="24"/>
                <w:szCs w:val="24"/>
              </w:rPr>
              <w:br/>
              <w:t xml:space="preserve">бюджетов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lastRenderedPageBreak/>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ConsPlusNormal"/>
              <w:widowControl/>
              <w:ind w:firstLine="0"/>
              <w:jc w:val="center"/>
              <w:rPr>
                <w:sz w:val="24"/>
                <w:szCs w:val="24"/>
              </w:rPr>
            </w:pPr>
            <w:r>
              <w:rPr>
                <w:sz w:val="24"/>
                <w:szCs w:val="24"/>
              </w:rPr>
              <w:t>01 05 02 01 00 0000 610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a5"/>
              <w:rPr>
                <w:rFonts w:ascii="Arial" w:hAnsi="Arial" w:cs="Arial"/>
                <w:sz w:val="24"/>
                <w:szCs w:val="24"/>
              </w:rPr>
            </w:pPr>
            <w:r>
              <w:rPr>
                <w:rFonts w:ascii="Arial" w:hAnsi="Arial" w:cs="Arial"/>
                <w:sz w:val="24"/>
                <w:szCs w:val="24"/>
              </w:rPr>
              <w:t xml:space="preserve">Уменьшение прочих остатков денежных </w:t>
            </w:r>
            <w:r>
              <w:rPr>
                <w:rFonts w:ascii="Arial" w:hAnsi="Arial" w:cs="Arial"/>
                <w:sz w:val="24"/>
                <w:szCs w:val="24"/>
              </w:rPr>
              <w:br/>
              <w:t xml:space="preserve">средств бюджетов </w:t>
            </w:r>
          </w:p>
        </w:tc>
      </w:tr>
      <w:tr w:rsidR="00D35306" w:rsidTr="00D35306">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5"/>
              <w:jc w:val="center"/>
              <w:rPr>
                <w:rFonts w:ascii="Arial" w:hAnsi="Arial" w:cs="Arial"/>
                <w:sz w:val="24"/>
                <w:szCs w:val="24"/>
              </w:rPr>
            </w:pPr>
            <w:r>
              <w:rPr>
                <w:rFonts w:ascii="Arial" w:hAnsi="Arial" w:cs="Arial"/>
                <w:sz w:val="24"/>
                <w:szCs w:val="24"/>
              </w:rPr>
              <w:t>01 05 02 01 10 0000 610</w:t>
            </w:r>
          </w:p>
        </w:tc>
        <w:tc>
          <w:tcPr>
            <w:tcW w:w="6663" w:type="dxa"/>
            <w:tcBorders>
              <w:top w:val="single" w:sz="4" w:space="0" w:color="auto"/>
              <w:left w:val="single" w:sz="4" w:space="0" w:color="auto"/>
              <w:bottom w:val="single" w:sz="4" w:space="0" w:color="auto"/>
              <w:right w:val="single" w:sz="4" w:space="0" w:color="auto"/>
            </w:tcBorders>
            <w:hideMark/>
          </w:tcPr>
          <w:p w:rsidR="00D35306" w:rsidRDefault="00D35306">
            <w:pPr>
              <w:pStyle w:val="a5"/>
              <w:rPr>
                <w:rFonts w:ascii="Arial" w:hAnsi="Arial" w:cs="Arial"/>
                <w:sz w:val="24"/>
                <w:szCs w:val="24"/>
              </w:rPr>
            </w:pPr>
            <w:r>
              <w:rPr>
                <w:rFonts w:ascii="Arial" w:hAnsi="Arial" w:cs="Arial"/>
                <w:sz w:val="24"/>
                <w:szCs w:val="24"/>
              </w:rPr>
              <w:t xml:space="preserve">Уменьшение прочих остатков денежных </w:t>
            </w:r>
            <w:r>
              <w:rPr>
                <w:rFonts w:ascii="Arial" w:hAnsi="Arial" w:cs="Arial"/>
                <w:sz w:val="24"/>
                <w:szCs w:val="24"/>
              </w:rPr>
              <w:br/>
              <w:t xml:space="preserve">средств бюджетов поселений </w:t>
            </w:r>
          </w:p>
        </w:tc>
      </w:tr>
    </w:tbl>
    <w:p w:rsidR="00D35306" w:rsidRDefault="00D35306" w:rsidP="00D35306">
      <w:pPr>
        <w:jc w:val="center"/>
        <w:rPr>
          <w:rFonts w:ascii="Arial" w:hAnsi="Arial" w:cs="Arial"/>
          <w:sz w:val="32"/>
          <w:szCs w:val="32"/>
        </w:rPr>
      </w:pPr>
    </w:p>
    <w:p w:rsidR="00D35306" w:rsidRDefault="00A65037" w:rsidP="00D35306">
      <w:pPr>
        <w:pStyle w:val="a5"/>
        <w:jc w:val="both"/>
        <w:rPr>
          <w:rFonts w:cs="Times New Roman"/>
          <w:sz w:val="18"/>
          <w:szCs w:val="18"/>
        </w:rPr>
      </w:pPr>
      <w:r w:rsidRPr="00A65037">
        <w:rPr>
          <w:rFonts w:cs="Times New Roman"/>
        </w:rPr>
        <w:pict>
          <v:shapetype id="_x0000_t202" coordsize="21600,21600" o:spt="202" path="m,l,21600r21600,l21600,xe">
            <v:stroke joinstyle="miter"/>
            <v:path gradientshapeok="t" o:connecttype="rect"/>
          </v:shapetype>
          <v:shape id="_x0000_s1026" type="#_x0000_t202" style="position:absolute;left:0;text-align:left;margin-left:-1in;margin-top:-18pt;width:228.6pt;height:13.55pt;z-index:251658240" strokecolor="white">
            <v:textbox style="mso-next-textbox:#_x0000_s1026">
              <w:txbxContent>
                <w:p w:rsidR="00D35306" w:rsidRDefault="00D35306" w:rsidP="00D35306">
                  <w:pPr>
                    <w:jc w:val="center"/>
                    <w:rPr>
                      <w:sz w:val="24"/>
                      <w:szCs w:val="24"/>
                    </w:rPr>
                  </w:pPr>
                </w:p>
              </w:txbxContent>
            </v:textbox>
          </v:shape>
        </w:pict>
      </w:r>
    </w:p>
    <w:p w:rsidR="00D35306" w:rsidRDefault="00D35306" w:rsidP="00D35306">
      <w:pPr>
        <w:pStyle w:val="a5"/>
        <w:jc w:val="right"/>
        <w:rPr>
          <w:sz w:val="18"/>
          <w:szCs w:val="18"/>
        </w:rPr>
      </w:pPr>
      <w:r>
        <w:rPr>
          <w:sz w:val="18"/>
          <w:szCs w:val="18"/>
        </w:rPr>
        <w:t xml:space="preserve">                                                          </w:t>
      </w:r>
    </w:p>
    <w:p w:rsidR="00D35306" w:rsidRDefault="00D35306" w:rsidP="00D35306">
      <w:pPr>
        <w:pStyle w:val="a5"/>
        <w:jc w:val="right"/>
        <w:rPr>
          <w:sz w:val="18"/>
          <w:szCs w:val="18"/>
        </w:rPr>
      </w:pPr>
    </w:p>
    <w:p w:rsidR="00D35306" w:rsidRDefault="00D35306" w:rsidP="00D35306">
      <w:pPr>
        <w:pStyle w:val="a5"/>
        <w:jc w:val="right"/>
        <w:rPr>
          <w:sz w:val="18"/>
          <w:szCs w:val="18"/>
        </w:rPr>
      </w:pPr>
    </w:p>
    <w:p w:rsidR="00D35306" w:rsidRDefault="00D35306" w:rsidP="00D35306">
      <w:pPr>
        <w:pStyle w:val="a5"/>
        <w:jc w:val="right"/>
        <w:rPr>
          <w:sz w:val="18"/>
          <w:szCs w:val="18"/>
        </w:rPr>
      </w:pPr>
    </w:p>
    <w:p w:rsidR="00D35306" w:rsidRDefault="00D35306" w:rsidP="00D35306">
      <w:pPr>
        <w:pStyle w:val="a5"/>
        <w:jc w:val="right"/>
        <w:rPr>
          <w:sz w:val="18"/>
          <w:szCs w:val="18"/>
        </w:rPr>
      </w:pPr>
    </w:p>
    <w:p w:rsidR="00D35306" w:rsidRDefault="00D35306" w:rsidP="00D35306">
      <w:pPr>
        <w:pStyle w:val="a5"/>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r>
        <w:rPr>
          <w:sz w:val="18"/>
          <w:szCs w:val="18"/>
        </w:rPr>
        <w:t xml:space="preserve"> </w:t>
      </w: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5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lastRenderedPageBreak/>
        <w:t>на 2018 год и плановый период 2019 и 2020 годов»</w:t>
      </w:r>
    </w:p>
    <w:p w:rsidR="00D35306" w:rsidRDefault="00D35306" w:rsidP="00D35306">
      <w:pPr>
        <w:tabs>
          <w:tab w:val="left" w:pos="9921"/>
        </w:tabs>
        <w:ind w:right="140"/>
        <w:jc w:val="center"/>
        <w:rPr>
          <w:rFonts w:ascii="Arial" w:hAnsi="Arial" w:cs="Arial"/>
          <w:b/>
          <w:bCs/>
          <w:sz w:val="28"/>
          <w:szCs w:val="28"/>
        </w:rPr>
      </w:pPr>
      <w:r>
        <w:rPr>
          <w:rFonts w:ascii="Arial" w:hAnsi="Arial" w:cs="Arial"/>
          <w:b/>
          <w:bCs/>
          <w:sz w:val="28"/>
          <w:szCs w:val="28"/>
        </w:rPr>
        <w:t xml:space="preserve">Поступления доходов в  бюджет муниципального образования «Сазановский сельсовет» Пристенского района Курской области  в 2018 году </w:t>
      </w:r>
    </w:p>
    <w:p w:rsidR="00D35306" w:rsidRDefault="00D35306" w:rsidP="00D35306">
      <w:pPr>
        <w:tabs>
          <w:tab w:val="left" w:pos="9921"/>
        </w:tabs>
        <w:ind w:right="140"/>
        <w:jc w:val="center"/>
        <w:rPr>
          <w:rFonts w:ascii="Arial" w:hAnsi="Arial" w:cs="Arial"/>
          <w:b/>
          <w:bCs/>
          <w:sz w:val="28"/>
          <w:szCs w:val="28"/>
        </w:rPr>
      </w:pPr>
    </w:p>
    <w:p w:rsidR="00D35306" w:rsidRDefault="00D35306" w:rsidP="00D35306">
      <w:pPr>
        <w:tabs>
          <w:tab w:val="left" w:pos="9921"/>
        </w:tabs>
        <w:ind w:right="140"/>
        <w:jc w:val="right"/>
        <w:rPr>
          <w:rFonts w:ascii="Arial" w:hAnsi="Arial" w:cs="Arial"/>
          <w:bCs/>
          <w:sz w:val="24"/>
          <w:szCs w:val="24"/>
        </w:rPr>
      </w:pPr>
      <w:r>
        <w:rPr>
          <w:rFonts w:ascii="Arial" w:hAnsi="Arial" w:cs="Arial"/>
          <w:bCs/>
          <w:sz w:val="24"/>
          <w:szCs w:val="24"/>
        </w:rPr>
        <w:t>Руб.</w:t>
      </w:r>
    </w:p>
    <w:tbl>
      <w:tblPr>
        <w:tblW w:w="101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9"/>
        <w:gridCol w:w="5512"/>
        <w:gridCol w:w="1619"/>
      </w:tblGrid>
      <w:tr w:rsidR="00D35306" w:rsidTr="00D35306">
        <w:trPr>
          <w:trHeight w:val="218"/>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Код бюджетной классификации Российской Федерации</w:t>
            </w:r>
          </w:p>
        </w:tc>
        <w:tc>
          <w:tcPr>
            <w:tcW w:w="5515" w:type="dxa"/>
            <w:tcBorders>
              <w:top w:val="single" w:sz="4" w:space="0" w:color="auto"/>
              <w:left w:val="single" w:sz="4" w:space="0" w:color="auto"/>
              <w:bottom w:val="single" w:sz="4" w:space="0" w:color="auto"/>
              <w:right w:val="single" w:sz="4" w:space="0" w:color="auto"/>
            </w:tcBorders>
          </w:tcPr>
          <w:p w:rsidR="00D35306" w:rsidRDefault="00D35306">
            <w:pPr>
              <w:jc w:val="center"/>
              <w:rPr>
                <w:rFonts w:ascii="Arial" w:hAnsi="Arial" w:cs="Arial"/>
                <w:snapToGrid w:val="0"/>
                <w:color w:val="000000"/>
                <w:sz w:val="24"/>
                <w:szCs w:val="24"/>
              </w:rPr>
            </w:pPr>
          </w:p>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Наименование доходов</w:t>
            </w:r>
          </w:p>
        </w:tc>
        <w:tc>
          <w:tcPr>
            <w:tcW w:w="1620" w:type="dxa"/>
            <w:tcBorders>
              <w:top w:val="single" w:sz="4" w:space="0" w:color="auto"/>
              <w:left w:val="single" w:sz="4" w:space="0" w:color="auto"/>
              <w:bottom w:val="single" w:sz="4" w:space="0" w:color="auto"/>
              <w:right w:val="single" w:sz="4" w:space="0" w:color="auto"/>
            </w:tcBorders>
          </w:tcPr>
          <w:p w:rsidR="00D35306" w:rsidRDefault="00D35306">
            <w:pPr>
              <w:jc w:val="center"/>
              <w:rPr>
                <w:rFonts w:ascii="Arial" w:hAnsi="Arial" w:cs="Arial"/>
                <w:snapToGrid w:val="0"/>
                <w:color w:val="000000"/>
                <w:sz w:val="24"/>
                <w:szCs w:val="24"/>
              </w:rPr>
            </w:pPr>
          </w:p>
          <w:p w:rsidR="00D35306" w:rsidRDefault="00D35306">
            <w:pPr>
              <w:jc w:val="center"/>
              <w:rPr>
                <w:rFonts w:ascii="Arial" w:hAnsi="Arial" w:cs="Arial"/>
                <w:snapToGrid w:val="0"/>
                <w:color w:val="000000"/>
                <w:sz w:val="24"/>
                <w:szCs w:val="24"/>
              </w:rPr>
            </w:pPr>
            <w:r>
              <w:rPr>
                <w:rFonts w:ascii="Arial" w:hAnsi="Arial" w:cs="Arial"/>
                <w:snapToGrid w:val="0"/>
                <w:color w:val="000000"/>
                <w:sz w:val="24"/>
                <w:szCs w:val="24"/>
              </w:rPr>
              <w:t xml:space="preserve">Сумма </w:t>
            </w:r>
            <w:proofErr w:type="gramStart"/>
            <w:r>
              <w:rPr>
                <w:rFonts w:ascii="Arial" w:hAnsi="Arial" w:cs="Arial"/>
                <w:snapToGrid w:val="0"/>
                <w:color w:val="000000"/>
                <w:sz w:val="24"/>
                <w:szCs w:val="24"/>
              </w:rPr>
              <w:t>на</w:t>
            </w:r>
            <w:proofErr w:type="gramEnd"/>
            <w:r>
              <w:rPr>
                <w:rFonts w:ascii="Arial" w:hAnsi="Arial" w:cs="Arial"/>
                <w:snapToGrid w:val="0"/>
                <w:color w:val="000000"/>
                <w:sz w:val="24"/>
                <w:szCs w:val="24"/>
              </w:rPr>
              <w:t xml:space="preserve"> </w:t>
            </w:r>
          </w:p>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2018 год</w:t>
            </w:r>
          </w:p>
        </w:tc>
      </w:tr>
      <w:tr w:rsidR="00D35306" w:rsidTr="00D35306">
        <w:trPr>
          <w:trHeight w:val="188"/>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1</w:t>
            </w:r>
          </w:p>
        </w:tc>
        <w:tc>
          <w:tcPr>
            <w:tcW w:w="551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bCs/>
                <w:sz w:val="26"/>
                <w:szCs w:val="26"/>
              </w:rPr>
            </w:pPr>
            <w:r>
              <w:rPr>
                <w:b/>
                <w:bCs/>
                <w:sz w:val="26"/>
                <w:szCs w:val="26"/>
              </w:rPr>
              <w:t>1 00 00000 00 0000 000</w:t>
            </w:r>
          </w:p>
        </w:tc>
        <w:tc>
          <w:tcPr>
            <w:tcW w:w="551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rPr>
                <w:rFonts w:ascii="Arial" w:hAnsi="Arial" w:cs="Arial"/>
                <w:b/>
                <w:bCs/>
                <w:sz w:val="24"/>
                <w:szCs w:val="24"/>
              </w:rPr>
            </w:pPr>
            <w:r>
              <w:rPr>
                <w:rFonts w:ascii="Arial" w:hAnsi="Arial" w:cs="Arial"/>
                <w:b/>
                <w:bCs/>
                <w:sz w:val="24"/>
                <w:szCs w:val="24"/>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1 227 000,00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1 01 00000 00 0000 000</w:t>
            </w:r>
          </w:p>
        </w:tc>
        <w:tc>
          <w:tcPr>
            <w:tcW w:w="551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bCs/>
                <w:sz w:val="24"/>
                <w:szCs w:val="24"/>
              </w:rPr>
              <w:t>НАЛОГИ НА ПРИБЫЛЬ, ДОХОДЫ</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87000,00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1 01 02000 01 0000 110</w:t>
            </w:r>
          </w:p>
        </w:tc>
        <w:tc>
          <w:tcPr>
            <w:tcW w:w="551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bCs/>
                <w:sz w:val="24"/>
                <w:szCs w:val="24"/>
              </w:rPr>
              <w:t>Налог на доходы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87000,00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bCs/>
                <w:sz w:val="26"/>
                <w:szCs w:val="26"/>
              </w:rPr>
            </w:pPr>
            <w:r>
              <w:rPr>
                <w:bCs/>
                <w:sz w:val="26"/>
                <w:szCs w:val="26"/>
              </w:rPr>
              <w:t>1 01 02010 01 0000 110</w:t>
            </w:r>
          </w:p>
          <w:p w:rsidR="00D35306" w:rsidRDefault="00D35306">
            <w:pPr>
              <w:autoSpaceDE w:val="0"/>
              <w:autoSpaceDN w:val="0"/>
              <w:jc w:val="center"/>
              <w:rPr>
                <w:bCs/>
                <w:sz w:val="26"/>
                <w:szCs w:val="26"/>
              </w:rPr>
            </w:pPr>
          </w:p>
        </w:tc>
        <w:tc>
          <w:tcPr>
            <w:tcW w:w="551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84000,00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1 01 02030 01 0000 110</w:t>
            </w:r>
          </w:p>
        </w:tc>
        <w:tc>
          <w:tcPr>
            <w:tcW w:w="5515"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both"/>
              <w:rPr>
                <w:rFonts w:ascii="Arial" w:hAnsi="Arial" w:cs="Arial"/>
                <w:sz w:val="24"/>
                <w:szCs w:val="24"/>
              </w:rPr>
            </w:pPr>
            <w:r>
              <w:rPr>
                <w:rFonts w:ascii="Arial" w:hAnsi="Arial"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snapToGrid w:val="0"/>
                <w:sz w:val="26"/>
                <w:szCs w:val="26"/>
              </w:rPr>
            </w:pPr>
            <w:r>
              <w:rPr>
                <w:b/>
                <w:snapToGrid w:val="0"/>
                <w:sz w:val="26"/>
                <w:szCs w:val="26"/>
              </w:rPr>
              <w:t>1 06 00000 00 0000 000</w:t>
            </w:r>
          </w:p>
        </w:tc>
        <w:tc>
          <w:tcPr>
            <w:tcW w:w="551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rPr>
                <w:rFonts w:ascii="Arial" w:hAnsi="Arial" w:cs="Arial"/>
                <w:b/>
                <w:snapToGrid w:val="0"/>
                <w:sz w:val="24"/>
                <w:szCs w:val="24"/>
              </w:rPr>
            </w:pPr>
            <w:r>
              <w:rPr>
                <w:rFonts w:ascii="Arial" w:hAnsi="Arial" w:cs="Arial"/>
                <w:b/>
                <w:snapToGrid w:val="0"/>
                <w:sz w:val="24"/>
                <w:szCs w:val="24"/>
              </w:rPr>
              <w:t>НАЛОГИ НА ИМУЩЕСТВО</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1 140 000,00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1 06 01000 00 0000 110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Налог на имущество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45 000,00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1 06 01030 10 0000 110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45 000,00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snapToGrid w:val="0"/>
                <w:sz w:val="26"/>
                <w:szCs w:val="26"/>
              </w:rPr>
            </w:pPr>
            <w:r>
              <w:rPr>
                <w:b/>
                <w:snapToGrid w:val="0"/>
                <w:sz w:val="26"/>
                <w:szCs w:val="26"/>
              </w:rPr>
              <w:t>1 06 06000 00 0000 110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b/>
                <w:snapToGrid w:val="0"/>
                <w:sz w:val="24"/>
                <w:szCs w:val="24"/>
              </w:rPr>
            </w:pPr>
            <w:r>
              <w:rPr>
                <w:rFonts w:ascii="Arial" w:hAnsi="Arial" w:cs="Arial"/>
                <w:b/>
                <w:snapToGrid w:val="0"/>
                <w:sz w:val="24"/>
                <w:szCs w:val="24"/>
              </w:rPr>
              <w:t>Земельный налог</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1 095 000,00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1 06 06030 00 0000 110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организаций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848 000,00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lastRenderedPageBreak/>
              <w:t>1 06 06033 10 0000 110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организаций,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848 000,00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1 06 06040 00 0000 110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физических лиц</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1 06 06043 10 0000 110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 xml:space="preserve">Земельный налог с физических лиц, обладающих земельными </w:t>
            </w:r>
            <w:proofErr w:type="gramStart"/>
            <w:r>
              <w:rPr>
                <w:rFonts w:ascii="Arial" w:hAnsi="Arial" w:cs="Arial"/>
                <w:snapToGrid w:val="0"/>
                <w:sz w:val="24"/>
                <w:szCs w:val="24"/>
              </w:rPr>
              <w:t>участками</w:t>
            </w:r>
            <w:proofErr w:type="gramEnd"/>
            <w:r>
              <w:rPr>
                <w:rFonts w:ascii="Arial" w:hAnsi="Arial" w:cs="Arial"/>
                <w:snapToGrid w:val="0"/>
                <w:sz w:val="24"/>
                <w:szCs w:val="24"/>
              </w:rPr>
              <w:t xml:space="preserve"> расположенными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snapToGrid w:val="0"/>
                <w:sz w:val="26"/>
                <w:szCs w:val="26"/>
              </w:rPr>
            </w:pPr>
            <w:r>
              <w:rPr>
                <w:b/>
                <w:snapToGrid w:val="0"/>
                <w:sz w:val="26"/>
                <w:szCs w:val="26"/>
              </w:rPr>
              <w:t>2 00 00000 00 0000 000</w:t>
            </w:r>
          </w:p>
        </w:tc>
        <w:tc>
          <w:tcPr>
            <w:tcW w:w="551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rPr>
                <w:rFonts w:ascii="Arial" w:hAnsi="Arial" w:cs="Arial"/>
                <w:b/>
                <w:sz w:val="24"/>
                <w:szCs w:val="24"/>
              </w:rPr>
            </w:pPr>
            <w:r>
              <w:rPr>
                <w:rFonts w:ascii="Arial" w:hAnsi="Arial" w:cs="Arial"/>
                <w:b/>
                <w:sz w:val="24"/>
                <w:szCs w:val="24"/>
              </w:rPr>
              <w:t>БЕЗВОЗМЕЗДНЫЕ ПОСТУПЛЕНИЯ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1380390,00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2 02 00000 00 0000 000</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Безвозмездные поступления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1380390,00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2 02 10000 00 0000 151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Дотации бюджетам субъектов Российской  Федерации  и муниципальных образований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1 113 712,00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2 02 15001 00 0000 151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Дотации на выравнивание бюджетной обеспеченности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331 430,00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z w:val="26"/>
                <w:szCs w:val="26"/>
              </w:rPr>
              <w:t>2 02 15001 10 0000 151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Дотации бюджетам сельских поселений на выравнивание бюджетной обеспеченности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331 430,00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6"/>
                <w:szCs w:val="26"/>
              </w:rPr>
            </w:pPr>
            <w:r>
              <w:rPr>
                <w:sz w:val="26"/>
                <w:szCs w:val="26"/>
              </w:rPr>
              <w:t>2 02 15002 00 0000 151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Дотация бюджетам на поддержку мер по </w:t>
            </w:r>
            <w:proofErr w:type="spellStart"/>
            <w:r>
              <w:rPr>
                <w:rFonts w:ascii="Arial" w:hAnsi="Arial" w:cs="Arial"/>
                <w:sz w:val="24"/>
                <w:szCs w:val="24"/>
              </w:rPr>
              <w:t>обеспечеванию</w:t>
            </w:r>
            <w:proofErr w:type="spellEnd"/>
            <w:r>
              <w:rPr>
                <w:rFonts w:ascii="Arial" w:hAnsi="Arial" w:cs="Arial"/>
                <w:sz w:val="24"/>
                <w:szCs w:val="24"/>
              </w:rPr>
              <w:t xml:space="preserve"> </w:t>
            </w:r>
            <w:proofErr w:type="spellStart"/>
            <w:r>
              <w:rPr>
                <w:rFonts w:ascii="Arial" w:hAnsi="Arial" w:cs="Arial"/>
                <w:sz w:val="24"/>
                <w:szCs w:val="24"/>
              </w:rPr>
              <w:t>сбалонсированности</w:t>
            </w:r>
            <w:proofErr w:type="spellEnd"/>
            <w:r>
              <w:rPr>
                <w:rFonts w:ascii="Arial" w:hAnsi="Arial" w:cs="Arial"/>
                <w:sz w:val="24"/>
                <w:szCs w:val="24"/>
              </w:rPr>
              <w:t xml:space="preserve"> бюджетов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782 282,00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z w:val="26"/>
                <w:szCs w:val="26"/>
              </w:rPr>
            </w:pPr>
            <w:r>
              <w:rPr>
                <w:sz w:val="26"/>
                <w:szCs w:val="26"/>
              </w:rPr>
              <w:t>2 02 15002 10 0000 151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Дотация бюджетам сельских поселений на поддержку мер по </w:t>
            </w:r>
            <w:proofErr w:type="spellStart"/>
            <w:r>
              <w:rPr>
                <w:rFonts w:ascii="Arial" w:hAnsi="Arial" w:cs="Arial"/>
                <w:sz w:val="24"/>
                <w:szCs w:val="24"/>
              </w:rPr>
              <w:t>обеспечеванию</w:t>
            </w:r>
            <w:proofErr w:type="spellEnd"/>
            <w:r>
              <w:rPr>
                <w:rFonts w:ascii="Arial" w:hAnsi="Arial" w:cs="Arial"/>
                <w:sz w:val="24"/>
                <w:szCs w:val="24"/>
              </w:rPr>
              <w:t xml:space="preserve"> </w:t>
            </w:r>
            <w:proofErr w:type="spellStart"/>
            <w:r>
              <w:rPr>
                <w:rFonts w:ascii="Arial" w:hAnsi="Arial" w:cs="Arial"/>
                <w:sz w:val="24"/>
                <w:szCs w:val="24"/>
              </w:rPr>
              <w:t>сбалонсированности</w:t>
            </w:r>
            <w:proofErr w:type="spellEnd"/>
            <w:r>
              <w:rPr>
                <w:rFonts w:ascii="Arial" w:hAnsi="Arial" w:cs="Arial"/>
                <w:sz w:val="24"/>
                <w:szCs w:val="24"/>
              </w:rPr>
              <w:t xml:space="preserve"> бюджетов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782 282,00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2 02 04000 00 0000 151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Иные межбюджетные трансферты</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194067,00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2 02 04014 00 0000 151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194067,00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2 02 04014 10 0000 151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Межбюджетные трансферты, передаваемые бюджет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194067,00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lastRenderedPageBreak/>
              <w:t>2 02 35000 00 0000 151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Субвенции бюджетам на осуществление первичного воинского учета, на территориях, где отсутствуют военные комиссариаты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72 611,00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z w:val="26"/>
                <w:szCs w:val="26"/>
              </w:rPr>
              <w:t>2 02 35118 10 0000 151</w:t>
            </w: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72 611,00</w:t>
            </w:r>
          </w:p>
        </w:tc>
      </w:tr>
      <w:tr w:rsidR="00D35306" w:rsidTr="00D35306">
        <w:trPr>
          <w:trHeight w:val="421"/>
        </w:trPr>
        <w:tc>
          <w:tcPr>
            <w:tcW w:w="3011"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snapToGrid w:val="0"/>
                <w:sz w:val="26"/>
                <w:szCs w:val="26"/>
              </w:rPr>
            </w:pPr>
          </w:p>
        </w:tc>
        <w:tc>
          <w:tcPr>
            <w:tcW w:w="5515"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ВСЕГО ДОХОДОВ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2 607 390,00</w:t>
            </w:r>
          </w:p>
        </w:tc>
      </w:tr>
    </w:tbl>
    <w:p w:rsidR="00D35306" w:rsidRDefault="00D35306" w:rsidP="00D35306">
      <w:pPr>
        <w:jc w:val="right"/>
        <w:rPr>
          <w:rFonts w:ascii="Times New Roman" w:hAnsi="Times New Roman" w:cs="Times New Roman"/>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rPr>
          <w:sz w:val="18"/>
          <w:szCs w:val="18"/>
        </w:rPr>
      </w:pPr>
    </w:p>
    <w:p w:rsidR="00D35306" w:rsidRDefault="00D35306" w:rsidP="00D35306">
      <w:pPr>
        <w:rPr>
          <w:sz w:val="18"/>
          <w:szCs w:val="18"/>
        </w:rPr>
      </w:pPr>
    </w:p>
    <w:p w:rsidR="00D35306" w:rsidRDefault="00D35306" w:rsidP="00D35306">
      <w:pPr>
        <w:rPr>
          <w:sz w:val="18"/>
          <w:szCs w:val="18"/>
        </w:rPr>
      </w:pPr>
    </w:p>
    <w:p w:rsidR="00D35306" w:rsidRDefault="00D35306" w:rsidP="00D35306">
      <w:pPr>
        <w:rPr>
          <w:rFonts w:ascii="Arial" w:hAnsi="Arial" w:cs="Arial"/>
          <w:sz w:val="24"/>
          <w:szCs w:val="24"/>
        </w:rPr>
      </w:pPr>
      <w:r>
        <w:rPr>
          <w:sz w:val="18"/>
          <w:szCs w:val="18"/>
        </w:rPr>
        <w:t xml:space="preserve">                                                                                                                                                            </w:t>
      </w:r>
      <w:r>
        <w:rPr>
          <w:rFonts w:ascii="Arial" w:hAnsi="Arial" w:cs="Arial"/>
          <w:sz w:val="24"/>
          <w:szCs w:val="24"/>
        </w:rPr>
        <w:t xml:space="preserve">Приложение № 6 </w:t>
      </w:r>
      <w:proofErr w:type="gramStart"/>
      <w:r>
        <w:rPr>
          <w:rFonts w:ascii="Arial" w:hAnsi="Arial" w:cs="Arial"/>
          <w:sz w:val="24"/>
          <w:szCs w:val="24"/>
        </w:rPr>
        <w:t>к</w:t>
      </w:r>
      <w:proofErr w:type="gramEnd"/>
      <w:r>
        <w:rPr>
          <w:rFonts w:ascii="Arial" w:hAnsi="Arial" w:cs="Arial"/>
          <w:sz w:val="24"/>
          <w:szCs w:val="24"/>
        </w:rPr>
        <w:t xml:space="preserve">                                                                                                                              </w:t>
      </w:r>
    </w:p>
    <w:p w:rsidR="00D35306" w:rsidRDefault="00D35306" w:rsidP="00D35306">
      <w:pPr>
        <w:jc w:val="right"/>
        <w:rPr>
          <w:rFonts w:ascii="Arial" w:hAnsi="Arial" w:cs="Arial"/>
          <w:sz w:val="24"/>
          <w:szCs w:val="24"/>
        </w:rPr>
      </w:pPr>
      <w:r>
        <w:rPr>
          <w:rFonts w:ascii="Arial" w:hAnsi="Arial" w:cs="Arial"/>
          <w:sz w:val="24"/>
          <w:szCs w:val="24"/>
        </w:rPr>
        <w:t xml:space="preserve">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lastRenderedPageBreak/>
        <w:t>на 2018 год и плановый период 2019 и 2020 годов»</w:t>
      </w:r>
    </w:p>
    <w:p w:rsidR="00D35306" w:rsidRDefault="00D35306" w:rsidP="00D35306">
      <w:pPr>
        <w:rPr>
          <w:rFonts w:ascii="Times New Roman" w:hAnsi="Times New Roman" w:cs="Times New Roman"/>
          <w:sz w:val="24"/>
          <w:szCs w:val="24"/>
        </w:rPr>
      </w:pPr>
      <w:r>
        <w:rPr>
          <w:sz w:val="24"/>
          <w:szCs w:val="24"/>
        </w:rPr>
        <w:t xml:space="preserve">                                                                                                    </w:t>
      </w:r>
    </w:p>
    <w:p w:rsidR="00D35306" w:rsidRDefault="00D35306" w:rsidP="00D35306">
      <w:pPr>
        <w:tabs>
          <w:tab w:val="left" w:pos="9921"/>
        </w:tabs>
        <w:ind w:right="140"/>
        <w:jc w:val="center"/>
        <w:rPr>
          <w:rFonts w:ascii="Arial" w:hAnsi="Arial" w:cs="Arial"/>
          <w:b/>
          <w:bCs/>
          <w:sz w:val="28"/>
          <w:szCs w:val="28"/>
        </w:rPr>
      </w:pPr>
      <w:r>
        <w:rPr>
          <w:rFonts w:ascii="Arial" w:hAnsi="Arial" w:cs="Arial"/>
          <w:b/>
          <w:bCs/>
          <w:sz w:val="28"/>
          <w:szCs w:val="28"/>
        </w:rPr>
        <w:t xml:space="preserve">Поступления доходов в  бюджет муниципального образования «Сазановский сельсовет» Пристенского района Курской области  в 2019 и 2020 году </w:t>
      </w:r>
    </w:p>
    <w:p w:rsidR="00D35306" w:rsidRDefault="00D35306" w:rsidP="00D35306">
      <w:pPr>
        <w:tabs>
          <w:tab w:val="left" w:pos="9921"/>
        </w:tabs>
        <w:ind w:right="140"/>
        <w:jc w:val="center"/>
        <w:rPr>
          <w:rFonts w:ascii="Arial" w:hAnsi="Arial" w:cs="Arial"/>
          <w:b/>
          <w:bCs/>
          <w:sz w:val="28"/>
          <w:szCs w:val="28"/>
        </w:rPr>
      </w:pPr>
    </w:p>
    <w:p w:rsidR="00D35306" w:rsidRDefault="00D35306" w:rsidP="00D35306">
      <w:pPr>
        <w:tabs>
          <w:tab w:val="left" w:pos="9921"/>
        </w:tabs>
        <w:ind w:right="140"/>
        <w:jc w:val="right"/>
        <w:rPr>
          <w:rFonts w:ascii="Arial" w:hAnsi="Arial" w:cs="Arial"/>
          <w:bCs/>
          <w:sz w:val="24"/>
          <w:szCs w:val="24"/>
        </w:rPr>
      </w:pPr>
      <w:r>
        <w:rPr>
          <w:rFonts w:ascii="Arial" w:hAnsi="Arial" w:cs="Arial"/>
          <w:bCs/>
          <w:sz w:val="24"/>
          <w:szCs w:val="24"/>
        </w:rPr>
        <w:t>Руб.</w:t>
      </w: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3"/>
        <w:gridCol w:w="4502"/>
        <w:gridCol w:w="1701"/>
        <w:gridCol w:w="1559"/>
      </w:tblGrid>
      <w:tr w:rsidR="00D35306" w:rsidTr="00D35306">
        <w:trPr>
          <w:trHeight w:val="218"/>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Код бюджетной классификации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D35306" w:rsidRDefault="00D35306">
            <w:pPr>
              <w:jc w:val="center"/>
              <w:rPr>
                <w:rFonts w:ascii="Arial" w:hAnsi="Arial" w:cs="Arial"/>
                <w:snapToGrid w:val="0"/>
                <w:color w:val="000000"/>
                <w:sz w:val="24"/>
                <w:szCs w:val="24"/>
              </w:rPr>
            </w:pPr>
          </w:p>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Наименование доходов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rPr>
                <w:rFonts w:ascii="Arial" w:hAnsi="Arial" w:cs="Arial"/>
                <w:snapToGrid w:val="0"/>
                <w:color w:val="000000"/>
                <w:sz w:val="24"/>
                <w:szCs w:val="24"/>
              </w:rPr>
            </w:pPr>
            <w:r>
              <w:rPr>
                <w:rFonts w:ascii="Arial" w:hAnsi="Arial" w:cs="Arial"/>
                <w:snapToGrid w:val="0"/>
                <w:color w:val="000000"/>
                <w:sz w:val="24"/>
                <w:szCs w:val="24"/>
              </w:rPr>
              <w:t xml:space="preserve">Сумма </w:t>
            </w:r>
            <w:proofErr w:type="gramStart"/>
            <w:r>
              <w:rPr>
                <w:rFonts w:ascii="Arial" w:hAnsi="Arial" w:cs="Arial"/>
                <w:snapToGrid w:val="0"/>
                <w:color w:val="000000"/>
                <w:sz w:val="24"/>
                <w:szCs w:val="24"/>
              </w:rPr>
              <w:t>на</w:t>
            </w:r>
            <w:proofErr w:type="gramEnd"/>
          </w:p>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2019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jc w:val="center"/>
              <w:rPr>
                <w:rFonts w:ascii="Arial" w:hAnsi="Arial" w:cs="Arial"/>
                <w:snapToGrid w:val="0"/>
                <w:color w:val="000000"/>
                <w:sz w:val="24"/>
                <w:szCs w:val="24"/>
              </w:rPr>
            </w:pPr>
            <w:r>
              <w:rPr>
                <w:rFonts w:ascii="Arial" w:hAnsi="Arial" w:cs="Arial"/>
                <w:snapToGrid w:val="0"/>
                <w:color w:val="000000"/>
                <w:sz w:val="24"/>
                <w:szCs w:val="24"/>
              </w:rPr>
              <w:t xml:space="preserve">Сумма </w:t>
            </w:r>
            <w:proofErr w:type="gramStart"/>
            <w:r>
              <w:rPr>
                <w:rFonts w:ascii="Arial" w:hAnsi="Arial" w:cs="Arial"/>
                <w:snapToGrid w:val="0"/>
                <w:color w:val="000000"/>
                <w:sz w:val="24"/>
                <w:szCs w:val="24"/>
              </w:rPr>
              <w:t>на</w:t>
            </w:r>
            <w:proofErr w:type="gramEnd"/>
          </w:p>
          <w:p w:rsidR="00D35306" w:rsidRDefault="00D35306">
            <w:pPr>
              <w:autoSpaceDE w:val="0"/>
              <w:autoSpaceDN w:val="0"/>
              <w:jc w:val="center"/>
              <w:rPr>
                <w:rFonts w:ascii="Arial" w:hAnsi="Arial" w:cs="Arial"/>
                <w:snapToGrid w:val="0"/>
                <w:color w:val="000000"/>
                <w:sz w:val="24"/>
                <w:szCs w:val="24"/>
              </w:rPr>
            </w:pPr>
            <w:r>
              <w:rPr>
                <w:rFonts w:ascii="Arial" w:hAnsi="Arial" w:cs="Arial"/>
                <w:snapToGrid w:val="0"/>
                <w:color w:val="000000"/>
                <w:sz w:val="24"/>
                <w:szCs w:val="24"/>
              </w:rPr>
              <w:t>2020 год</w:t>
            </w:r>
          </w:p>
        </w:tc>
      </w:tr>
      <w:tr w:rsidR="00D35306" w:rsidTr="00D35306">
        <w:trPr>
          <w:trHeight w:val="188"/>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1</w:t>
            </w:r>
          </w:p>
        </w:tc>
        <w:tc>
          <w:tcPr>
            <w:tcW w:w="450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z w:val="24"/>
                <w:szCs w:val="24"/>
              </w:rPr>
            </w:pPr>
            <w:r>
              <w:rPr>
                <w:rFonts w:ascii="Arial" w:hAnsi="Arial" w:cs="Arial"/>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rFonts w:ascii="Arial" w:hAnsi="Arial" w:cs="Arial"/>
                <w:snapToGrid w:val="0"/>
                <w:sz w:val="24"/>
                <w:szCs w:val="24"/>
              </w:rPr>
            </w:pP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1 00 00000 00 0000 000</w:t>
            </w:r>
          </w:p>
        </w:tc>
        <w:tc>
          <w:tcPr>
            <w:tcW w:w="450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bCs/>
                <w:sz w:val="24"/>
                <w:szCs w:val="24"/>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1234 000,00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1241 000,00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1 01 00000 00 0000 000</w:t>
            </w:r>
          </w:p>
        </w:tc>
        <w:tc>
          <w:tcPr>
            <w:tcW w:w="450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bCs/>
                <w:sz w:val="24"/>
                <w:szCs w:val="24"/>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94 000,00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101 000,00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1 01 02000 01 0000 110</w:t>
            </w:r>
          </w:p>
        </w:tc>
        <w:tc>
          <w:tcPr>
            <w:tcW w:w="450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bCs/>
                <w:sz w:val="24"/>
                <w:szCs w:val="24"/>
              </w:rPr>
              <w:t>Налог на доходы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94 000,00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101 000,00</w:t>
            </w:r>
          </w:p>
        </w:tc>
      </w:tr>
      <w:tr w:rsidR="00D35306" w:rsidTr="00D35306">
        <w:trPr>
          <w:trHeight w:val="2915"/>
        </w:trPr>
        <w:tc>
          <w:tcPr>
            <w:tcW w:w="3294" w:type="dxa"/>
            <w:tcBorders>
              <w:top w:val="single" w:sz="4" w:space="0" w:color="auto"/>
              <w:left w:val="single" w:sz="4" w:space="0" w:color="auto"/>
              <w:bottom w:val="single" w:sz="4" w:space="0" w:color="auto"/>
              <w:right w:val="single" w:sz="4" w:space="0" w:color="auto"/>
            </w:tcBorders>
            <w:vAlign w:val="center"/>
          </w:tcPr>
          <w:p w:rsidR="00D35306" w:rsidRDefault="00D35306">
            <w:pPr>
              <w:jc w:val="center"/>
              <w:rPr>
                <w:bCs/>
                <w:sz w:val="26"/>
                <w:szCs w:val="26"/>
              </w:rPr>
            </w:pPr>
            <w:r>
              <w:rPr>
                <w:bCs/>
                <w:sz w:val="26"/>
                <w:szCs w:val="26"/>
              </w:rPr>
              <w:t>1 01 02010 01 0000 110</w:t>
            </w:r>
          </w:p>
          <w:p w:rsidR="00D35306" w:rsidRDefault="00D35306">
            <w:pPr>
              <w:autoSpaceDE w:val="0"/>
              <w:autoSpaceDN w:val="0"/>
              <w:jc w:val="center"/>
              <w:rPr>
                <w:bCs/>
                <w:sz w:val="26"/>
                <w:szCs w:val="26"/>
              </w:rPr>
            </w:pPr>
          </w:p>
        </w:tc>
        <w:tc>
          <w:tcPr>
            <w:tcW w:w="450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rPr>
                <w:rFonts w:ascii="Arial" w:hAnsi="Arial" w:cs="Arial"/>
                <w:bCs/>
                <w:sz w:val="24"/>
                <w:szCs w:val="24"/>
              </w:rPr>
            </w:pPr>
            <w:r>
              <w:rPr>
                <w:rFonts w:ascii="Arial" w:hAnsi="Arial"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91 000,00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98 000,00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Cs/>
                <w:sz w:val="26"/>
                <w:szCs w:val="26"/>
              </w:rPr>
            </w:pPr>
            <w:r>
              <w:rPr>
                <w:bCs/>
                <w:sz w:val="26"/>
                <w:szCs w:val="26"/>
              </w:rPr>
              <w:t>1 01 02030 01 0000 110</w:t>
            </w:r>
          </w:p>
        </w:tc>
        <w:tc>
          <w:tcPr>
            <w:tcW w:w="4503" w:type="dxa"/>
            <w:tcBorders>
              <w:top w:val="single" w:sz="4" w:space="0" w:color="auto"/>
              <w:left w:val="single" w:sz="4" w:space="0" w:color="auto"/>
              <w:bottom w:val="single" w:sz="4" w:space="0" w:color="auto"/>
              <w:right w:val="single" w:sz="4" w:space="0" w:color="auto"/>
            </w:tcBorders>
            <w:vAlign w:val="bottom"/>
            <w:hideMark/>
          </w:tcPr>
          <w:p w:rsidR="00D35306" w:rsidRDefault="00D35306">
            <w:pPr>
              <w:autoSpaceDE w:val="0"/>
              <w:autoSpaceDN w:val="0"/>
              <w:jc w:val="both"/>
              <w:rPr>
                <w:rFonts w:ascii="Arial" w:hAnsi="Arial" w:cs="Arial"/>
                <w:sz w:val="24"/>
                <w:szCs w:val="24"/>
              </w:rPr>
            </w:pPr>
            <w:r>
              <w:rPr>
                <w:rFonts w:ascii="Arial" w:hAnsi="Arial"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1 06 00000 00 0000 000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НАЛОГИ НА ИМУЩЕСТВО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1140 000,00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1140 000,00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1 06 01000 00 0000 110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Налог на имущество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45 000,00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45 000,00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1 06 01030 10 0000 110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 xml:space="preserve">Налог на имущество физических лиц, взимаемый по ставкам, применяемым к объектам налогообложения, расположенным в </w:t>
            </w:r>
            <w:r>
              <w:rPr>
                <w:rFonts w:ascii="Arial" w:hAnsi="Arial" w:cs="Arial"/>
                <w:snapToGrid w:val="0"/>
                <w:sz w:val="24"/>
                <w:szCs w:val="24"/>
              </w:rPr>
              <w:lastRenderedPageBreak/>
              <w:t>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lastRenderedPageBreak/>
              <w:t>45 000,00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45 000,00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lastRenderedPageBreak/>
              <w:t>1 06 06000 00 0000 110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1095 000,00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1095 000,00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1 06 06030 00 0000 110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организаций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848 000,00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848 000,00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1 06 06033 10 0000 110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организаций, обладающих земельным участком, расположенным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848 000,00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848 000,00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1 06 06040 00 0000 110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Земельный налог с физических лиц</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1 06 06043 10 0000 110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napToGrid w:val="0"/>
                <w:sz w:val="24"/>
                <w:szCs w:val="24"/>
              </w:rPr>
            </w:pPr>
            <w:r>
              <w:rPr>
                <w:rFonts w:ascii="Arial" w:hAnsi="Arial" w:cs="Arial"/>
                <w:snapToGrid w:val="0"/>
                <w:sz w:val="24"/>
                <w:szCs w:val="24"/>
              </w:rPr>
              <w:t xml:space="preserve">Земельный налог с физических лиц, обладающих земельными </w:t>
            </w:r>
            <w:proofErr w:type="gramStart"/>
            <w:r>
              <w:rPr>
                <w:rFonts w:ascii="Arial" w:hAnsi="Arial" w:cs="Arial"/>
                <w:snapToGrid w:val="0"/>
                <w:sz w:val="24"/>
                <w:szCs w:val="24"/>
              </w:rPr>
              <w:t>участками</w:t>
            </w:r>
            <w:proofErr w:type="gramEnd"/>
            <w:r>
              <w:rPr>
                <w:rFonts w:ascii="Arial" w:hAnsi="Arial" w:cs="Arial"/>
                <w:snapToGrid w:val="0"/>
                <w:sz w:val="24"/>
                <w:szCs w:val="24"/>
              </w:rPr>
              <w:t xml:space="preserve"> расположенными в границах сельских поселений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247 000,00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2 00 00000 00 0000 000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410981,00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390441,00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2 02 00000 00 0000 000</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Безвозмездные поступления от других бюджетов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410981,00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390441,00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2 02 10000 00 0000 151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Дотации бюджетам субъектов Российской  Федерации  и муниципальных образований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288344,00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265144,00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2 02 15001 00 0000 151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Дотации на выравнивание бюджетной обеспеченности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288344,00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265144,00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2 02 04000 00 0000 151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49250,00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49250,00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2 02 04014 00 0000 151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49250,00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49250,00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2 02 04014 10 0000 151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Межбюджетные трансферты, передаваемые бюджет сельских поселений из бюджета муниципальных районов на осуществление части полномочий по решению вопросов местного значения в соответствии с </w:t>
            </w:r>
            <w:r>
              <w:rPr>
                <w:rFonts w:ascii="Arial" w:hAnsi="Arial" w:cs="Arial"/>
                <w:sz w:val="24"/>
                <w:szCs w:val="24"/>
              </w:rPr>
              <w:lastRenderedPageBreak/>
              <w:t>заключенными соглашениями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lastRenderedPageBreak/>
              <w:t>49250,00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49250,00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z w:val="26"/>
                <w:szCs w:val="26"/>
              </w:rPr>
              <w:lastRenderedPageBreak/>
              <w:t>2 02 15001 10 0000 151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Дотации бюджетам сельских поселений на выравнивание бюджетной обеспеченности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snapToGrid w:val="0"/>
                <w:sz w:val="24"/>
                <w:szCs w:val="24"/>
              </w:rPr>
            </w:pPr>
            <w:r>
              <w:rPr>
                <w:rFonts w:ascii="Arial" w:hAnsi="Arial" w:cs="Arial"/>
                <w:snapToGrid w:val="0"/>
                <w:sz w:val="24"/>
                <w:szCs w:val="24"/>
              </w:rPr>
              <w:t>76047,00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napToGrid w:val="0"/>
                <w:sz w:val="26"/>
                <w:szCs w:val="26"/>
              </w:rPr>
              <w:t>2 02 35000 00 0000 151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 xml:space="preserve">Субвенции бюджетам на осуществление первичного воинского учета, на территориях, где отсутствуют военные комиссариаты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76047,00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snapToGrid w:val="0"/>
                <w:sz w:val="26"/>
                <w:szCs w:val="26"/>
              </w:rPr>
            </w:pPr>
            <w:r>
              <w:rPr>
                <w:sz w:val="26"/>
                <w:szCs w:val="26"/>
              </w:rPr>
              <w:t>2 02 35118 10 0000 151</w:t>
            </w: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73387,00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rFonts w:ascii="Arial" w:hAnsi="Arial" w:cs="Arial"/>
                <w:snapToGrid w:val="0"/>
                <w:sz w:val="24"/>
                <w:szCs w:val="24"/>
              </w:rPr>
              <w:t>76047,00</w:t>
            </w:r>
          </w:p>
        </w:tc>
      </w:tr>
      <w:tr w:rsidR="00D35306" w:rsidTr="00D35306">
        <w:trPr>
          <w:trHeight w:val="421"/>
        </w:trPr>
        <w:tc>
          <w:tcPr>
            <w:tcW w:w="3294"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snapToGrid w:val="0"/>
                <w:sz w:val="26"/>
                <w:szCs w:val="26"/>
              </w:rPr>
            </w:pPr>
          </w:p>
        </w:tc>
        <w:tc>
          <w:tcPr>
            <w:tcW w:w="450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rFonts w:ascii="Arial" w:hAnsi="Arial" w:cs="Arial"/>
                <w:sz w:val="24"/>
                <w:szCs w:val="24"/>
              </w:rPr>
            </w:pPr>
            <w:r>
              <w:rPr>
                <w:rFonts w:ascii="Arial" w:hAnsi="Arial" w:cs="Arial"/>
                <w:sz w:val="24"/>
                <w:szCs w:val="24"/>
              </w:rPr>
              <w:t>ВСЕГО ДОХОДОВ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1644981,00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rFonts w:ascii="Arial" w:hAnsi="Arial" w:cs="Arial"/>
                <w:b/>
                <w:snapToGrid w:val="0"/>
                <w:sz w:val="24"/>
                <w:szCs w:val="24"/>
              </w:rPr>
            </w:pPr>
            <w:r>
              <w:rPr>
                <w:rFonts w:ascii="Arial" w:hAnsi="Arial" w:cs="Arial"/>
                <w:b/>
                <w:snapToGrid w:val="0"/>
                <w:sz w:val="24"/>
                <w:szCs w:val="24"/>
              </w:rPr>
              <w:t>1631441,00</w:t>
            </w:r>
          </w:p>
        </w:tc>
      </w:tr>
    </w:tbl>
    <w:p w:rsidR="00D35306" w:rsidRDefault="00D35306" w:rsidP="00D35306">
      <w:pPr>
        <w:jc w:val="right"/>
        <w:rPr>
          <w:rFonts w:ascii="Times New Roman" w:hAnsi="Times New Roman" w:cs="Times New Roman"/>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jc w:val="right"/>
        <w:rPr>
          <w:sz w:val="18"/>
          <w:szCs w:val="18"/>
        </w:rPr>
      </w:pPr>
    </w:p>
    <w:p w:rsidR="00D35306" w:rsidRDefault="00D35306" w:rsidP="00D35306">
      <w:pPr>
        <w:rPr>
          <w:sz w:val="18"/>
          <w:szCs w:val="18"/>
        </w:rPr>
      </w:pPr>
    </w:p>
    <w:p w:rsidR="00D35306" w:rsidRDefault="00D35306" w:rsidP="00D35306">
      <w:pPr>
        <w:jc w:val="right"/>
        <w:rPr>
          <w:rFonts w:ascii="Arial" w:hAnsi="Arial" w:cs="Arial"/>
          <w:sz w:val="24"/>
          <w:szCs w:val="24"/>
        </w:rPr>
      </w:pPr>
    </w:p>
    <w:p w:rsidR="00D35306" w:rsidRDefault="00D35306" w:rsidP="00D35306">
      <w:pPr>
        <w:rPr>
          <w:rFonts w:ascii="Times New Roman" w:hAnsi="Times New Roman" w:cs="Times New Roman"/>
          <w:sz w:val="18"/>
          <w:szCs w:val="18"/>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7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lastRenderedPageBreak/>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right"/>
        <w:rPr>
          <w:rFonts w:ascii="Times New Roman" w:hAnsi="Times New Roman" w:cs="Times New Roman"/>
          <w:sz w:val="28"/>
          <w:szCs w:val="28"/>
        </w:rPr>
      </w:pPr>
    </w:p>
    <w:p w:rsidR="00D35306" w:rsidRDefault="00D35306" w:rsidP="00D35306">
      <w:pPr>
        <w:ind w:right="100"/>
        <w:jc w:val="center"/>
        <w:rPr>
          <w:b/>
          <w:sz w:val="28"/>
          <w:szCs w:val="28"/>
        </w:rPr>
      </w:pPr>
      <w:r>
        <w:rPr>
          <w:sz w:val="28"/>
          <w:szCs w:val="28"/>
        </w:rPr>
        <w:t xml:space="preserve">  </w:t>
      </w:r>
      <w:r>
        <w:rPr>
          <w:b/>
          <w:sz w:val="28"/>
          <w:szCs w:val="28"/>
        </w:rPr>
        <w:t>Распределение  бюджетных  ассигнований   муниципального образования   «Сазановский сельсовет» Пристенского района Курской области на 2018 год по разделам, подразделам, целевым</w:t>
      </w:r>
    </w:p>
    <w:p w:rsidR="00D35306" w:rsidRDefault="00D35306" w:rsidP="00D35306">
      <w:pPr>
        <w:ind w:right="100"/>
        <w:jc w:val="center"/>
        <w:rPr>
          <w:b/>
          <w:sz w:val="28"/>
          <w:szCs w:val="28"/>
        </w:rPr>
      </w:pPr>
      <w:r>
        <w:rPr>
          <w:b/>
          <w:sz w:val="28"/>
          <w:szCs w:val="28"/>
        </w:rPr>
        <w:t xml:space="preserve">статьям (муниципальным программам и </w:t>
      </w:r>
      <w:proofErr w:type="spellStart"/>
      <w:r>
        <w:rPr>
          <w:b/>
          <w:sz w:val="28"/>
          <w:szCs w:val="28"/>
        </w:rPr>
        <w:t>непрограммным</w:t>
      </w:r>
      <w:proofErr w:type="spellEnd"/>
      <w:r>
        <w:rPr>
          <w:b/>
          <w:sz w:val="28"/>
          <w:szCs w:val="28"/>
        </w:rPr>
        <w:t xml:space="preserve"> направлениям деятельности</w:t>
      </w:r>
      <w:proofErr w:type="gramStart"/>
      <w:r>
        <w:rPr>
          <w:b/>
          <w:sz w:val="28"/>
          <w:szCs w:val="28"/>
        </w:rPr>
        <w:t>)г</w:t>
      </w:r>
      <w:proofErr w:type="gramEnd"/>
      <w:r>
        <w:rPr>
          <w:b/>
          <w:sz w:val="28"/>
          <w:szCs w:val="28"/>
        </w:rPr>
        <w:t>руппам видов расходов  классификации расходов бюджета</w:t>
      </w:r>
    </w:p>
    <w:p w:rsidR="00D35306" w:rsidRDefault="00D35306" w:rsidP="00D35306">
      <w:pPr>
        <w:ind w:right="100"/>
        <w:rPr>
          <w:b/>
          <w:sz w:val="28"/>
          <w:szCs w:val="28"/>
        </w:rPr>
      </w:pPr>
    </w:p>
    <w:p w:rsidR="00D35306" w:rsidRDefault="00D35306" w:rsidP="00D35306">
      <w:pPr>
        <w:ind w:right="100"/>
        <w:jc w:val="center"/>
        <w:rPr>
          <w:sz w:val="20"/>
          <w:szCs w:val="20"/>
        </w:rPr>
      </w:pPr>
      <w:r>
        <w:t xml:space="preserve">                                                                                                                                                руб.</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0"/>
        <w:gridCol w:w="573"/>
        <w:gridCol w:w="572"/>
        <w:gridCol w:w="1808"/>
        <w:gridCol w:w="748"/>
        <w:gridCol w:w="1679"/>
      </w:tblGrid>
      <w:tr w:rsidR="00D35306" w:rsidTr="00D35306">
        <w:trPr>
          <w:trHeight w:val="509"/>
        </w:trPr>
        <w:tc>
          <w:tcPr>
            <w:tcW w:w="5088"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Наименование</w:t>
            </w:r>
          </w:p>
        </w:tc>
        <w:tc>
          <w:tcPr>
            <w:tcW w:w="573"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proofErr w:type="spellStart"/>
            <w:r>
              <w:t>Рз</w:t>
            </w:r>
            <w:proofErr w:type="spellEnd"/>
          </w:p>
        </w:tc>
        <w:tc>
          <w:tcPr>
            <w:tcW w:w="572"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proofErr w:type="gramStart"/>
            <w:r>
              <w:t>ПР</w:t>
            </w:r>
            <w:proofErr w:type="gramEnd"/>
          </w:p>
        </w:tc>
        <w:tc>
          <w:tcPr>
            <w:tcW w:w="1807"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ЦСР</w:t>
            </w:r>
          </w:p>
        </w:tc>
        <w:tc>
          <w:tcPr>
            <w:tcW w:w="748"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ВР</w:t>
            </w:r>
          </w:p>
        </w:tc>
        <w:tc>
          <w:tcPr>
            <w:tcW w:w="1679"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ИТОГО расходы на2018год</w:t>
            </w:r>
          </w:p>
        </w:tc>
      </w:tr>
      <w:tr w:rsidR="00D35306" w:rsidTr="00D35306">
        <w:trPr>
          <w:trHeight w:val="509"/>
        </w:trPr>
        <w:tc>
          <w:tcPr>
            <w:tcW w:w="5088"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573"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572"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807"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748"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1</w:t>
            </w:r>
          </w:p>
        </w:tc>
        <w:tc>
          <w:tcPr>
            <w:tcW w:w="57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3</w:t>
            </w:r>
          </w:p>
        </w:tc>
        <w:tc>
          <w:tcPr>
            <w:tcW w:w="572"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4</w:t>
            </w:r>
          </w:p>
        </w:tc>
        <w:tc>
          <w:tcPr>
            <w:tcW w:w="1807"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5</w:t>
            </w:r>
          </w:p>
        </w:tc>
        <w:tc>
          <w:tcPr>
            <w:tcW w:w="74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6</w:t>
            </w:r>
          </w:p>
        </w:tc>
        <w:tc>
          <w:tcPr>
            <w:tcW w:w="1679"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7</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Всего расходов</w:t>
            </w:r>
          </w:p>
        </w:tc>
        <w:tc>
          <w:tcPr>
            <w:tcW w:w="57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572"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2603390,00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Общегосударственные расходы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1172010,00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высшего должностного лица субъекта Российской Федерации 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pPr>
            <w:r>
              <w:rPr>
                <w:snapToGrid w:val="0"/>
              </w:rPr>
              <w:t>Обеспечение функционирования главы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snapToGrid w:val="0"/>
                <w:lang w:eastAsia="en-US"/>
              </w:rPr>
              <w:t>Глава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71 1 00 00000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деятельности и выполнение функций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rFonts w:ascii="Arial" w:hAnsi="Arial" w:cs="Arial"/>
                <w:bCs/>
              </w:rPr>
            </w:pPr>
            <w:r>
              <w:rPr>
                <w:rFonts w:ascii="Arial" w:hAnsi="Arial" w:cs="Arial"/>
                <w:bCs/>
              </w:rPr>
              <w:t>71 1 00 С1402</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1 00 С1402</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законодательны</w:t>
            </w:r>
            <w:proofErr w:type="gramStart"/>
            <w:r>
              <w:rPr>
                <w:b/>
              </w:rPr>
              <w:t>х(</w:t>
            </w:r>
            <w:proofErr w:type="gramEnd"/>
            <w:r>
              <w:rPr>
                <w:b/>
              </w:rPr>
              <w:t xml:space="preserve">представительных) органов </w:t>
            </w:r>
            <w:r>
              <w:rPr>
                <w:b/>
              </w:rPr>
              <w:lastRenderedPageBreak/>
              <w:t>государственной власти и представительных органов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lastRenderedPageBreak/>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19200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proofErr w:type="spellStart"/>
            <w:r>
              <w:rPr>
                <w:color w:val="000000"/>
              </w:rPr>
              <w:lastRenderedPageBreak/>
              <w:t>Непрограммная</w:t>
            </w:r>
            <w:proofErr w:type="spellEnd"/>
            <w:r>
              <w:rPr>
                <w:color w:val="00000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П1484</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П1484</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500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457850,00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функционирования местных администраций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451850,00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rPr>
                <w:snapToGrid w:val="0"/>
                <w:lang w:eastAsia="en-US"/>
              </w:rPr>
              <w:t>Содержание работника, осуществляющего выполнение переданных полномочий от муниципального района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П1490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П1490</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rPr>
                <w:snapToGrid w:val="0"/>
                <w:lang w:eastAsia="en-US"/>
              </w:rPr>
              <w:t>Обеспечение деятельности и выполнение функций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rFonts w:ascii="Arial" w:hAnsi="Arial" w:cs="Arial"/>
                <w:bCs/>
              </w:rPr>
            </w:pPr>
            <w:r>
              <w:t>73 1 00 С1402</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340000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50000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50000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proofErr w:type="spellStart"/>
            <w:r>
              <w:rPr>
                <w:color w:val="000000"/>
              </w:rPr>
              <w:lastRenderedPageBreak/>
              <w:t>Непрограммная</w:t>
            </w:r>
            <w:proofErr w:type="spellEnd"/>
            <w:r>
              <w:rPr>
                <w:color w:val="00000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П1485</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П1485</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500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Резервный фонд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11</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Резервные фонды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78 0 00 0 0000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Резервные фонды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78 1 00 0 0000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Резервный фонд местной администрации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С1403</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С1403</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общегосударственные расходы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13</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1125"/>
              </w:tabs>
              <w:autoSpaceDE w:val="0"/>
              <w:autoSpaceDN w:val="0"/>
              <w:adjustRightInd w:val="0"/>
              <w:jc w:val="center"/>
              <w:rPr>
                <w:b/>
              </w:rPr>
            </w:pPr>
            <w:r>
              <w:rPr>
                <w:b/>
              </w:rPr>
              <w:t>493960,00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«Обеспечение правопорядка на территории муниципального образования» муниципальной  программы   «</w:t>
            </w:r>
            <w:r>
              <w:t>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Основное мероприятие «</w:t>
            </w:r>
            <w:r>
              <w:t>Обеспечение правопорядка на территории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lang w:eastAsia="en-US"/>
              </w:rPr>
              <w:lastRenderedPageBreak/>
              <w:t>Реализация государственных функций, связанных с общегосударственным управлением</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lang w:eastAsia="en-US"/>
              </w:rPr>
              <w:t>Выполнение других обязательств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73000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Выполнение других (прочих) обязательств органа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73000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rFonts w:ascii="Arial" w:hAnsi="Arial" w:cs="Arial"/>
                <w:snapToGrid w:val="0"/>
              </w:rPr>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Расходы на обеспечение деятельности (оказание услуг) муниципальных учреждений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316000,00</w:t>
            </w:r>
          </w:p>
        </w:tc>
      </w:tr>
      <w:tr w:rsidR="00D35306" w:rsidTr="00D35306">
        <w:trPr>
          <w:trHeight w:val="583"/>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102960,00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Национальная оборона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72611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 xml:space="preserve">Мобилизационная и вневойсковая подготовка </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72611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72611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72611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Осуществление первичного воинского учета на территориях, где отсутствуют военные комиссариаты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72611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rFonts w:ascii="Arial" w:hAnsi="Arial" w:cs="Arial"/>
              </w:rPr>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68611</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lastRenderedPageBreak/>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Национальная безопасность и правоохранительная деятельность</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безопасности и правоохранительной деятельности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gramStart"/>
            <w: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t>обьектах</w:t>
            </w:r>
            <w:proofErr w:type="spellEnd"/>
            <w:r>
              <w:t xml:space="preserve"> на 2018-2020 годы.»</w:t>
            </w:r>
            <w:proofErr w:type="gramEnd"/>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«Снижение рисков и смягчение последствий чрезвычайных ситуаций природного и </w:t>
            </w:r>
            <w:proofErr w:type="spellStart"/>
            <w:r>
              <w:t>техногонного</w:t>
            </w:r>
            <w:proofErr w:type="spellEnd"/>
            <w:r>
              <w:t xml:space="preserve"> характера»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Национальная экономика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146817,00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экономики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12</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146817,00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w:t>
            </w:r>
            <w:proofErr w:type="spellStart"/>
            <w:r>
              <w:t>Приобритение</w:t>
            </w:r>
            <w:proofErr w:type="spellEnd"/>
            <w:r>
              <w:t xml:space="preserve"> энергосберегающего оборудования»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lastRenderedPageBreak/>
              <w:t xml:space="preserve">Муниципальная программа «Развитие малого и среднего  предпринимательства на территории </w:t>
            </w:r>
            <w:proofErr w:type="spellStart"/>
            <w:r>
              <w:t>Сазановского</w:t>
            </w:r>
            <w:proofErr w:type="spellEnd"/>
            <w:r>
              <w:t xml:space="preserve"> сельсовета Пристенского района на 2016-2018 годы »</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«Содействие развитию малого и среднего предпринимательства» муниципальной  программы   «</w:t>
            </w:r>
            <w:r>
              <w:t>Развитие малого и среднего  предпринимательства на 2016-2018</w:t>
            </w:r>
            <w:r>
              <w:rPr>
                <w:snapToGrid w:val="0"/>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 xml:space="preserve">Основное мероприятие </w:t>
            </w:r>
            <w:r>
              <w:rPr>
                <w:snapToGrid w:val="0"/>
              </w:rPr>
              <w:t>«Обеспечение условий для развития малого и среднего предпринимательства»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Обеспечение условий для развития малого и среднего предпринимательства на территории муниципального образования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144817,00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lang w:val="en-US"/>
              </w:rPr>
            </w:pPr>
            <w:r>
              <w:t xml:space="preserve">77 2 00 </w:t>
            </w:r>
            <w:r>
              <w:rPr>
                <w:lang w:val="en-US"/>
              </w:rPr>
              <w:t>S3600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77 2 00 </w:t>
            </w:r>
            <w:r>
              <w:rPr>
                <w:lang w:val="en-US"/>
              </w:rPr>
              <w:t>S</w:t>
            </w:r>
            <w:r>
              <w:t>3600</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b/>
              </w:rPr>
              <w:t>Жилищно-коммунальное хозяйство</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77400,00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Коммунальное хозяйство</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77400,00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snapToGrid w:val="0"/>
              </w:rPr>
              <w:t xml:space="preserve">Осуществление </w:t>
            </w:r>
            <w:proofErr w:type="spellStart"/>
            <w:r>
              <w:rPr>
                <w:snapToGrid w:val="0"/>
              </w:rPr>
              <w:t>переданныхполномочий</w:t>
            </w:r>
            <w:proofErr w:type="spellEnd"/>
            <w:r>
              <w:rPr>
                <w:snapToGrid w:val="0"/>
              </w:rPr>
              <w:t xml:space="preserve"> по обеспечению населения экологически чистой питьевой водой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П1427</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37400,00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snapToGrid w:val="0"/>
              </w:rPr>
            </w:pPr>
            <w:r>
              <w:t>Закупка товаров, работ и услуг для обеспечения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П1427</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37400,00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lastRenderedPageBreak/>
              <w:t>Благоустройство</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Мероприятия по благоустройству</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С1433</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С1433</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 xml:space="preserve">Культура, кинематография </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1117552,00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Культура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1117552,00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1117552,00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1117552,00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1117552,00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труда работников учреждений культуры муниципальных образований сельских поселений</w:t>
            </w:r>
            <w:proofErr w:type="gramEnd"/>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802552,00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802552,00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3 01 С1401</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315000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Закупка товаров, работ и услуг для </w:t>
            </w:r>
            <w:r>
              <w:lastRenderedPageBreak/>
              <w:t>государственных (муниципальных) нужд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300000,00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lastRenderedPageBreak/>
              <w:t>Иные бюджетные ассигнования</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СОЦИАЛЬНАЯ ПОЛИТИКА</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Пенсионное обеспечение</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180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«Социальная поддержка граждан 2018-2020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02 0 00 00000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02 2 00 00000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"Реализация мероприятий по социальной поддержке граждан"</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02 2 01 00000</w:t>
            </w:r>
          </w:p>
        </w:tc>
        <w:tc>
          <w:tcPr>
            <w:tcW w:w="74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r w:rsidR="00D35306" w:rsidTr="00D35306">
        <w:trPr>
          <w:trHeight w:val="240"/>
        </w:trPr>
        <w:tc>
          <w:tcPr>
            <w:tcW w:w="508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Выплата пенсий за выслугу лет и доплат к пенсиям муниципальных служащих</w:t>
            </w:r>
          </w:p>
        </w:tc>
        <w:tc>
          <w:tcPr>
            <w:tcW w:w="57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572"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00 С1445</w:t>
            </w:r>
          </w:p>
        </w:tc>
        <w:tc>
          <w:tcPr>
            <w:tcW w:w="7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300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bl>
    <w:p w:rsidR="00D35306" w:rsidRDefault="00D35306" w:rsidP="00D35306">
      <w:pPr>
        <w:ind w:right="100"/>
        <w:jc w:val="center"/>
        <w:rPr>
          <w:b/>
          <w:sz w:val="20"/>
          <w:szCs w:val="20"/>
        </w:rPr>
      </w:pPr>
    </w:p>
    <w:p w:rsidR="00D35306" w:rsidRDefault="00D35306" w:rsidP="00D35306">
      <w:pPr>
        <w:ind w:right="100"/>
        <w:jc w:val="center"/>
        <w:rPr>
          <w:b/>
        </w:rPr>
      </w:pPr>
    </w:p>
    <w:p w:rsidR="00D35306" w:rsidRDefault="00D35306" w:rsidP="00D35306">
      <w:pPr>
        <w:ind w:right="100"/>
        <w:jc w:val="center"/>
        <w:rPr>
          <w:b/>
        </w:rPr>
      </w:pPr>
    </w:p>
    <w:p w:rsidR="00D35306" w:rsidRDefault="00D35306" w:rsidP="00D35306">
      <w:pPr>
        <w:ind w:right="100"/>
        <w:jc w:val="center"/>
        <w:rPr>
          <w:b/>
        </w:rPr>
      </w:pPr>
    </w:p>
    <w:p w:rsidR="00D35306" w:rsidRDefault="00D35306" w:rsidP="00D35306">
      <w:pPr>
        <w:jc w:val="right"/>
      </w:pPr>
    </w:p>
    <w:p w:rsidR="00D35306" w:rsidRDefault="00D35306" w:rsidP="00D35306">
      <w:pPr>
        <w:jc w:val="right"/>
      </w:pPr>
    </w:p>
    <w:p w:rsidR="00D35306" w:rsidRDefault="00D35306" w:rsidP="00D35306">
      <w:pPr>
        <w:jc w:val="right"/>
      </w:pPr>
    </w:p>
    <w:p w:rsidR="00D35306" w:rsidRDefault="00D35306" w:rsidP="00D35306">
      <w:pPr>
        <w:jc w:val="right"/>
      </w:pPr>
    </w:p>
    <w:p w:rsidR="00D35306" w:rsidRDefault="00D35306" w:rsidP="00D35306">
      <w:pPr>
        <w:jc w:val="right"/>
      </w:pPr>
    </w:p>
    <w:p w:rsidR="00D35306" w:rsidRDefault="00D35306" w:rsidP="00D35306">
      <w:pPr>
        <w:jc w:val="right"/>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8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lastRenderedPageBreak/>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right"/>
        <w:rPr>
          <w:rFonts w:ascii="Times New Roman" w:hAnsi="Times New Roman" w:cs="Times New Roman"/>
          <w:sz w:val="28"/>
          <w:szCs w:val="28"/>
        </w:rPr>
      </w:pPr>
    </w:p>
    <w:p w:rsidR="00D35306" w:rsidRDefault="00D35306" w:rsidP="00D35306">
      <w:pPr>
        <w:ind w:right="100"/>
        <w:jc w:val="center"/>
        <w:rPr>
          <w:b/>
          <w:sz w:val="28"/>
          <w:szCs w:val="28"/>
        </w:rPr>
      </w:pPr>
      <w:r>
        <w:rPr>
          <w:sz w:val="28"/>
          <w:szCs w:val="28"/>
        </w:rPr>
        <w:t xml:space="preserve">  </w:t>
      </w:r>
      <w:r>
        <w:rPr>
          <w:b/>
          <w:sz w:val="28"/>
          <w:szCs w:val="28"/>
        </w:rPr>
        <w:t>Распределение  бюджетных  ассигнований   муниципального образования   «Сазановский сельсовет» Пристенского района Курской области на плановый период 2019 и 2020 годов по разделам, подразделам, целевым</w:t>
      </w:r>
    </w:p>
    <w:p w:rsidR="00D35306" w:rsidRDefault="00D35306" w:rsidP="00D35306">
      <w:pPr>
        <w:ind w:right="100"/>
        <w:jc w:val="center"/>
        <w:rPr>
          <w:b/>
          <w:sz w:val="28"/>
          <w:szCs w:val="28"/>
        </w:rPr>
      </w:pPr>
      <w:r>
        <w:rPr>
          <w:b/>
          <w:sz w:val="28"/>
          <w:szCs w:val="28"/>
        </w:rPr>
        <w:t xml:space="preserve">статьям (муниципальным программам и </w:t>
      </w:r>
      <w:proofErr w:type="spellStart"/>
      <w:r>
        <w:rPr>
          <w:b/>
          <w:sz w:val="28"/>
          <w:szCs w:val="28"/>
        </w:rPr>
        <w:t>непрограммным</w:t>
      </w:r>
      <w:proofErr w:type="spellEnd"/>
      <w:r>
        <w:rPr>
          <w:b/>
          <w:sz w:val="28"/>
          <w:szCs w:val="28"/>
        </w:rPr>
        <w:t xml:space="preserve"> направлениям деятельности</w:t>
      </w:r>
      <w:proofErr w:type="gramStart"/>
      <w:r>
        <w:rPr>
          <w:b/>
          <w:sz w:val="28"/>
          <w:szCs w:val="28"/>
        </w:rPr>
        <w:t>)г</w:t>
      </w:r>
      <w:proofErr w:type="gramEnd"/>
      <w:r>
        <w:rPr>
          <w:b/>
          <w:sz w:val="28"/>
          <w:szCs w:val="28"/>
        </w:rPr>
        <w:t>руппам видов расходов  классификации расходов бюджета</w:t>
      </w:r>
    </w:p>
    <w:p w:rsidR="00D35306" w:rsidRDefault="00D35306" w:rsidP="00D35306">
      <w:pPr>
        <w:ind w:right="100"/>
        <w:rPr>
          <w:b/>
          <w:sz w:val="28"/>
          <w:szCs w:val="28"/>
        </w:rPr>
      </w:pPr>
    </w:p>
    <w:p w:rsidR="00D35306" w:rsidRDefault="00D35306" w:rsidP="00D35306">
      <w:pPr>
        <w:ind w:right="100"/>
        <w:jc w:val="center"/>
        <w:rPr>
          <w:sz w:val="20"/>
          <w:szCs w:val="20"/>
        </w:rPr>
      </w:pPr>
      <w:r>
        <w:t xml:space="preserve">                                                                                                                                                руб.</w:t>
      </w:r>
    </w:p>
    <w:tbl>
      <w:tblPr>
        <w:tblW w:w="1107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1"/>
        <w:gridCol w:w="709"/>
        <w:gridCol w:w="567"/>
        <w:gridCol w:w="1844"/>
        <w:gridCol w:w="708"/>
        <w:gridCol w:w="1276"/>
        <w:gridCol w:w="29"/>
        <w:gridCol w:w="30"/>
        <w:gridCol w:w="30"/>
        <w:gridCol w:w="1196"/>
      </w:tblGrid>
      <w:tr w:rsidR="00D35306" w:rsidTr="00D35306">
        <w:trPr>
          <w:trHeight w:val="509"/>
        </w:trPr>
        <w:tc>
          <w:tcPr>
            <w:tcW w:w="4678"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proofErr w:type="spellStart"/>
            <w: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proofErr w:type="gramStart"/>
            <w:r>
              <w:t>ПР</w:t>
            </w:r>
            <w:proofErr w:type="gramEnd"/>
          </w:p>
        </w:tc>
        <w:tc>
          <w:tcPr>
            <w:tcW w:w="1843"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ЦСР</w:t>
            </w:r>
          </w:p>
        </w:tc>
        <w:tc>
          <w:tcPr>
            <w:tcW w:w="708"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ВР</w:t>
            </w:r>
          </w:p>
        </w:tc>
        <w:tc>
          <w:tcPr>
            <w:tcW w:w="1365" w:type="dxa"/>
            <w:gridSpan w:val="4"/>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ИТОГО расходы на2018год</w:t>
            </w:r>
          </w:p>
        </w:tc>
        <w:tc>
          <w:tcPr>
            <w:tcW w:w="1196"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ИТОГО расходы на2019год</w:t>
            </w:r>
          </w:p>
        </w:tc>
      </w:tr>
      <w:tr w:rsidR="00D35306" w:rsidTr="00D35306">
        <w:trPr>
          <w:trHeight w:val="50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709"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567"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843"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708"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5132" w:type="dxa"/>
            <w:gridSpan w:val="4"/>
            <w:vMerge/>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196" w:type="dxa"/>
            <w:vMerge/>
            <w:tcBorders>
              <w:top w:val="single" w:sz="4" w:space="0" w:color="auto"/>
              <w:left w:val="single" w:sz="4" w:space="0" w:color="auto"/>
              <w:bottom w:val="single" w:sz="4" w:space="0" w:color="auto"/>
              <w:right w:val="single" w:sz="4" w:space="0" w:color="auto"/>
            </w:tcBorders>
            <w:vAlign w:val="center"/>
            <w:hideMark/>
          </w:tcPr>
          <w:p w:rsidR="00D35306" w:rsidRDefault="00D35306"/>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3</w:t>
            </w:r>
          </w:p>
        </w:tc>
        <w:tc>
          <w:tcPr>
            <w:tcW w:w="567"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4</w:t>
            </w:r>
          </w:p>
        </w:tc>
        <w:tc>
          <w:tcPr>
            <w:tcW w:w="1843"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6</w:t>
            </w:r>
          </w:p>
        </w:tc>
        <w:tc>
          <w:tcPr>
            <w:tcW w:w="1365" w:type="dxa"/>
            <w:gridSpan w:val="4"/>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pPr>
            <w:r>
              <w:t>7</w:t>
            </w:r>
          </w:p>
        </w:tc>
        <w:tc>
          <w:tcPr>
            <w:tcW w:w="1196"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adjustRightInd w:val="0"/>
              <w:jc w:val="center"/>
            </w:pP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Всего расходов</w:t>
            </w:r>
          </w:p>
        </w:tc>
        <w:tc>
          <w:tcPr>
            <w:tcW w:w="709"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adjustRightInd w:val="0"/>
              <w:jc w:val="center"/>
              <w:rPr>
                <w:b/>
              </w:rPr>
            </w:pPr>
          </w:p>
        </w:tc>
        <w:tc>
          <w:tcPr>
            <w:tcW w:w="1843"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adjustRightInd w:val="0"/>
              <w:jc w:val="center"/>
              <w:rPr>
                <w:b/>
              </w:rPr>
            </w:pPr>
          </w:p>
        </w:tc>
        <w:tc>
          <w:tcPr>
            <w:tcW w:w="1365" w:type="dxa"/>
            <w:gridSpan w:val="4"/>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rPr>
                <w:b/>
              </w:rPr>
            </w:pPr>
            <w:r>
              <w:rPr>
                <w:b/>
              </w:rPr>
              <w:t>1644981</w:t>
            </w:r>
          </w:p>
        </w:tc>
        <w:tc>
          <w:tcPr>
            <w:tcW w:w="1196"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jc w:val="center"/>
              <w:rPr>
                <w:b/>
              </w:rPr>
            </w:pPr>
            <w:r>
              <w:rPr>
                <w:b/>
              </w:rPr>
              <w:t>1644981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Общегосударственные расходы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686041</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686041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150000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150000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pPr>
            <w:r>
              <w:rPr>
                <w:snapToGrid w:val="0"/>
              </w:rPr>
              <w:t>Обеспечение функционирования главы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snapToGrid w:val="0"/>
                <w:lang w:eastAsia="en-US"/>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71 1 00 00000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деятельности и выполнение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rFonts w:ascii="Arial" w:hAnsi="Arial" w:cs="Arial"/>
                <w:bCs/>
              </w:rPr>
            </w:pPr>
            <w:r>
              <w:rPr>
                <w:rFonts w:ascii="Arial" w:hAnsi="Arial" w:cs="Arial"/>
                <w:bCs/>
              </w:rPr>
              <w:t>71 1 00 С1402</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rPr>
                <w:rFonts w:ascii="Arial" w:hAnsi="Arial" w:cs="Arial"/>
                <w:bCs/>
              </w:rPr>
              <w:t>71 1 00 С1402</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законодательны</w:t>
            </w:r>
            <w:proofErr w:type="gramStart"/>
            <w:r>
              <w:rPr>
                <w:b/>
              </w:rPr>
              <w:t>х(</w:t>
            </w:r>
            <w:proofErr w:type="gramEnd"/>
            <w:r>
              <w:rPr>
                <w:b/>
              </w:rPr>
              <w:t>представительных) органов государственной власти и представительных органов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19200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19200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П1484</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center"/>
              <w:rPr>
                <w:color w:val="000000"/>
              </w:rPr>
            </w:pP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77 2 00 П1484</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500</w:t>
            </w: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19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229850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229850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функционирования местных администраций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229850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229850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rPr>
                <w:snapToGrid w:val="0"/>
                <w:lang w:eastAsia="en-US"/>
              </w:rPr>
              <w:t>Обеспечение деятельности администрации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229850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229850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rPr>
                <w:snapToGrid w:val="0"/>
                <w:lang w:eastAsia="en-US"/>
              </w:rPr>
              <w:t>Содержание работника, осуществляющего выполнение переданных полномочий от муниципального района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П1490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П1490</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11850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napToGrid w:val="0"/>
                <w:lang w:eastAsia="en-US"/>
              </w:rPr>
            </w:pPr>
            <w:r>
              <w:rPr>
                <w:snapToGrid w:val="0"/>
                <w:lang w:eastAsia="en-US"/>
              </w:rPr>
              <w:t xml:space="preserve">Обеспечение деятельности и выполнение </w:t>
            </w:r>
            <w:r>
              <w:rPr>
                <w:snapToGrid w:val="0"/>
                <w:lang w:eastAsia="en-US"/>
              </w:rPr>
              <w:lastRenderedPageBreak/>
              <w:t>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rFonts w:ascii="Arial" w:hAnsi="Arial" w:cs="Arial"/>
                <w:bCs/>
              </w:rPr>
            </w:pPr>
            <w:r>
              <w:t>73 1 00 С1402</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П1485</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П1485</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500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Резервный фонд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11</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Резервные фонды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78 0 00 0 0000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Резервные фонды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78 1 00 0 0000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Резервный фонд местной администрации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С1403</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1125"/>
              </w:tabs>
              <w:autoSpaceDE w:val="0"/>
              <w:autoSpaceDN w:val="0"/>
              <w:adjustRightInd w:val="0"/>
              <w:jc w:val="center"/>
              <w:rPr>
                <w:b/>
              </w:rPr>
            </w:pPr>
            <w:r>
              <w:rPr>
                <w:b/>
              </w:rPr>
              <w:t>1000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1125"/>
              </w:tabs>
              <w:autoSpaceDE w:val="0"/>
              <w:autoSpaceDN w:val="0"/>
              <w:adjustRightInd w:val="0"/>
              <w:jc w:val="center"/>
              <w:rPr>
                <w:b/>
              </w:rPr>
            </w:pPr>
            <w:r>
              <w:rPr>
                <w:b/>
              </w:rP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78 1 00 С1403</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335"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2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общегосударственные расходы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13</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285991,00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285991,00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«Обеспечение правопорядка на территории муниципального образования» муниципальной  программы   «</w:t>
            </w:r>
            <w:r>
              <w:t xml:space="preserve">Профилактика преступлений и иных правонарушений противодействие наркомании, терроризму и экстремизму на территории МО «Сазановский </w:t>
            </w:r>
            <w:r>
              <w:lastRenderedPageBreak/>
              <w:t>сельсовет Пристенского района Курской области на 2018-2020 годы»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lastRenderedPageBreak/>
              <w:t>Основное мероприятие «</w:t>
            </w:r>
            <w:r>
              <w:t>Обеспечение правопорядка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lang w:eastAsia="en-US"/>
              </w:rPr>
              <w:t>Реализация государственных функций, связанных с общегосударственным управлением</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lang w:eastAsia="en-US"/>
              </w:rPr>
            </w:pPr>
            <w:r>
              <w:rPr>
                <w:lang w:eastAsia="en-US"/>
              </w:rPr>
              <w:t>Выполнение других обязательств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Выполнение других (прочих) обязательств органа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37000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37000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rFonts w:ascii="Arial" w:hAnsi="Arial" w:cs="Arial"/>
                <w:snapToGrid w:val="0"/>
              </w:rPr>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Расходы на обеспечение деятельности (оказание услуг)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43991</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43991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Национальная оборона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lastRenderedPageBreak/>
              <w:t xml:space="preserve">Мобилизационная и вневойсковая подготовка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69387</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69387</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69378</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69378</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rFonts w:ascii="Arial" w:hAnsi="Arial" w:cs="Arial"/>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69378</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69378</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4000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gramStart"/>
            <w: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t>обьектах</w:t>
            </w:r>
            <w:proofErr w:type="spellEnd"/>
            <w:r>
              <w:t xml:space="preserve"> на 2018-2020 годы.»</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«Снижение рисков и смягчение последствий чрезвычайных ситуаций природного и </w:t>
            </w:r>
            <w:proofErr w:type="spellStart"/>
            <w:r>
              <w:t>техногонного</w:t>
            </w:r>
            <w:proofErr w:type="spellEnd"/>
            <w:r>
              <w:t xml:space="preserve"> характера»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lastRenderedPageBreak/>
              <w:t>Национальная экономика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12</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w:t>
            </w:r>
            <w:proofErr w:type="spellStart"/>
            <w:r>
              <w:t>Приобритение</w:t>
            </w:r>
            <w:proofErr w:type="spellEnd"/>
            <w:r>
              <w:t xml:space="preserve"> энергосберегающего оборудования»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Муниципальная программа «Развитие малого и среднего  предпринимательства на территории </w:t>
            </w:r>
            <w:proofErr w:type="spellStart"/>
            <w:r>
              <w:t>Сазановского</w:t>
            </w:r>
            <w:proofErr w:type="spellEnd"/>
            <w:r>
              <w:t xml:space="preserve"> сельсовета Пристенского района на 2016-2018 годы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«Содействие развитию малого и среднего предпринимательства» муниципальной  программы   «</w:t>
            </w:r>
            <w:r>
              <w:t>Развитие малого и среднего  предпринимательства на 2016-2018</w:t>
            </w:r>
            <w:r>
              <w:rPr>
                <w:snapToGrid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 xml:space="preserve">Основное мероприятие </w:t>
            </w:r>
            <w:r>
              <w:rPr>
                <w:snapToGrid w:val="0"/>
              </w:rPr>
              <w:t>«Обеспечение условий для развития малого и среднего предпринимательства»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Обеспечение условий для развития малого и среднего предпринимательства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b/>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77400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02</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snapToGrid w:val="0"/>
              </w:rPr>
              <w:lastRenderedPageBreak/>
              <w:t xml:space="preserve">Осуществление </w:t>
            </w:r>
            <w:proofErr w:type="spellStart"/>
            <w:r>
              <w:rPr>
                <w:snapToGrid w:val="0"/>
              </w:rPr>
              <w:t>переданныхполномочий</w:t>
            </w:r>
            <w:proofErr w:type="spellEnd"/>
            <w:r>
              <w:rPr>
                <w:snapToGrid w:val="0"/>
              </w:rPr>
              <w:t xml:space="preserve"> по обеспечению населения экологически чистой питьевой водой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П1427</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snapToGrid w:val="0"/>
              </w:rPr>
            </w:pPr>
            <w: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П1427</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200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Благоустройство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rPr>
                <w:b/>
              </w:rP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40000</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Мероприятия по благоустройству</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С1433</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 2 00 С1433</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 xml:space="preserve">Культура, кинематография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796162</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779953</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1843"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796162</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779953</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01 0 00 00000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 xml:space="preserve">труда работников учреждений культуры муниципальных образований </w:t>
            </w:r>
            <w:r>
              <w:lastRenderedPageBreak/>
              <w:t>сельских поселений</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3 01 С1401</w:t>
            </w:r>
          </w:p>
        </w:tc>
        <w:tc>
          <w:tcPr>
            <w:tcW w:w="708"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134144</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117935</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130000</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113791</w:t>
            </w:r>
          </w:p>
        </w:tc>
      </w:tr>
      <w:tr w:rsidR="00D35306" w:rsidTr="00D35306">
        <w:trPr>
          <w:trHeight w:val="240"/>
        </w:trPr>
        <w:tc>
          <w:tcPr>
            <w:tcW w:w="4678"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4144</w:t>
            </w: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4144</w:t>
            </w:r>
          </w:p>
        </w:tc>
      </w:tr>
    </w:tbl>
    <w:tbl>
      <w:tblPr>
        <w:tblpPr w:leftFromText="180" w:rightFromText="180" w:vertAnchor="text" w:tblpX="16879" w:tblpY="-20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
      </w:tblGrid>
      <w:tr w:rsidR="00D35306" w:rsidTr="00D35306">
        <w:trPr>
          <w:trHeight w:val="14235"/>
        </w:trPr>
        <w:tc>
          <w:tcPr>
            <w:tcW w:w="324"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ind w:right="100"/>
              <w:jc w:val="center"/>
              <w:rPr>
                <w:b/>
              </w:rPr>
            </w:pPr>
          </w:p>
        </w:tc>
      </w:tr>
    </w:tbl>
    <w:p w:rsidR="00D35306" w:rsidRDefault="00D35306" w:rsidP="00D35306">
      <w:pPr>
        <w:jc w:val="right"/>
        <w:rPr>
          <w:rFonts w:ascii="Arial" w:hAnsi="Arial" w:cs="Arial"/>
          <w:sz w:val="24"/>
          <w:szCs w:val="24"/>
        </w:rPr>
      </w:pPr>
      <w:r>
        <w:rPr>
          <w:rFonts w:ascii="Arial" w:hAnsi="Arial" w:cs="Arial"/>
          <w:sz w:val="24"/>
          <w:szCs w:val="24"/>
        </w:rPr>
        <w:t xml:space="preserve">Приложение № 9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right"/>
        <w:rPr>
          <w:rFonts w:ascii="Times New Roman" w:hAnsi="Times New Roman" w:cs="Times New Roman"/>
          <w:sz w:val="28"/>
          <w:szCs w:val="28"/>
        </w:rPr>
      </w:pPr>
    </w:p>
    <w:p w:rsidR="00D35306" w:rsidRDefault="00D35306" w:rsidP="00D35306">
      <w:pPr>
        <w:ind w:right="100"/>
        <w:jc w:val="center"/>
        <w:rPr>
          <w:b/>
          <w:sz w:val="32"/>
          <w:szCs w:val="32"/>
        </w:rPr>
      </w:pPr>
      <w:r>
        <w:rPr>
          <w:b/>
          <w:sz w:val="32"/>
          <w:szCs w:val="32"/>
        </w:rPr>
        <w:t>Ведомственная структура расходов бюджета муниципального образования «Сазановский сельсовет» Пристенского района Курской области на 2018 год</w:t>
      </w:r>
    </w:p>
    <w:p w:rsidR="00D35306" w:rsidRDefault="00D35306" w:rsidP="00D35306">
      <w:pPr>
        <w:ind w:right="100"/>
        <w:rPr>
          <w:b/>
          <w:sz w:val="28"/>
          <w:szCs w:val="28"/>
        </w:rPr>
      </w:pPr>
    </w:p>
    <w:p w:rsidR="00D35306" w:rsidRDefault="00D35306" w:rsidP="00D35306">
      <w:pPr>
        <w:ind w:right="100"/>
        <w:jc w:val="center"/>
        <w:rPr>
          <w:sz w:val="20"/>
          <w:szCs w:val="20"/>
        </w:rPr>
      </w:pPr>
      <w:r>
        <w:t xml:space="preserve">                                                                                                                                                руб.</w:t>
      </w:r>
    </w:p>
    <w:tbl>
      <w:tblPr>
        <w:tblW w:w="10470" w:type="dxa"/>
        <w:tblInd w:w="-497" w:type="dxa"/>
        <w:tblLayout w:type="fixed"/>
        <w:tblCellMar>
          <w:left w:w="70" w:type="dxa"/>
          <w:right w:w="70" w:type="dxa"/>
        </w:tblCellMar>
        <w:tblLook w:val="04A0"/>
      </w:tblPr>
      <w:tblGrid>
        <w:gridCol w:w="4538"/>
        <w:gridCol w:w="85"/>
        <w:gridCol w:w="483"/>
        <w:gridCol w:w="567"/>
        <w:gridCol w:w="567"/>
        <w:gridCol w:w="1701"/>
        <w:gridCol w:w="851"/>
        <w:gridCol w:w="1678"/>
      </w:tblGrid>
      <w:tr w:rsidR="00D35306" w:rsidTr="00D35306">
        <w:trPr>
          <w:trHeight w:val="509"/>
        </w:trPr>
        <w:tc>
          <w:tcPr>
            <w:tcW w:w="4620" w:type="dxa"/>
            <w:gridSpan w:val="2"/>
            <w:vMerge w:val="restart"/>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Наименование</w:t>
            </w:r>
          </w:p>
        </w:tc>
        <w:tc>
          <w:tcPr>
            <w:tcW w:w="483" w:type="dxa"/>
            <w:vMerge w:val="restart"/>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pPr>
            <w:r>
              <w:t>ГЛ</w:t>
            </w:r>
          </w:p>
        </w:tc>
        <w:tc>
          <w:tcPr>
            <w:tcW w:w="567"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proofErr w:type="spellStart"/>
            <w: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proofErr w:type="gramStart"/>
            <w:r>
              <w:t>ПР</w:t>
            </w:r>
            <w:proofErr w:type="gramEnd"/>
          </w:p>
        </w:tc>
        <w:tc>
          <w:tcPr>
            <w:tcW w:w="1701"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ЦСР</w:t>
            </w:r>
          </w:p>
        </w:tc>
        <w:tc>
          <w:tcPr>
            <w:tcW w:w="851"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ВР</w:t>
            </w:r>
          </w:p>
        </w:tc>
        <w:tc>
          <w:tcPr>
            <w:tcW w:w="1678"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ИТОГО расходы на2018год</w:t>
            </w:r>
          </w:p>
        </w:tc>
      </w:tr>
      <w:tr w:rsidR="00D35306" w:rsidTr="00D35306">
        <w:trPr>
          <w:trHeight w:val="509"/>
        </w:trPr>
        <w:tc>
          <w:tcPr>
            <w:tcW w:w="5187" w:type="dxa"/>
            <w:gridSpan w:val="2"/>
            <w:vMerge/>
            <w:tcBorders>
              <w:top w:val="single" w:sz="6" w:space="0" w:color="auto"/>
              <w:left w:val="single" w:sz="6" w:space="0" w:color="auto"/>
              <w:bottom w:val="single" w:sz="6" w:space="0" w:color="auto"/>
              <w:right w:val="single" w:sz="4" w:space="0" w:color="auto"/>
            </w:tcBorders>
            <w:vAlign w:val="center"/>
            <w:hideMark/>
          </w:tcPr>
          <w:p w:rsidR="00D35306" w:rsidRDefault="00D35306"/>
        </w:tc>
        <w:tc>
          <w:tcPr>
            <w:tcW w:w="483" w:type="dxa"/>
            <w:vMerge/>
            <w:tcBorders>
              <w:top w:val="single" w:sz="6" w:space="0" w:color="auto"/>
              <w:left w:val="single" w:sz="4" w:space="0" w:color="auto"/>
              <w:bottom w:val="single" w:sz="6" w:space="0" w:color="auto"/>
              <w:right w:val="single" w:sz="6" w:space="0" w:color="auto"/>
            </w:tcBorders>
            <w:vAlign w:val="center"/>
            <w:hideMark/>
          </w:tcPr>
          <w:p w:rsidR="00D35306" w:rsidRDefault="00D35306"/>
        </w:tc>
        <w:tc>
          <w:tcPr>
            <w:tcW w:w="567"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567"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1701"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851"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1678"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1</w:t>
            </w:r>
          </w:p>
        </w:tc>
        <w:tc>
          <w:tcPr>
            <w:tcW w:w="483" w:type="dxa"/>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pPr>
            <w:r>
              <w:t>2</w:t>
            </w:r>
          </w:p>
        </w:tc>
        <w:tc>
          <w:tcPr>
            <w:tcW w:w="567"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3</w:t>
            </w:r>
          </w:p>
        </w:tc>
        <w:tc>
          <w:tcPr>
            <w:tcW w:w="567"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4</w:t>
            </w:r>
          </w:p>
        </w:tc>
        <w:tc>
          <w:tcPr>
            <w:tcW w:w="1701"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5</w:t>
            </w:r>
          </w:p>
        </w:tc>
        <w:tc>
          <w:tcPr>
            <w:tcW w:w="851"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6</w:t>
            </w:r>
          </w:p>
        </w:tc>
        <w:tc>
          <w:tcPr>
            <w:tcW w:w="1678"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7</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Администрация </w:t>
            </w:r>
            <w:proofErr w:type="spellStart"/>
            <w:r>
              <w:t>Сазановского</w:t>
            </w:r>
            <w:proofErr w:type="spellEnd"/>
            <w:r>
              <w:t xml:space="preserve"> сельсовета Пристенского района Курской области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Всего расходов</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2603390,00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Общегосударственные расходы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1172010,00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Функционирование высшего должностного лица субъекта Российской Федерации 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pPr>
            <w:r>
              <w:rPr>
                <w:snapToGrid w:val="0"/>
              </w:rPr>
              <w:t>Обеспечение функционирования главы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snapToGrid w:val="0"/>
                <w:lang w:eastAsia="en-US"/>
              </w:rPr>
              <w:t>Глава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71 1 00 00000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деятельности и выполнение функций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rFonts w:ascii="Arial" w:hAnsi="Arial" w:cs="Arial"/>
                <w:bCs/>
              </w:rPr>
            </w:pPr>
            <w:r>
              <w:rPr>
                <w:rFonts w:ascii="Arial" w:hAnsi="Arial" w:cs="Arial"/>
                <w:bCs/>
              </w:rPr>
              <w:t>71 1 00 С1402</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1 00 С1402</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Функционирование законодательны</w:t>
            </w:r>
            <w:proofErr w:type="gramStart"/>
            <w:r>
              <w:rPr>
                <w:b/>
              </w:rPr>
              <w:t>х(</w:t>
            </w:r>
            <w:proofErr w:type="gramEnd"/>
            <w:r>
              <w:rPr>
                <w:b/>
              </w:rPr>
              <w:t>представительных) органов государственной власти и представительных органов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19200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П1484</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П1484</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500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457850,00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функционирования местных администраций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451850,00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rPr>
                <w:snapToGrid w:val="0"/>
                <w:lang w:eastAsia="en-US"/>
              </w:rPr>
              <w:t>Содержание работника, осуществляющего выполнение переданных полномочий от муниципального района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П1490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11850,00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П1490</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11850,00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rPr>
                <w:snapToGrid w:val="0"/>
                <w:lang w:eastAsia="en-US"/>
              </w:rPr>
              <w:t xml:space="preserve">Обеспечение деятельности и выполнение </w:t>
            </w:r>
            <w:r>
              <w:rPr>
                <w:snapToGrid w:val="0"/>
                <w:lang w:eastAsia="en-US"/>
              </w:rPr>
              <w:lastRenderedPageBreak/>
              <w:t>функций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lastRenderedPageBreak/>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rFonts w:ascii="Arial" w:hAnsi="Arial" w:cs="Arial"/>
                <w:bCs/>
              </w:rPr>
            </w:pPr>
            <w:r>
              <w:t>73 1 00 С1402</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340000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50000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50000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П1485</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П1485</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500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Резервный фонд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11</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Резервные фонды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78 0 00 0 0000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Резервные фонды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78 1 00 0 0000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Резервный фонд местной администрации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С1403</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С1403</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общегосударственные расходы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13</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1125"/>
              </w:tabs>
              <w:autoSpaceDE w:val="0"/>
              <w:autoSpaceDN w:val="0"/>
              <w:adjustRightInd w:val="0"/>
              <w:jc w:val="center"/>
              <w:rPr>
                <w:b/>
              </w:rPr>
            </w:pPr>
            <w:r>
              <w:rPr>
                <w:b/>
              </w:rPr>
              <w:t>493960,00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«Обеспечение правопорядка на территории муниципального образования» муниципальной  программы   «</w:t>
            </w:r>
            <w:r>
              <w:t xml:space="preserve">Профилактика преступлений и иных правонарушений противодействие наркомании, терроризму и </w:t>
            </w:r>
            <w:r>
              <w:lastRenderedPageBreak/>
              <w:t>экстремизму на территории МО «Сазановский сельсовет Пристенского района Курской области на 2018-2020 годы»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lastRenderedPageBreak/>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lastRenderedPageBreak/>
              <w:t>Основное мероприятие «</w:t>
            </w:r>
            <w:r>
              <w:t>Обеспечение правопорядка на территории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С1435</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lang w:eastAsia="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С1435</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lang w:eastAsia="en-US"/>
              </w:rPr>
              <w:t>Реализация государственных функций, связанных с общегосударственным управлением</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lang w:eastAsia="en-US"/>
              </w:rPr>
              <w:t>Выполнение других обязательств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73000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Выполнение других (прочих) обязательств органа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73000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70000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3000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rFonts w:ascii="Arial" w:hAnsi="Arial" w:cs="Arial"/>
                <w:snapToGrid w:val="0"/>
              </w:rPr>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Расходы на обеспечение деятельности (оказание услуг) муниципальных учреждений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419960,00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316000,00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102960,00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lastRenderedPageBreak/>
              <w:t>Национальная оборона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72611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 xml:space="preserve">Мобилизационная и вневойсковая подготовка </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72611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72611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72611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Осуществление первичного воинского учета на территориях, где отсутствуют военные комиссариаты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72611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rFonts w:ascii="Arial" w:hAnsi="Arial" w:cs="Arial"/>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68611</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Национальная безопасность и правоохранительная деятельность</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безопасности и правоохранительной деятельности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gramStart"/>
            <w: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t>обьектах</w:t>
            </w:r>
            <w:proofErr w:type="spellEnd"/>
            <w:r>
              <w:t xml:space="preserve"> на 2018-2020 годы.»</w:t>
            </w:r>
            <w:proofErr w:type="gramEnd"/>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Подпрограмма «Снижение рисков и смягчение последствий чрезвычайных ситуаций природного и </w:t>
            </w:r>
            <w:proofErr w:type="spellStart"/>
            <w:r>
              <w:t>техногонного</w:t>
            </w:r>
            <w:proofErr w:type="spellEnd"/>
            <w:r>
              <w:t xml:space="preserve"> характера»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С1415</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С1415</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20000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Национальная экономика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146817,00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экономики</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12</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146817,00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Основное мероприятие «</w:t>
            </w:r>
            <w:proofErr w:type="spellStart"/>
            <w:r>
              <w:t>Приобритение</w:t>
            </w:r>
            <w:proofErr w:type="spellEnd"/>
            <w:r>
              <w:t xml:space="preserve"> энергосберегающего оборудования»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С1434</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С1434</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Муниципальная программа «Развитие малого и среднего  предпринимательства на территории </w:t>
            </w:r>
            <w:proofErr w:type="spellStart"/>
            <w:r>
              <w:t>Сазановского</w:t>
            </w:r>
            <w:proofErr w:type="spellEnd"/>
            <w:r>
              <w:t xml:space="preserve"> сельсовета Пристенского района на 2016-2018 годы »</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«Содействие развитию малого и среднего предпринимательства» муниципальной  программы   «</w:t>
            </w:r>
            <w:r>
              <w:t>Развитие малого и среднего  предпринимательства на 2016-2018</w:t>
            </w:r>
            <w:r>
              <w:rPr>
                <w:snapToGrid w:val="0"/>
              </w:rPr>
              <w:t>»</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 xml:space="preserve">Основное мероприятие </w:t>
            </w:r>
            <w:r>
              <w:rPr>
                <w:snapToGrid w:val="0"/>
              </w:rPr>
              <w:t>«Обеспечение условий для развития малого и среднего предпринимательства»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Обеспечение условий для развития малого и среднего предпринимательства на территории муниципального образования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С1405</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С1405</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144817,00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77 2 00 </w:t>
            </w:r>
            <w:r>
              <w:rPr>
                <w:lang w:val="en-US"/>
              </w:rPr>
              <w:t>S</w:t>
            </w:r>
            <w:r>
              <w:t>3600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обеспечения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77 2 00 </w:t>
            </w:r>
            <w:r>
              <w:rPr>
                <w:lang w:val="en-US"/>
              </w:rPr>
              <w:t>S</w:t>
            </w:r>
            <w:r>
              <w:t>3600</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144817,00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b/>
              </w:rPr>
              <w:t>Жилищно-коммунальное хозяйство</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rPr>
                <w:b/>
              </w:rPr>
            </w:pPr>
            <w:r>
              <w:rPr>
                <w:b/>
              </w:rPr>
              <w:t>77400,00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Коммунальное хозяйство</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77400,00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snapToGrid w:val="0"/>
              </w:rPr>
              <w:t xml:space="preserve">Осуществление </w:t>
            </w:r>
            <w:proofErr w:type="spellStart"/>
            <w:r>
              <w:rPr>
                <w:snapToGrid w:val="0"/>
              </w:rPr>
              <w:t>переданныхполномочий</w:t>
            </w:r>
            <w:proofErr w:type="spellEnd"/>
            <w:r>
              <w:rPr>
                <w:snapToGrid w:val="0"/>
              </w:rPr>
              <w:t xml:space="preserve"> по обеспечению населения экологически чистой питьевой водой</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П1427</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37400,00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snapToGrid w:val="0"/>
              </w:rPr>
            </w:pPr>
            <w:r>
              <w:t>Закупка товаров, работ и услуг для обеспечения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П1427</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37400,00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Благоустройство</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Мероприятия по благоустройству</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С1433</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С1433</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 xml:space="preserve">Культура, кинематография </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1117552,00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Культура</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1117552,00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1117552,00</w:t>
            </w:r>
          </w:p>
        </w:tc>
      </w:tr>
      <w:tr w:rsidR="00D35306" w:rsidTr="00D35306">
        <w:trPr>
          <w:trHeight w:val="240"/>
        </w:trPr>
        <w:tc>
          <w:tcPr>
            <w:tcW w:w="46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w:t>
            </w:r>
            <w:r>
              <w:lastRenderedPageBreak/>
              <w:t xml:space="preserve">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483"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lastRenderedPageBreak/>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1117552,00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1117552,00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труда работников учреждений культуры муниципальных образований сельских поселений</w:t>
            </w:r>
            <w:proofErr w:type="gramEnd"/>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802552,00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802552,00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 3 01 С1401</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315000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300000,00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СОЦИАЛЬНАЯ ПОЛИТИКА</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Пенсионное обеспечение</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170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Муниципальная программа «Социальная поддержка граждан 2018-2020 годы»</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02 0 00 00000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02 2 00 00000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Основное мероприятие "Реализация мероприятий по социальной поддержке граждан"</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02 2 01 00000</w:t>
            </w:r>
          </w:p>
        </w:tc>
        <w:tc>
          <w:tcPr>
            <w:tcW w:w="851"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1000,00</w:t>
            </w:r>
          </w:p>
        </w:tc>
      </w:tr>
      <w:tr w:rsidR="00D35306" w:rsidTr="00D35306">
        <w:trPr>
          <w:trHeight w:val="240"/>
        </w:trPr>
        <w:tc>
          <w:tcPr>
            <w:tcW w:w="4536"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Выплата пенсий за выслугу лет и доплат к пенсиям муниципальных служащих</w:t>
            </w:r>
          </w:p>
        </w:tc>
        <w:tc>
          <w:tcPr>
            <w:tcW w:w="567"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001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 2 00 С1445</w:t>
            </w:r>
          </w:p>
        </w:tc>
        <w:tc>
          <w:tcPr>
            <w:tcW w:w="851"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300</w:t>
            </w:r>
          </w:p>
        </w:tc>
        <w:tc>
          <w:tcPr>
            <w:tcW w:w="167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pPr>
            <w:r>
              <w:t>1000,00</w:t>
            </w:r>
          </w:p>
        </w:tc>
      </w:tr>
    </w:tbl>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 xml:space="preserve">Приложение № 10 к                                                                                                                              Решению Собрания депутатов </w:t>
      </w:r>
    </w:p>
    <w:p w:rsidR="00D35306" w:rsidRDefault="00D35306" w:rsidP="00D35306">
      <w:pPr>
        <w:jc w:val="right"/>
        <w:rPr>
          <w:rFonts w:ascii="Arial" w:hAnsi="Arial" w:cs="Arial"/>
          <w:sz w:val="24"/>
          <w:szCs w:val="24"/>
        </w:rPr>
      </w:pPr>
      <w:r>
        <w:rPr>
          <w:rFonts w:ascii="Arial" w:hAnsi="Arial" w:cs="Arial"/>
          <w:sz w:val="24"/>
          <w:szCs w:val="24"/>
        </w:rPr>
        <w:t xml:space="preserve">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«О бюджете МО «Сазановский сельсовет» </w:t>
      </w:r>
    </w:p>
    <w:p w:rsidR="00D35306" w:rsidRDefault="00D35306" w:rsidP="00D35306">
      <w:pPr>
        <w:jc w:val="right"/>
        <w:rPr>
          <w:rFonts w:ascii="Arial" w:hAnsi="Arial" w:cs="Arial"/>
          <w:sz w:val="24"/>
          <w:szCs w:val="24"/>
        </w:rPr>
      </w:pPr>
      <w:r>
        <w:rPr>
          <w:rFonts w:ascii="Arial" w:hAnsi="Arial" w:cs="Arial"/>
          <w:sz w:val="24"/>
          <w:szCs w:val="24"/>
        </w:rPr>
        <w:t>Пристенского района</w:t>
      </w:r>
    </w:p>
    <w:p w:rsidR="00D35306" w:rsidRDefault="00D35306" w:rsidP="00D35306">
      <w:pPr>
        <w:jc w:val="right"/>
        <w:rPr>
          <w:rFonts w:ascii="Arial" w:hAnsi="Arial" w:cs="Arial"/>
          <w:sz w:val="24"/>
          <w:szCs w:val="24"/>
        </w:rPr>
      </w:pPr>
      <w:r>
        <w:rPr>
          <w:rFonts w:ascii="Arial" w:hAnsi="Arial" w:cs="Arial"/>
          <w:sz w:val="24"/>
          <w:szCs w:val="24"/>
        </w:rPr>
        <w:t>Курской области</w:t>
      </w:r>
    </w:p>
    <w:p w:rsidR="00D35306" w:rsidRDefault="00D35306" w:rsidP="00D35306">
      <w:pPr>
        <w:jc w:val="right"/>
        <w:rPr>
          <w:rFonts w:ascii="Arial" w:hAnsi="Arial" w:cs="Arial"/>
          <w:sz w:val="24"/>
          <w:szCs w:val="24"/>
        </w:rPr>
      </w:pPr>
      <w:r>
        <w:rPr>
          <w:rFonts w:ascii="Arial" w:hAnsi="Arial" w:cs="Arial"/>
          <w:sz w:val="24"/>
          <w:szCs w:val="24"/>
        </w:rPr>
        <w:t>на 2018 год и плановый период 2019 и 2020 годов»</w:t>
      </w:r>
    </w:p>
    <w:p w:rsidR="00D35306" w:rsidRDefault="00D35306" w:rsidP="00D35306">
      <w:pPr>
        <w:jc w:val="right"/>
        <w:rPr>
          <w:rFonts w:ascii="Times New Roman" w:hAnsi="Times New Roman" w:cs="Times New Roman"/>
          <w:sz w:val="28"/>
          <w:szCs w:val="28"/>
        </w:rPr>
      </w:pPr>
    </w:p>
    <w:p w:rsidR="00D35306" w:rsidRDefault="00D35306" w:rsidP="00D35306">
      <w:pPr>
        <w:ind w:right="100"/>
        <w:jc w:val="center"/>
        <w:rPr>
          <w:b/>
          <w:sz w:val="32"/>
          <w:szCs w:val="32"/>
        </w:rPr>
      </w:pPr>
      <w:r>
        <w:rPr>
          <w:sz w:val="28"/>
          <w:szCs w:val="28"/>
        </w:rPr>
        <w:t xml:space="preserve">  </w:t>
      </w:r>
      <w:r>
        <w:rPr>
          <w:b/>
          <w:sz w:val="32"/>
          <w:szCs w:val="32"/>
        </w:rPr>
        <w:t>Ведомственная структура расходов бюджета муниципального образования «Сазановский сельсовет» Пристенского района Курской области на плановый период 2019 и 2020 годов</w:t>
      </w:r>
    </w:p>
    <w:p w:rsidR="00D35306" w:rsidRDefault="00D35306" w:rsidP="00D35306">
      <w:pPr>
        <w:ind w:right="100"/>
        <w:jc w:val="center"/>
        <w:rPr>
          <w:sz w:val="20"/>
          <w:szCs w:val="20"/>
        </w:rPr>
      </w:pPr>
      <w:r>
        <w:t xml:space="preserve">                                                                                                                                             руб.</w:t>
      </w:r>
    </w:p>
    <w:tbl>
      <w:tblPr>
        <w:tblW w:w="10920" w:type="dxa"/>
        <w:tblInd w:w="-497" w:type="dxa"/>
        <w:tblLayout w:type="fixed"/>
        <w:tblCellMar>
          <w:left w:w="70" w:type="dxa"/>
          <w:right w:w="70" w:type="dxa"/>
        </w:tblCellMar>
        <w:tblLook w:val="04A0"/>
      </w:tblPr>
      <w:tblGrid>
        <w:gridCol w:w="3993"/>
        <w:gridCol w:w="30"/>
        <w:gridCol w:w="658"/>
        <w:gridCol w:w="709"/>
        <w:gridCol w:w="567"/>
        <w:gridCol w:w="1844"/>
        <w:gridCol w:w="708"/>
        <w:gridCol w:w="1306"/>
        <w:gridCol w:w="30"/>
        <w:gridCol w:w="30"/>
        <w:gridCol w:w="1045"/>
      </w:tblGrid>
      <w:tr w:rsidR="00D35306" w:rsidTr="00D35306">
        <w:trPr>
          <w:trHeight w:val="509"/>
        </w:trPr>
        <w:tc>
          <w:tcPr>
            <w:tcW w:w="4020" w:type="dxa"/>
            <w:gridSpan w:val="2"/>
            <w:vMerge w:val="restart"/>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Наименование</w:t>
            </w:r>
          </w:p>
        </w:tc>
        <w:tc>
          <w:tcPr>
            <w:tcW w:w="658" w:type="dxa"/>
            <w:vMerge w:val="restart"/>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pPr>
            <w:r>
              <w:t>ГЛ</w:t>
            </w:r>
          </w:p>
        </w:tc>
        <w:tc>
          <w:tcPr>
            <w:tcW w:w="709"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proofErr w:type="spellStart"/>
            <w: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proofErr w:type="gramStart"/>
            <w: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ВР</w:t>
            </w:r>
          </w:p>
        </w:tc>
        <w:tc>
          <w:tcPr>
            <w:tcW w:w="1365" w:type="dxa"/>
            <w:gridSpan w:val="3"/>
            <w:vMerge w:val="restart"/>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ИТОГО расходы на2018год</w:t>
            </w:r>
          </w:p>
        </w:tc>
        <w:tc>
          <w:tcPr>
            <w:tcW w:w="1045" w:type="dxa"/>
            <w:vMerge w:val="restart"/>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pPr>
            <w:r>
              <w:t>ИТОГО расходы на2019год</w:t>
            </w:r>
          </w:p>
        </w:tc>
      </w:tr>
      <w:tr w:rsidR="00D35306" w:rsidTr="00D35306">
        <w:trPr>
          <w:trHeight w:val="509"/>
        </w:trPr>
        <w:tc>
          <w:tcPr>
            <w:tcW w:w="4708" w:type="dxa"/>
            <w:gridSpan w:val="2"/>
            <w:vMerge/>
            <w:tcBorders>
              <w:top w:val="single" w:sz="6" w:space="0" w:color="auto"/>
              <w:left w:val="single" w:sz="6" w:space="0" w:color="auto"/>
              <w:bottom w:val="single" w:sz="6" w:space="0" w:color="auto"/>
              <w:right w:val="single" w:sz="4" w:space="0" w:color="auto"/>
            </w:tcBorders>
            <w:vAlign w:val="center"/>
            <w:hideMark/>
          </w:tcPr>
          <w:p w:rsidR="00D35306" w:rsidRDefault="00D35306"/>
        </w:tc>
        <w:tc>
          <w:tcPr>
            <w:tcW w:w="658" w:type="dxa"/>
            <w:vMerge/>
            <w:tcBorders>
              <w:top w:val="single" w:sz="6" w:space="0" w:color="auto"/>
              <w:left w:val="single" w:sz="4" w:space="0" w:color="auto"/>
              <w:bottom w:val="single" w:sz="6" w:space="0" w:color="auto"/>
              <w:right w:val="single" w:sz="6" w:space="0" w:color="auto"/>
            </w:tcBorders>
            <w:vAlign w:val="center"/>
            <w:hideMark/>
          </w:tcPr>
          <w:p w:rsidR="00D35306" w:rsidRDefault="00D35306"/>
        </w:tc>
        <w:tc>
          <w:tcPr>
            <w:tcW w:w="709"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567"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1843"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708" w:type="dxa"/>
            <w:vMerge/>
            <w:tcBorders>
              <w:top w:val="single" w:sz="6" w:space="0" w:color="auto"/>
              <w:left w:val="single" w:sz="6" w:space="0" w:color="auto"/>
              <w:bottom w:val="single" w:sz="6" w:space="0" w:color="auto"/>
              <w:right w:val="single" w:sz="6" w:space="0" w:color="auto"/>
            </w:tcBorders>
            <w:vAlign w:val="center"/>
            <w:hideMark/>
          </w:tcPr>
          <w:p w:rsidR="00D35306" w:rsidRDefault="00D35306"/>
        </w:tc>
        <w:tc>
          <w:tcPr>
            <w:tcW w:w="3545" w:type="dxa"/>
            <w:gridSpan w:val="3"/>
            <w:vMerge/>
            <w:tcBorders>
              <w:top w:val="single" w:sz="6" w:space="0" w:color="auto"/>
              <w:left w:val="single" w:sz="6" w:space="0" w:color="auto"/>
              <w:bottom w:val="single" w:sz="6" w:space="0" w:color="auto"/>
              <w:right w:val="single" w:sz="4" w:space="0" w:color="auto"/>
            </w:tcBorders>
            <w:vAlign w:val="center"/>
            <w:hideMark/>
          </w:tcPr>
          <w:p w:rsidR="00D35306" w:rsidRDefault="00D35306"/>
        </w:tc>
        <w:tc>
          <w:tcPr>
            <w:tcW w:w="1045" w:type="dxa"/>
            <w:vMerge/>
            <w:tcBorders>
              <w:top w:val="single" w:sz="6" w:space="0" w:color="auto"/>
              <w:left w:val="single" w:sz="4" w:space="0" w:color="auto"/>
              <w:bottom w:val="single" w:sz="6" w:space="0" w:color="auto"/>
              <w:right w:val="single" w:sz="6" w:space="0" w:color="auto"/>
            </w:tcBorders>
            <w:vAlign w:val="center"/>
            <w:hideMark/>
          </w:tcPr>
          <w:p w:rsidR="00D35306" w:rsidRDefault="00D35306"/>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1</w:t>
            </w:r>
          </w:p>
        </w:tc>
        <w:tc>
          <w:tcPr>
            <w:tcW w:w="658" w:type="dxa"/>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pPr>
            <w:r>
              <w:t>2</w:t>
            </w:r>
          </w:p>
        </w:tc>
        <w:tc>
          <w:tcPr>
            <w:tcW w:w="709"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3</w:t>
            </w:r>
          </w:p>
        </w:tc>
        <w:tc>
          <w:tcPr>
            <w:tcW w:w="567"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4</w:t>
            </w:r>
          </w:p>
        </w:tc>
        <w:tc>
          <w:tcPr>
            <w:tcW w:w="1843"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5</w:t>
            </w:r>
          </w:p>
        </w:tc>
        <w:tc>
          <w:tcPr>
            <w:tcW w:w="708" w:type="dxa"/>
            <w:tcBorders>
              <w:top w:val="single" w:sz="6" w:space="0" w:color="auto"/>
              <w:left w:val="single" w:sz="6" w:space="0" w:color="auto"/>
              <w:bottom w:val="single" w:sz="6" w:space="0" w:color="auto"/>
              <w:right w:val="single" w:sz="6" w:space="0" w:color="auto"/>
            </w:tcBorders>
            <w:hideMark/>
          </w:tcPr>
          <w:p w:rsidR="00D35306" w:rsidRDefault="00D35306">
            <w:pPr>
              <w:autoSpaceDE w:val="0"/>
              <w:autoSpaceDN w:val="0"/>
              <w:adjustRightInd w:val="0"/>
              <w:jc w:val="center"/>
            </w:pPr>
            <w:r>
              <w:t>6</w:t>
            </w:r>
          </w:p>
        </w:tc>
        <w:tc>
          <w:tcPr>
            <w:tcW w:w="1365" w:type="dxa"/>
            <w:gridSpan w:val="3"/>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pPr>
            <w:r>
              <w:t>7</w:t>
            </w:r>
          </w:p>
        </w:tc>
        <w:tc>
          <w:tcPr>
            <w:tcW w:w="1045" w:type="dxa"/>
            <w:tcBorders>
              <w:top w:val="single" w:sz="6" w:space="0" w:color="auto"/>
              <w:left w:val="single" w:sz="4" w:space="0" w:color="auto"/>
              <w:bottom w:val="single" w:sz="6" w:space="0" w:color="auto"/>
              <w:right w:val="single" w:sz="6" w:space="0" w:color="auto"/>
            </w:tcBorders>
          </w:tcPr>
          <w:p w:rsidR="00D35306" w:rsidRDefault="00D35306">
            <w:pPr>
              <w:autoSpaceDE w:val="0"/>
              <w:autoSpaceDN w:val="0"/>
              <w:adjustRightInd w:val="0"/>
              <w:jc w:val="center"/>
            </w:pP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lastRenderedPageBreak/>
              <w:t xml:space="preserve">Администрация </w:t>
            </w:r>
            <w:proofErr w:type="spellStart"/>
            <w:r>
              <w:rPr>
                <w:b/>
              </w:rPr>
              <w:t>Сазановского</w:t>
            </w:r>
            <w:proofErr w:type="spellEnd"/>
            <w:r>
              <w:rPr>
                <w:b/>
              </w:rPr>
              <w:t xml:space="preserve"> сельсовета Пристенского района Курской области</w:t>
            </w:r>
          </w:p>
        </w:tc>
        <w:tc>
          <w:tcPr>
            <w:tcW w:w="658" w:type="dxa"/>
            <w:tcBorders>
              <w:top w:val="single" w:sz="6" w:space="0" w:color="auto"/>
              <w:left w:val="single" w:sz="4" w:space="0" w:color="auto"/>
              <w:bottom w:val="single" w:sz="6" w:space="0" w:color="auto"/>
              <w:right w:val="single" w:sz="6" w:space="0" w:color="auto"/>
            </w:tcBorders>
            <w:vAlign w:val="center"/>
          </w:tcPr>
          <w:p w:rsidR="00D35306" w:rsidRDefault="00D35306">
            <w:pPr>
              <w:jc w:val="center"/>
              <w:rPr>
                <w:b/>
              </w:rPr>
            </w:pPr>
          </w:p>
          <w:p w:rsidR="00D35306" w:rsidRDefault="00D35306">
            <w:pPr>
              <w:autoSpaceDE w:val="0"/>
              <w:autoSpaceDN w:val="0"/>
              <w:adjustRightInd w:val="0"/>
              <w:jc w:val="center"/>
              <w:rPr>
                <w:b/>
              </w:rPr>
            </w:pPr>
            <w:r>
              <w:rPr>
                <w:b/>
              </w:rPr>
              <w:t>001</w:t>
            </w:r>
          </w:p>
        </w:tc>
        <w:tc>
          <w:tcPr>
            <w:tcW w:w="709"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tcPr>
          <w:p w:rsidR="00D35306" w:rsidRDefault="00D35306">
            <w:pPr>
              <w:autoSpaceDE w:val="0"/>
              <w:autoSpaceDN w:val="0"/>
              <w:adjustRightInd w:val="0"/>
              <w:jc w:val="center"/>
            </w:pPr>
          </w:p>
        </w:tc>
        <w:tc>
          <w:tcPr>
            <w:tcW w:w="1045" w:type="dxa"/>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adjustRightInd w:val="0"/>
              <w:jc w:val="center"/>
            </w:pP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Всего расходов</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tcPr>
          <w:p w:rsidR="00D35306" w:rsidRDefault="00D35306">
            <w:pPr>
              <w:autoSpaceDE w:val="0"/>
              <w:autoSpaceDN w:val="0"/>
              <w:adjustRightInd w:val="0"/>
              <w:jc w:val="center"/>
              <w:rPr>
                <w:b/>
              </w:rPr>
            </w:pPr>
          </w:p>
        </w:tc>
        <w:tc>
          <w:tcPr>
            <w:tcW w:w="567" w:type="dxa"/>
            <w:tcBorders>
              <w:top w:val="single" w:sz="6" w:space="0" w:color="auto"/>
              <w:left w:val="single" w:sz="6" w:space="0" w:color="auto"/>
              <w:bottom w:val="single" w:sz="6" w:space="0" w:color="auto"/>
              <w:right w:val="single" w:sz="6" w:space="0" w:color="auto"/>
            </w:tcBorders>
          </w:tcPr>
          <w:p w:rsidR="00D35306" w:rsidRDefault="00D35306">
            <w:pPr>
              <w:autoSpaceDE w:val="0"/>
              <w:autoSpaceDN w:val="0"/>
              <w:adjustRightInd w:val="0"/>
              <w:jc w:val="center"/>
              <w:rPr>
                <w:b/>
              </w:rPr>
            </w:pPr>
          </w:p>
        </w:tc>
        <w:tc>
          <w:tcPr>
            <w:tcW w:w="1843" w:type="dxa"/>
            <w:tcBorders>
              <w:top w:val="single" w:sz="6" w:space="0" w:color="auto"/>
              <w:left w:val="single" w:sz="6" w:space="0" w:color="auto"/>
              <w:bottom w:val="single" w:sz="6" w:space="0" w:color="auto"/>
              <w:right w:val="single" w:sz="6" w:space="0" w:color="auto"/>
            </w:tcBorders>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tcPr>
          <w:p w:rsidR="00D35306" w:rsidRDefault="00D35306">
            <w:pPr>
              <w:autoSpaceDE w:val="0"/>
              <w:autoSpaceDN w:val="0"/>
              <w:adjustRightInd w:val="0"/>
              <w:jc w:val="center"/>
              <w:rPr>
                <w:b/>
              </w:rPr>
            </w:pPr>
          </w:p>
        </w:tc>
        <w:tc>
          <w:tcPr>
            <w:tcW w:w="1365" w:type="dxa"/>
            <w:gridSpan w:val="3"/>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jc w:val="center"/>
              <w:rPr>
                <w:b/>
              </w:rPr>
            </w:pPr>
            <w:r>
              <w:rPr>
                <w:b/>
              </w:rPr>
              <w:t>1644981</w:t>
            </w:r>
          </w:p>
        </w:tc>
        <w:tc>
          <w:tcPr>
            <w:tcW w:w="1045" w:type="dxa"/>
            <w:tcBorders>
              <w:top w:val="single" w:sz="6" w:space="0" w:color="auto"/>
              <w:left w:val="single" w:sz="4" w:space="0" w:color="auto"/>
              <w:bottom w:val="single" w:sz="6" w:space="0" w:color="auto"/>
              <w:right w:val="single" w:sz="6" w:space="0" w:color="auto"/>
            </w:tcBorders>
            <w:hideMark/>
          </w:tcPr>
          <w:p w:rsidR="00D35306" w:rsidRDefault="00D35306">
            <w:pPr>
              <w:autoSpaceDE w:val="0"/>
              <w:autoSpaceDN w:val="0"/>
              <w:adjustRightInd w:val="0"/>
              <w:jc w:val="center"/>
              <w:rPr>
                <w:b/>
              </w:rPr>
            </w:pPr>
            <w:r>
              <w:rPr>
                <w:b/>
              </w:rPr>
              <w:t>1644981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Общегосударственные расходы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686041</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686041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Функционирование высшего должностного лица субъекта Российской Федерации 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150000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150000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pPr>
            <w:r>
              <w:rPr>
                <w:snapToGrid w:val="0"/>
              </w:rPr>
              <w:t>Обеспечение функционирования главы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150000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snapToGrid w:val="0"/>
                <w:lang w:eastAsia="en-US"/>
              </w:rPr>
              <w:t>Глава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71 1 00 00000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150000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Обеспечение деятельности и выполнение функций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rFonts w:ascii="Arial" w:hAnsi="Arial" w:cs="Arial"/>
                <w:bCs/>
              </w:rPr>
            </w:pPr>
            <w:r>
              <w:rPr>
                <w:rFonts w:ascii="Arial" w:hAnsi="Arial" w:cs="Arial"/>
                <w:bCs/>
              </w:rPr>
              <w:t>71 1 00 С1402</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150000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rPr>
                <w:rFonts w:ascii="Arial" w:hAnsi="Arial" w:cs="Arial"/>
                <w:bCs/>
              </w:rPr>
              <w:t>71 1 00 С1402</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150000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150000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Функционирование законодательны</w:t>
            </w:r>
            <w:proofErr w:type="gramStart"/>
            <w:r>
              <w:rPr>
                <w:b/>
              </w:rPr>
              <w:t>х(</w:t>
            </w:r>
            <w:proofErr w:type="gramEnd"/>
            <w:r>
              <w:rPr>
                <w:b/>
              </w:rPr>
              <w:t>представительных) органов государственной власти и представительных органов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19200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19200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внешнего муниципального финансового контроля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П1484</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jc w:val="center"/>
              <w:rPr>
                <w:color w:val="000000"/>
              </w:rPr>
            </w:pP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Межбюджетные трансферты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77 2 00 П1484</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500</w:t>
            </w:r>
          </w:p>
        </w:tc>
        <w:tc>
          <w:tcPr>
            <w:tcW w:w="1365" w:type="dxa"/>
            <w:gridSpan w:val="3"/>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color w:val="000000"/>
              </w:rPr>
            </w:pPr>
            <w:r>
              <w:rPr>
                <w:color w:val="000000"/>
              </w:rPr>
              <w:t>19200</w:t>
            </w:r>
          </w:p>
        </w:tc>
        <w:tc>
          <w:tcPr>
            <w:tcW w:w="1045"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color w:val="000000"/>
              </w:rPr>
            </w:pPr>
            <w:r>
              <w:rPr>
                <w:color w:val="000000"/>
              </w:rPr>
              <w:t>19200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 xml:space="preserve">Функционирование Правительства Российской Федерации, высших исполнительных органов </w:t>
            </w:r>
            <w:r>
              <w:rPr>
                <w:b/>
              </w:rPr>
              <w:lastRenderedPageBreak/>
              <w:t>государственной власти субъектов Российской Федерации, местных администраций</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lastRenderedPageBreak/>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229850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229850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lastRenderedPageBreak/>
              <w:t>Обеспечение функционирования местных администраций</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229850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229850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rPr>
                <w:snapToGrid w:val="0"/>
                <w:lang w:eastAsia="en-US"/>
              </w:rPr>
              <w:t>Обеспечение деятельности администрации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229850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229850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rPr>
                <w:snapToGrid w:val="0"/>
                <w:lang w:eastAsia="en-US"/>
              </w:rPr>
              <w:t>Содержание работника, осуществляющего выполнение переданных полномочий от муниципального района</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П1490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11850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11850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П1490</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11850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11850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snapToGrid w:val="0"/>
                <w:lang w:eastAsia="en-US"/>
              </w:rPr>
            </w:pPr>
            <w:r>
              <w:rPr>
                <w:snapToGrid w:val="0"/>
                <w:lang w:eastAsia="en-US"/>
              </w:rPr>
              <w:t>Обеспечение деятельности и выполнение функций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rFonts w:ascii="Arial" w:hAnsi="Arial" w:cs="Arial"/>
                <w:bCs/>
              </w:rPr>
            </w:pPr>
            <w:r>
              <w:t>73 1 00 С1402</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20000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20000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73 1 00 С1402</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proofErr w:type="spellStart"/>
            <w:r>
              <w:rPr>
                <w:color w:val="000000"/>
              </w:rPr>
              <w:t>Непрограммная</w:t>
            </w:r>
            <w:proofErr w:type="spellEnd"/>
            <w:r>
              <w:rPr>
                <w:color w:val="000000"/>
              </w:rPr>
              <w:t xml:space="preserve">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 xml:space="preserve"> </w:t>
            </w:r>
            <w:proofErr w:type="spellStart"/>
            <w:r>
              <w:rPr>
                <w:color w:val="000000"/>
              </w:rPr>
              <w:t>Непрограммные</w:t>
            </w:r>
            <w:proofErr w:type="spellEnd"/>
            <w:r>
              <w:rPr>
                <w:color w:val="000000"/>
              </w:rPr>
              <w:t xml:space="preserve">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t>Иные межбюджетные трансферты на осуществление переданных полномочий в сфере внутреннего муниципального контроля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П1485</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color w:val="000000"/>
              </w:rPr>
            </w:pPr>
            <w:r>
              <w:rPr>
                <w:color w:val="000000"/>
              </w:rPr>
              <w:lastRenderedPageBreak/>
              <w:t>Межбюджетные трансферты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П1485</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500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Резервный фонд</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11</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Резервные фонды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78 0 00 0 0000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Резервные фонды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78 1 00 0 0000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Резервный фонд местной администрации</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С1403</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tabs>
                <w:tab w:val="left" w:pos="1125"/>
              </w:tabs>
              <w:autoSpaceDE w:val="0"/>
              <w:autoSpaceDN w:val="0"/>
              <w:adjustRightInd w:val="0"/>
              <w:jc w:val="center"/>
              <w:rPr>
                <w:b/>
              </w:rPr>
            </w:pPr>
            <w:r>
              <w:rPr>
                <w:b/>
              </w:rPr>
              <w:t>1000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tabs>
                <w:tab w:val="left" w:pos="1125"/>
              </w:tabs>
              <w:autoSpaceDE w:val="0"/>
              <w:autoSpaceDN w:val="0"/>
              <w:adjustRightInd w:val="0"/>
              <w:jc w:val="center"/>
              <w:rPr>
                <w:b/>
              </w:rPr>
            </w:pPr>
            <w:r>
              <w:rPr>
                <w:b/>
              </w:rP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78 1 00 С1403</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335" w:type="dxa"/>
            <w:gridSpan w:val="2"/>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075"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общегосударственные расходы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13</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285991,00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285991,00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«Обеспечение правопорядка на территории муниципального образования» муниципальной  программы   «</w:t>
            </w:r>
            <w:r>
              <w:t>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Основное мероприятие «</w:t>
            </w:r>
            <w:r>
              <w:t>Обеспечение правопорядка на территории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С1435</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 2 01 С1435</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lang w:eastAsia="en-US"/>
              </w:rPr>
              <w:t>Реализация государственных функций, связанных с общегосударственным управлением</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40000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rPr>
                <w:lang w:eastAsia="en-US"/>
              </w:rPr>
            </w:pPr>
            <w:r>
              <w:rPr>
                <w:lang w:eastAsia="en-US"/>
              </w:rPr>
              <w:lastRenderedPageBreak/>
              <w:t>Выполнение других обязательств муниципального образования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40000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Выполнение других (прочих) обязательств органа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40000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37000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37000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76 1 00 С1404</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3000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3000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244991</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rFonts w:ascii="Arial" w:hAnsi="Arial" w:cs="Arial"/>
                <w:snapToGrid w:val="0"/>
              </w:rPr>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244991</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Расходы на обеспечение деятельности (оказание услуг) муниципальных учреждений</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244991</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244991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200000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43991</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43991</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С1401</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1000</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Национальная оборона</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 xml:space="preserve">Мобилизационная и вневойсковая подготовка </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Непрограммная</w:t>
            </w:r>
            <w:proofErr w:type="spellEnd"/>
            <w:r>
              <w:rPr>
                <w:snapToGrid w:val="0"/>
              </w:rPr>
              <w:t xml:space="preserve"> деятельность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73387</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73387</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proofErr w:type="spellStart"/>
            <w:r>
              <w:rPr>
                <w:snapToGrid w:val="0"/>
              </w:rPr>
              <w:t>Непрограммные</w:t>
            </w:r>
            <w:proofErr w:type="spellEnd"/>
            <w:r>
              <w:rPr>
                <w:snapToGrid w:val="0"/>
              </w:rPr>
              <w:t xml:space="preserve"> расходы органов местного самоуправления</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69387</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69387</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Осуществление первичного воинского учета на территориях, где отсутствуют военные комиссариаты</w:t>
            </w:r>
          </w:p>
        </w:tc>
        <w:tc>
          <w:tcPr>
            <w:tcW w:w="658" w:type="dxa"/>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69378</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69378</w:t>
            </w:r>
          </w:p>
        </w:tc>
      </w:tr>
      <w:tr w:rsidR="00D35306" w:rsidTr="00D35306">
        <w:trPr>
          <w:trHeight w:val="240"/>
        </w:trPr>
        <w:tc>
          <w:tcPr>
            <w:tcW w:w="4020" w:type="dxa"/>
            <w:gridSpan w:val="2"/>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rFonts w:ascii="Arial" w:hAnsi="Arial" w:cs="Arial"/>
              </w:rPr>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Borders>
              <w:top w:val="single" w:sz="6" w:space="0" w:color="auto"/>
              <w:left w:val="single" w:sz="4" w:space="0" w:color="auto"/>
              <w:bottom w:val="single" w:sz="6" w:space="0" w:color="auto"/>
              <w:right w:val="single" w:sz="6" w:space="0" w:color="auto"/>
            </w:tcBorders>
            <w:vAlign w:val="center"/>
          </w:tcPr>
          <w:p w:rsidR="00D35306" w:rsidRDefault="00D35306">
            <w:pPr>
              <w:jc w:val="center"/>
            </w:pPr>
          </w:p>
          <w:p w:rsidR="00D35306" w:rsidRDefault="00D35306">
            <w:pPr>
              <w:autoSpaceDE w:val="0"/>
              <w:autoSpaceDN w:val="0"/>
              <w:adjustRightInd w:val="0"/>
              <w:jc w:val="center"/>
            </w:pPr>
            <w:r>
              <w:lastRenderedPageBreak/>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lastRenderedPageBreak/>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69378</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69378</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77 2 00 51180</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4000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4000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Национальная безопасность и правоохранительная деятельность</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безопасности и правоохранительной деятельности</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gramStart"/>
            <w: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t>обьектах</w:t>
            </w:r>
            <w:proofErr w:type="spellEnd"/>
            <w:r>
              <w:t xml:space="preserve"> на 2018-2020 годы.»</w:t>
            </w:r>
            <w:proofErr w:type="gramEnd"/>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Подпрограмма «Снижение рисков и смягчение последствий чрезвычайных ситуаций природного и </w:t>
            </w:r>
            <w:proofErr w:type="spellStart"/>
            <w:r>
              <w:t>техногонного</w:t>
            </w:r>
            <w:proofErr w:type="spellEnd"/>
            <w:r>
              <w:t xml:space="preserve"> характера»</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С1415</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13 1 01 С1415</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Национальная экономика</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Другие вопросы в области  национальной экономики</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12</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2000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Основное мероприятие «</w:t>
            </w:r>
            <w:proofErr w:type="spellStart"/>
            <w:r>
              <w:t>Приобритение</w:t>
            </w:r>
            <w:proofErr w:type="spellEnd"/>
            <w:r>
              <w:t xml:space="preserve"> энергосберегающего оборудования»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С1434</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 1 01 С1434</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rPr>
                <w:b/>
              </w:rPr>
            </w:pPr>
            <w:r>
              <w:rPr>
                <w:b/>
              </w:rP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Муниципальная программа «Развитие малого и среднего  предпринимательства на территории </w:t>
            </w:r>
            <w:proofErr w:type="spellStart"/>
            <w:r>
              <w:t>Сазановского</w:t>
            </w:r>
            <w:proofErr w:type="spellEnd"/>
            <w:r>
              <w:t xml:space="preserve"> сельсовета Пристенского района на 2016-2018 годы »</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rPr>
                <w:b/>
              </w:rPr>
            </w:pPr>
            <w:r>
              <w:rPr>
                <w:b/>
              </w:rP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«Содействие развитию малого и среднего предпринимательства» муниципальной  программы   «</w:t>
            </w:r>
            <w:r>
              <w:t>Развитие малого и среднего  предпринимательства на 2016-2018</w:t>
            </w:r>
            <w:r>
              <w:rPr>
                <w:snapToGrid w:val="0"/>
              </w:rPr>
              <w:t>»</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 xml:space="preserve">Основное мероприятие </w:t>
            </w:r>
            <w:r>
              <w:rPr>
                <w:snapToGrid w:val="0"/>
              </w:rPr>
              <w:t>«Обеспечение условий для развития малого и среднего предпринимательства»</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outlineLvl w:val="4"/>
            </w:pPr>
            <w:r>
              <w:t>Обеспечение условий для развития малого и среднего предпринимательства на территории муниципального образования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С1405</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04</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15 1 01 С1405</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rPr>
                <w:b/>
              </w:rPr>
              <w:t>Жилищно-коммунальное хозяйство</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77400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77400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Коммунальное хозяйство</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02</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b/>
              </w:rPr>
            </w:pPr>
            <w:r>
              <w:rPr>
                <w:b/>
              </w:rPr>
              <w:t>37400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b/>
              </w:rPr>
            </w:pPr>
            <w:r>
              <w:rPr>
                <w:b/>
              </w:rPr>
              <w:t>37400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b/>
              </w:rPr>
            </w:pPr>
            <w:r>
              <w:rPr>
                <w:b/>
              </w:rPr>
              <w:t>37400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snapToGrid w:val="0"/>
              </w:rPr>
              <w:t xml:space="preserve">Осуществление </w:t>
            </w:r>
            <w:proofErr w:type="spellStart"/>
            <w:r>
              <w:rPr>
                <w:snapToGrid w:val="0"/>
              </w:rPr>
              <w:t>переданныхполномочий</w:t>
            </w:r>
            <w:proofErr w:type="spellEnd"/>
            <w:r>
              <w:rPr>
                <w:snapToGrid w:val="0"/>
              </w:rPr>
              <w:t xml:space="preserve"> по обеспечению населения экологически чистой питьевой водой</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П1427</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37400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37400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snapToGrid w:val="0"/>
              </w:rPr>
            </w:pPr>
            <w:r>
              <w:t xml:space="preserve">Закупка товаров, работ и услуг для обеспечения государственных </w:t>
            </w:r>
            <w:r>
              <w:lastRenderedPageBreak/>
              <w:t>(муниципальных)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lastRenderedPageBreak/>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П1427</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rPr>
                <w:b/>
              </w:rPr>
            </w:pPr>
            <w:r>
              <w:rPr>
                <w:b/>
              </w:rPr>
              <w:t>37400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rPr>
                <w:b/>
              </w:rPr>
            </w:pPr>
            <w:r>
              <w:rPr>
                <w:b/>
              </w:rPr>
              <w:t>37400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lastRenderedPageBreak/>
              <w:t>Благоустройство</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03</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rPr>
                <w:b/>
              </w:rP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40000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Непрограммная</w:t>
            </w:r>
            <w:proofErr w:type="spellEnd"/>
            <w:r>
              <w:rPr>
                <w:rFonts w:ascii="Arial" w:hAnsi="Arial" w:cs="Arial"/>
                <w:snapToGrid w:val="0"/>
              </w:rPr>
              <w:t xml:space="preserve"> деятельность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proofErr w:type="spellStart"/>
            <w:r>
              <w:rPr>
                <w:rFonts w:ascii="Arial" w:hAnsi="Arial" w:cs="Arial"/>
                <w:snapToGrid w:val="0"/>
              </w:rPr>
              <w:t>Непрограммные</w:t>
            </w:r>
            <w:proofErr w:type="spellEnd"/>
            <w:r>
              <w:rPr>
                <w:rFonts w:ascii="Arial" w:hAnsi="Arial" w:cs="Arial"/>
                <w:snapToGrid w:val="0"/>
              </w:rPr>
              <w:t xml:space="preserve"> расходы органов местного самоуправления</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tabs>
                <w:tab w:val="left" w:pos="720"/>
              </w:tabs>
              <w:autoSpaceDE w:val="0"/>
              <w:autoSpaceDN w:val="0"/>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tabs>
                <w:tab w:val="left" w:pos="720"/>
              </w:tabs>
              <w:autoSpaceDE w:val="0"/>
              <w:autoSpaceDN w:val="0"/>
              <w:adjustRightInd w:val="0"/>
              <w:jc w:val="center"/>
            </w:pPr>
            <w:r>
              <w:t>40000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Мероприятия по благоустройству</w:t>
            </w:r>
          </w:p>
        </w:tc>
        <w:tc>
          <w:tcPr>
            <w:tcW w:w="688" w:type="dxa"/>
            <w:gridSpan w:val="2"/>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rPr>
                <w:b/>
              </w:rPr>
              <w:t>001</w:t>
            </w: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С1433</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05</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 2 00 С1433</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40000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40000</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 xml:space="preserve">Культура, кинематография </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00</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796162</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779953</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rPr>
                <w:b/>
              </w:rPr>
            </w:pPr>
            <w:r>
              <w:rPr>
                <w:b/>
              </w:rPr>
              <w:t>Культура</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b/>
              </w:rPr>
            </w:pPr>
            <w:r>
              <w:rPr>
                <w:b/>
              </w:rPr>
              <w:t>01</w:t>
            </w:r>
          </w:p>
        </w:tc>
        <w:tc>
          <w:tcPr>
            <w:tcW w:w="1843"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rPr>
                <w:b/>
              </w:rP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796162</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779953</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01 0 00 00000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796162</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779953</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796162</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779953</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jc w:val="center"/>
            </w:pPr>
            <w:r>
              <w:t>796162</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jc w:val="center"/>
            </w:pPr>
            <w:r>
              <w:t>779953</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труда работников учреждений культуры муниципальных образований сельских поселений</w:t>
            </w:r>
            <w:proofErr w:type="gramEnd"/>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662018</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662018</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662018</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662018</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 3 01 С1401</w:t>
            </w:r>
          </w:p>
        </w:tc>
        <w:tc>
          <w:tcPr>
            <w:tcW w:w="708" w:type="dxa"/>
            <w:tcBorders>
              <w:top w:val="single" w:sz="6" w:space="0" w:color="auto"/>
              <w:left w:val="single" w:sz="6" w:space="0" w:color="auto"/>
              <w:bottom w:val="single" w:sz="6" w:space="0" w:color="auto"/>
              <w:right w:val="single" w:sz="6" w:space="0" w:color="auto"/>
            </w:tcBorders>
            <w:vAlign w:val="center"/>
          </w:tcPr>
          <w:p w:rsidR="00D35306" w:rsidRDefault="00D35306">
            <w:pPr>
              <w:autoSpaceDE w:val="0"/>
              <w:autoSpaceDN w:val="0"/>
              <w:adjustRightInd w:val="0"/>
              <w:jc w:val="center"/>
            </w:pP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134144</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117935</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200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130000</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113791</w:t>
            </w:r>
          </w:p>
        </w:tc>
      </w:tr>
      <w:tr w:rsidR="00D35306" w:rsidTr="00D35306">
        <w:trPr>
          <w:trHeight w:val="240"/>
        </w:trPr>
        <w:tc>
          <w:tcPr>
            <w:tcW w:w="3990" w:type="dxa"/>
            <w:tcBorders>
              <w:top w:val="single" w:sz="6" w:space="0" w:color="auto"/>
              <w:left w:val="single" w:sz="6" w:space="0" w:color="auto"/>
              <w:bottom w:val="single" w:sz="6"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88" w:type="dxa"/>
            <w:gridSpan w:val="2"/>
            <w:tcBorders>
              <w:top w:val="single" w:sz="6" w:space="0" w:color="auto"/>
              <w:left w:val="single" w:sz="4" w:space="0" w:color="auto"/>
              <w:bottom w:val="single" w:sz="6" w:space="0" w:color="auto"/>
              <w:right w:val="single" w:sz="6" w:space="0" w:color="auto"/>
            </w:tcBorders>
            <w:vAlign w:val="center"/>
          </w:tcPr>
          <w:p w:rsidR="00D35306" w:rsidRDefault="00D35306">
            <w:pPr>
              <w:autoSpaceDE w:val="0"/>
              <w:autoSpaceDN w:val="0"/>
              <w:jc w:val="center"/>
              <w:rPr>
                <w:b/>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08</w:t>
            </w:r>
          </w:p>
        </w:tc>
        <w:tc>
          <w:tcPr>
            <w:tcW w:w="567"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p>
        </w:tc>
        <w:tc>
          <w:tcPr>
            <w:tcW w:w="1843"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708" w:type="dxa"/>
            <w:tcBorders>
              <w:top w:val="single" w:sz="6" w:space="0" w:color="auto"/>
              <w:left w:val="single" w:sz="6"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800</w:t>
            </w:r>
          </w:p>
        </w:tc>
        <w:tc>
          <w:tcPr>
            <w:tcW w:w="1305" w:type="dxa"/>
            <w:tcBorders>
              <w:top w:val="single" w:sz="6" w:space="0" w:color="auto"/>
              <w:left w:val="single" w:sz="6" w:space="0" w:color="auto"/>
              <w:bottom w:val="single" w:sz="6" w:space="0" w:color="auto"/>
              <w:right w:val="single" w:sz="4" w:space="0" w:color="auto"/>
            </w:tcBorders>
            <w:vAlign w:val="center"/>
            <w:hideMark/>
          </w:tcPr>
          <w:p w:rsidR="00D35306" w:rsidRDefault="00D35306">
            <w:pPr>
              <w:autoSpaceDE w:val="0"/>
              <w:autoSpaceDN w:val="0"/>
              <w:adjustRightInd w:val="0"/>
              <w:jc w:val="center"/>
            </w:pPr>
            <w:r>
              <w:t>4144</w:t>
            </w:r>
          </w:p>
        </w:tc>
        <w:tc>
          <w:tcPr>
            <w:tcW w:w="1105" w:type="dxa"/>
            <w:gridSpan w:val="3"/>
            <w:tcBorders>
              <w:top w:val="single" w:sz="6" w:space="0" w:color="auto"/>
              <w:left w:val="single" w:sz="4" w:space="0" w:color="auto"/>
              <w:bottom w:val="single" w:sz="6" w:space="0" w:color="auto"/>
              <w:right w:val="single" w:sz="6" w:space="0" w:color="auto"/>
            </w:tcBorders>
            <w:vAlign w:val="center"/>
            <w:hideMark/>
          </w:tcPr>
          <w:p w:rsidR="00D35306" w:rsidRDefault="00D35306">
            <w:pPr>
              <w:autoSpaceDE w:val="0"/>
              <w:autoSpaceDN w:val="0"/>
              <w:adjustRightInd w:val="0"/>
              <w:jc w:val="center"/>
            </w:pPr>
            <w:r>
              <w:t>4144</w:t>
            </w:r>
          </w:p>
        </w:tc>
      </w:tr>
    </w:tbl>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pStyle w:val="a3"/>
        <w:tabs>
          <w:tab w:val="left" w:pos="0"/>
          <w:tab w:val="left" w:pos="993"/>
        </w:tabs>
        <w:ind w:left="0"/>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p>
    <w:p w:rsidR="00D35306" w:rsidRDefault="00D35306" w:rsidP="00D35306">
      <w:pPr>
        <w:jc w:val="right"/>
        <w:rPr>
          <w:rFonts w:ascii="Arial" w:hAnsi="Arial" w:cs="Arial"/>
          <w:sz w:val="24"/>
          <w:szCs w:val="24"/>
        </w:rPr>
      </w:pPr>
      <w:r>
        <w:rPr>
          <w:rFonts w:ascii="Arial" w:hAnsi="Arial" w:cs="Arial"/>
          <w:sz w:val="24"/>
          <w:szCs w:val="24"/>
        </w:rPr>
        <w:t>Приложение № 11</w:t>
      </w:r>
    </w:p>
    <w:p w:rsidR="00D35306" w:rsidRDefault="00D35306" w:rsidP="00D35306">
      <w:pPr>
        <w:jc w:val="right"/>
        <w:rPr>
          <w:rFonts w:ascii="Arial" w:hAnsi="Arial" w:cs="Arial"/>
          <w:sz w:val="24"/>
          <w:szCs w:val="24"/>
        </w:rPr>
      </w:pPr>
      <w:r>
        <w:rPr>
          <w:rFonts w:ascii="Arial" w:hAnsi="Arial" w:cs="Arial"/>
          <w:sz w:val="24"/>
          <w:szCs w:val="24"/>
        </w:rPr>
        <w:t xml:space="preserve">к Решению Собрания  депутатов  </w:t>
      </w:r>
      <w:proofErr w:type="spellStart"/>
      <w:r>
        <w:rPr>
          <w:rFonts w:ascii="Arial" w:hAnsi="Arial" w:cs="Arial"/>
          <w:sz w:val="24"/>
          <w:szCs w:val="24"/>
        </w:rPr>
        <w:t>Сазановского</w:t>
      </w:r>
      <w:proofErr w:type="spellEnd"/>
      <w:r>
        <w:rPr>
          <w:rFonts w:ascii="Arial" w:hAnsi="Arial" w:cs="Arial"/>
          <w:sz w:val="24"/>
          <w:szCs w:val="24"/>
        </w:rPr>
        <w:t xml:space="preserve"> </w:t>
      </w:r>
    </w:p>
    <w:p w:rsidR="00D35306" w:rsidRDefault="00D35306" w:rsidP="00D35306">
      <w:pPr>
        <w:jc w:val="right"/>
        <w:rPr>
          <w:rFonts w:ascii="Arial" w:hAnsi="Arial" w:cs="Arial"/>
          <w:sz w:val="24"/>
          <w:szCs w:val="24"/>
        </w:rPr>
      </w:pPr>
      <w:r>
        <w:rPr>
          <w:rFonts w:ascii="Arial" w:hAnsi="Arial" w:cs="Arial"/>
          <w:sz w:val="24"/>
          <w:szCs w:val="24"/>
        </w:rPr>
        <w:t xml:space="preserve">сельсовета Пристенского района 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 «О бюджете муниципального образования </w:t>
      </w:r>
    </w:p>
    <w:p w:rsidR="00D35306" w:rsidRDefault="00D35306" w:rsidP="00D35306">
      <w:pPr>
        <w:jc w:val="right"/>
        <w:rPr>
          <w:rFonts w:ascii="Arial" w:hAnsi="Arial" w:cs="Arial"/>
          <w:sz w:val="24"/>
          <w:szCs w:val="24"/>
        </w:rPr>
      </w:pPr>
      <w:r>
        <w:rPr>
          <w:rFonts w:ascii="Arial" w:hAnsi="Arial" w:cs="Arial"/>
          <w:sz w:val="24"/>
          <w:szCs w:val="24"/>
        </w:rPr>
        <w:t xml:space="preserve">«Сазановский сельсовет» Пристенского района </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на 2018 год и плановый </w:t>
      </w:r>
    </w:p>
    <w:p w:rsidR="00D35306" w:rsidRDefault="00D35306" w:rsidP="00D35306">
      <w:pPr>
        <w:jc w:val="right"/>
        <w:rPr>
          <w:rFonts w:ascii="Arial" w:hAnsi="Arial" w:cs="Arial"/>
          <w:sz w:val="24"/>
          <w:szCs w:val="24"/>
        </w:rPr>
      </w:pPr>
      <w:r>
        <w:rPr>
          <w:rFonts w:ascii="Arial" w:hAnsi="Arial" w:cs="Arial"/>
          <w:sz w:val="24"/>
          <w:szCs w:val="24"/>
        </w:rPr>
        <w:t xml:space="preserve">период 2019 и 2020 годов»                                                                                                           </w:t>
      </w:r>
    </w:p>
    <w:p w:rsidR="00D35306" w:rsidRDefault="00D35306" w:rsidP="00D35306">
      <w:pPr>
        <w:pStyle w:val="7"/>
        <w:ind w:right="-285"/>
        <w:jc w:val="left"/>
        <w:rPr>
          <w:b w:val="0"/>
          <w:color w:val="auto"/>
          <w:sz w:val="28"/>
          <w:szCs w:val="28"/>
        </w:rPr>
      </w:pPr>
    </w:p>
    <w:tbl>
      <w:tblPr>
        <w:tblW w:w="10188" w:type="dxa"/>
        <w:jc w:val="center"/>
        <w:tblLook w:val="01E0"/>
      </w:tblPr>
      <w:tblGrid>
        <w:gridCol w:w="10289"/>
      </w:tblGrid>
      <w:tr w:rsidR="00D35306" w:rsidTr="00D35306">
        <w:trPr>
          <w:trHeight w:val="2335"/>
          <w:jc w:val="center"/>
        </w:trPr>
        <w:tc>
          <w:tcPr>
            <w:tcW w:w="10188" w:type="dxa"/>
            <w:vAlign w:val="center"/>
            <w:hideMark/>
          </w:tcPr>
          <w:p w:rsidR="00D35306" w:rsidRDefault="00D35306">
            <w:pPr>
              <w:jc w:val="center"/>
              <w:rPr>
                <w:rFonts w:ascii="Arial" w:hAnsi="Arial" w:cs="Arial"/>
                <w:b/>
                <w:sz w:val="28"/>
                <w:szCs w:val="28"/>
              </w:rPr>
            </w:pPr>
            <w:r>
              <w:rPr>
                <w:rFonts w:ascii="Arial" w:hAnsi="Arial" w:cs="Arial"/>
                <w:b/>
                <w:sz w:val="28"/>
                <w:szCs w:val="28"/>
              </w:rPr>
              <w:t>Распределение бюджетных ассигнований на реализацию целевых программ, финансируемых за счет средств местного бюджета, на 2018 год</w:t>
            </w:r>
          </w:p>
          <w:tbl>
            <w:tblPr>
              <w:tblpPr w:leftFromText="180" w:rightFromText="180" w:vertAnchor="text" w:horzAnchor="margin" w:tblpY="280"/>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3191"/>
              <w:gridCol w:w="617"/>
              <w:gridCol w:w="817"/>
              <w:gridCol w:w="1681"/>
              <w:gridCol w:w="1179"/>
              <w:gridCol w:w="1679"/>
            </w:tblGrid>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п\</w:t>
                  </w:r>
                  <w:proofErr w:type="gramStart"/>
                  <w:r>
                    <w:rPr>
                      <w:rFonts w:ascii="Arial" w:hAnsi="Arial" w:cs="Arial"/>
                      <w:sz w:val="24"/>
                      <w:szCs w:val="24"/>
                    </w:rPr>
                    <w:t>п</w:t>
                  </w:r>
                  <w:proofErr w:type="spellEnd"/>
                  <w:proofErr w:type="gramEnd"/>
                </w:p>
              </w:tc>
              <w:tc>
                <w:tcPr>
                  <w:tcW w:w="319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Наименование</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proofErr w:type="spellStart"/>
                  <w:r>
                    <w:rPr>
                      <w:rFonts w:ascii="Arial" w:hAnsi="Arial" w:cs="Arial"/>
                      <w:sz w:val="24"/>
                      <w:szCs w:val="24"/>
                    </w:rPr>
                    <w:t>Рз</w:t>
                  </w:r>
                  <w:proofErr w:type="spellEnd"/>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proofErr w:type="gramStart"/>
                  <w:r>
                    <w:rPr>
                      <w:rFonts w:ascii="Arial" w:hAnsi="Arial" w:cs="Arial"/>
                      <w:sz w:val="24"/>
                      <w:szCs w:val="24"/>
                    </w:rPr>
                    <w:t>ПР</w:t>
                  </w:r>
                  <w:proofErr w:type="gramEnd"/>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ЦСР</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ВР</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Сумма на 2018 год</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12 0 00 00000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 xml:space="preserve">Подпрограмма «Обеспечение </w:t>
                  </w:r>
                  <w:r>
                    <w:rPr>
                      <w:snapToGrid w:val="0"/>
                    </w:rPr>
                    <w:lastRenderedPageBreak/>
                    <w:t>правопорядка на территории муниципального образования» муниципальной  программы   «</w:t>
                  </w:r>
                  <w:r>
                    <w:t>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Основное мероприятие «</w:t>
                  </w:r>
                  <w:r>
                    <w:t>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Муниципальная программа «Совершенствование защиты населения и территорий </w:t>
                  </w:r>
                  <w:proofErr w:type="spellStart"/>
                  <w:r>
                    <w:t>Сазановского</w:t>
                  </w:r>
                  <w:proofErr w:type="spellEnd"/>
                  <w:r>
                    <w:t xml:space="preserve"> сельсовета Пристенского района от чрезвычайных ситуаций природного, техногенного характера и антитеррористической защищенности на 2017-2019г.г.»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13 0 00 00000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«Совершенствование защиты населения и территорий </w:t>
                  </w:r>
                  <w:proofErr w:type="spellStart"/>
                  <w:r>
                    <w:t>Сазановского</w:t>
                  </w:r>
                  <w:proofErr w:type="spellEnd"/>
                  <w:r>
                    <w:t xml:space="preserve"> сельсовета Пристенского района от чрезвычайных ситуаций природного, техногенного характера и антитеррористической защищенности на 2017-</w:t>
                  </w:r>
                  <w:r>
                    <w:lastRenderedPageBreak/>
                    <w:t>2019г.г.»</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20000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05 0 00 00000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w:t>
                  </w:r>
                  <w:proofErr w:type="spellStart"/>
                  <w:r>
                    <w:t>Приобритение</w:t>
                  </w:r>
                  <w:proofErr w:type="spellEnd"/>
                  <w:r>
                    <w:t xml:space="preserve"> энергосберегающего оборудования»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4</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Муниципальная программа «Развитие малого и среднего  предпринимательства на территории </w:t>
                  </w:r>
                  <w:proofErr w:type="spellStart"/>
                  <w:r>
                    <w:t>Сазановского</w:t>
                  </w:r>
                  <w:proofErr w:type="spellEnd"/>
                  <w:r>
                    <w:t xml:space="preserve"> сельсовета Пристенского района на 2016-2018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15 0 00 00000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 xml:space="preserve">Подпрограмма «Содействие развитию малого и среднего предпринимательства» </w:t>
                  </w:r>
                  <w:r>
                    <w:rPr>
                      <w:snapToGrid w:val="0"/>
                    </w:rPr>
                    <w:lastRenderedPageBreak/>
                    <w:t>муниципальной  программы   «</w:t>
                  </w:r>
                  <w:r>
                    <w:t>Развитие малого и среднего  предпринимательства на 2016-2018</w:t>
                  </w:r>
                  <w:r>
                    <w:rPr>
                      <w:snapToGrid w:val="0"/>
                    </w:rPr>
                    <w:t>»</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 xml:space="preserve">Основное мероприятие </w:t>
                  </w:r>
                  <w:r>
                    <w:rPr>
                      <w:snapToGrid w:val="0"/>
                    </w:rPr>
                    <w:t>«Обеспечение условий для развития малого и среднего предпринимательства»</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t>Обеспечение условий для развития малого и среднего предпринимательства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 1 01 С1405</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01 0 00 00000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1117552,00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1117552,00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области»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1117552,00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труда работников учреждений культуры муниципальных образований сельских поселений</w:t>
                  </w:r>
                  <w:proofErr w:type="gramEnd"/>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802552,00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802552,00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3 01 С1401</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315000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300000,00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15000,00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6</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СОЦИАЛЬНАЯ ПОЛИТИКА</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rPr>
                      <w:b/>
                    </w:rPr>
                  </w:pPr>
                  <w:r>
                    <w:rPr>
                      <w:b/>
                    </w:rPr>
                    <w:t>Пенсионное обеспечение</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rPr>
                      <w:b/>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«Социальная поддержка граждан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02 0 00 00000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Подпрограмма «Развитие мер социальной поддержки отдельных категорий граждан» муниципальной программы «Социальная поддержка граждан 2015-2018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02 2 00 00000</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"Реализация мероприятий по социальной поддержке граждан"</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02 2 01 00000</w:t>
                  </w:r>
                </w:p>
              </w:tc>
              <w:tc>
                <w:tcPr>
                  <w:tcW w:w="117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Выплата пенсий за выслугу лет и доплат к пенсиям муниципальных служащих</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02 2 00 С1445</w:t>
                  </w:r>
                </w:p>
              </w:tc>
              <w:tc>
                <w:tcPr>
                  <w:tcW w:w="11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300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1000,00</w:t>
                  </w:r>
                </w:p>
              </w:tc>
            </w:tr>
          </w:tbl>
          <w:p w:rsidR="00D35306" w:rsidRDefault="00D35306">
            <w:pPr>
              <w:autoSpaceDE w:val="0"/>
              <w:autoSpaceDN w:val="0"/>
              <w:rPr>
                <w:b/>
                <w:sz w:val="28"/>
                <w:szCs w:val="28"/>
              </w:rPr>
            </w:pPr>
          </w:p>
        </w:tc>
      </w:tr>
    </w:tbl>
    <w:p w:rsidR="00D35306" w:rsidRDefault="00D35306" w:rsidP="00D35306">
      <w:pPr>
        <w:rPr>
          <w:sz w:val="20"/>
          <w:szCs w:val="20"/>
        </w:rPr>
      </w:pPr>
    </w:p>
    <w:p w:rsidR="00D35306" w:rsidRDefault="00D35306" w:rsidP="00D35306">
      <w:pPr>
        <w:jc w:val="right"/>
        <w:rPr>
          <w:rFonts w:ascii="Arial" w:hAnsi="Arial" w:cs="Arial"/>
          <w:sz w:val="24"/>
          <w:szCs w:val="24"/>
        </w:rPr>
      </w:pPr>
      <w:r>
        <w:rPr>
          <w:rFonts w:ascii="Arial" w:hAnsi="Arial" w:cs="Arial"/>
          <w:sz w:val="24"/>
          <w:szCs w:val="24"/>
        </w:rPr>
        <w:t>Приложение № 12</w:t>
      </w:r>
    </w:p>
    <w:p w:rsidR="00D35306" w:rsidRDefault="00D35306" w:rsidP="00D35306">
      <w:pPr>
        <w:jc w:val="right"/>
        <w:rPr>
          <w:rFonts w:ascii="Arial" w:hAnsi="Arial" w:cs="Arial"/>
          <w:sz w:val="24"/>
          <w:szCs w:val="24"/>
        </w:rPr>
      </w:pPr>
      <w:r>
        <w:rPr>
          <w:rFonts w:ascii="Arial" w:hAnsi="Arial" w:cs="Arial"/>
          <w:sz w:val="24"/>
          <w:szCs w:val="24"/>
        </w:rPr>
        <w:t xml:space="preserve">к Решению Собрания  депутатов  </w:t>
      </w:r>
      <w:proofErr w:type="spellStart"/>
      <w:r>
        <w:rPr>
          <w:rFonts w:ascii="Arial" w:hAnsi="Arial" w:cs="Arial"/>
          <w:sz w:val="24"/>
          <w:szCs w:val="24"/>
        </w:rPr>
        <w:t>Сазановского</w:t>
      </w:r>
      <w:proofErr w:type="spellEnd"/>
      <w:r>
        <w:rPr>
          <w:rFonts w:ascii="Arial" w:hAnsi="Arial" w:cs="Arial"/>
          <w:sz w:val="24"/>
          <w:szCs w:val="24"/>
        </w:rPr>
        <w:t xml:space="preserve"> </w:t>
      </w:r>
    </w:p>
    <w:p w:rsidR="00D35306" w:rsidRDefault="00D35306" w:rsidP="00D35306">
      <w:pPr>
        <w:jc w:val="right"/>
        <w:rPr>
          <w:rFonts w:ascii="Arial" w:hAnsi="Arial" w:cs="Arial"/>
          <w:sz w:val="24"/>
          <w:szCs w:val="24"/>
        </w:rPr>
      </w:pPr>
      <w:r>
        <w:rPr>
          <w:rFonts w:ascii="Arial" w:hAnsi="Arial" w:cs="Arial"/>
          <w:sz w:val="24"/>
          <w:szCs w:val="24"/>
        </w:rPr>
        <w:t xml:space="preserve">сельсовета Пристенского района Курской области </w:t>
      </w:r>
    </w:p>
    <w:p w:rsidR="00D35306" w:rsidRDefault="00D35306" w:rsidP="00D35306">
      <w:pPr>
        <w:jc w:val="right"/>
        <w:rPr>
          <w:rFonts w:ascii="Arial" w:hAnsi="Arial" w:cs="Arial"/>
          <w:sz w:val="24"/>
          <w:szCs w:val="24"/>
        </w:rPr>
      </w:pPr>
      <w:r>
        <w:rPr>
          <w:rFonts w:ascii="Arial" w:hAnsi="Arial" w:cs="Arial"/>
          <w:sz w:val="24"/>
          <w:szCs w:val="24"/>
        </w:rPr>
        <w:t xml:space="preserve"> «О бюджете муниципального образования </w:t>
      </w:r>
    </w:p>
    <w:p w:rsidR="00D35306" w:rsidRDefault="00D35306" w:rsidP="00D35306">
      <w:pPr>
        <w:jc w:val="right"/>
        <w:rPr>
          <w:rFonts w:ascii="Arial" w:hAnsi="Arial" w:cs="Arial"/>
          <w:sz w:val="24"/>
          <w:szCs w:val="24"/>
        </w:rPr>
      </w:pPr>
      <w:r>
        <w:rPr>
          <w:rFonts w:ascii="Arial" w:hAnsi="Arial" w:cs="Arial"/>
          <w:sz w:val="24"/>
          <w:szCs w:val="24"/>
        </w:rPr>
        <w:t xml:space="preserve">«Сазановский сельсовет» Пристенского района </w:t>
      </w:r>
    </w:p>
    <w:p w:rsidR="00D35306" w:rsidRDefault="00D35306" w:rsidP="00D35306">
      <w:pPr>
        <w:jc w:val="right"/>
        <w:rPr>
          <w:rFonts w:ascii="Arial" w:hAnsi="Arial" w:cs="Arial"/>
          <w:sz w:val="24"/>
          <w:szCs w:val="24"/>
        </w:rPr>
      </w:pPr>
      <w:r>
        <w:rPr>
          <w:rFonts w:ascii="Arial" w:hAnsi="Arial" w:cs="Arial"/>
          <w:sz w:val="24"/>
          <w:szCs w:val="24"/>
        </w:rPr>
        <w:t xml:space="preserve">Курской области на 2018 год и плановый </w:t>
      </w:r>
    </w:p>
    <w:p w:rsidR="00D35306" w:rsidRDefault="00D35306" w:rsidP="00D35306">
      <w:pPr>
        <w:jc w:val="right"/>
        <w:rPr>
          <w:rFonts w:ascii="Arial" w:hAnsi="Arial" w:cs="Arial"/>
          <w:sz w:val="24"/>
          <w:szCs w:val="24"/>
        </w:rPr>
      </w:pPr>
      <w:r>
        <w:rPr>
          <w:rFonts w:ascii="Arial" w:hAnsi="Arial" w:cs="Arial"/>
          <w:sz w:val="24"/>
          <w:szCs w:val="24"/>
        </w:rPr>
        <w:t xml:space="preserve">период 2019 и 2020 годов»                                                                                                           </w:t>
      </w:r>
    </w:p>
    <w:p w:rsidR="00D35306" w:rsidRDefault="00D35306" w:rsidP="00D35306">
      <w:pPr>
        <w:pStyle w:val="7"/>
        <w:ind w:right="-285"/>
        <w:jc w:val="left"/>
        <w:rPr>
          <w:b w:val="0"/>
          <w:color w:val="auto"/>
          <w:sz w:val="28"/>
          <w:szCs w:val="28"/>
        </w:rPr>
      </w:pPr>
    </w:p>
    <w:tbl>
      <w:tblPr>
        <w:tblW w:w="10289" w:type="dxa"/>
        <w:jc w:val="center"/>
        <w:tblLook w:val="01E0"/>
      </w:tblPr>
      <w:tblGrid>
        <w:gridCol w:w="10289"/>
      </w:tblGrid>
      <w:tr w:rsidR="00D35306" w:rsidTr="00D35306">
        <w:trPr>
          <w:trHeight w:val="2335"/>
          <w:jc w:val="center"/>
        </w:trPr>
        <w:tc>
          <w:tcPr>
            <w:tcW w:w="10289" w:type="dxa"/>
            <w:vAlign w:val="center"/>
            <w:hideMark/>
          </w:tcPr>
          <w:p w:rsidR="00D35306" w:rsidRDefault="00D35306">
            <w:pPr>
              <w:jc w:val="center"/>
              <w:rPr>
                <w:rFonts w:ascii="Arial" w:hAnsi="Arial" w:cs="Arial"/>
                <w:b/>
                <w:sz w:val="28"/>
                <w:szCs w:val="28"/>
              </w:rPr>
            </w:pPr>
            <w:r>
              <w:rPr>
                <w:rFonts w:ascii="Arial" w:hAnsi="Arial" w:cs="Arial"/>
                <w:b/>
                <w:sz w:val="28"/>
                <w:szCs w:val="28"/>
              </w:rPr>
              <w:t>Распределение бюджетных ассигнований на реализацию целевых программ, финансируемых за счет средств местного бюджета, на плановый период 2019 и 2020 годов</w:t>
            </w:r>
          </w:p>
          <w:tbl>
            <w:tblPr>
              <w:tblpPr w:leftFromText="180" w:rightFromText="180" w:vertAnchor="text" w:horzAnchor="margin" w:tblpY="280"/>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3191"/>
              <w:gridCol w:w="617"/>
              <w:gridCol w:w="817"/>
              <w:gridCol w:w="1681"/>
              <w:gridCol w:w="587"/>
              <w:gridCol w:w="1200"/>
              <w:gridCol w:w="75"/>
              <w:gridCol w:w="15"/>
              <w:gridCol w:w="981"/>
            </w:tblGrid>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п\</w:t>
                  </w:r>
                  <w:proofErr w:type="gramStart"/>
                  <w:r>
                    <w:rPr>
                      <w:rFonts w:ascii="Arial" w:hAnsi="Arial" w:cs="Arial"/>
                      <w:sz w:val="24"/>
                      <w:szCs w:val="24"/>
                    </w:rPr>
                    <w:t>п</w:t>
                  </w:r>
                  <w:proofErr w:type="spellEnd"/>
                  <w:proofErr w:type="gramEnd"/>
                </w:p>
              </w:tc>
              <w:tc>
                <w:tcPr>
                  <w:tcW w:w="319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Наименование</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proofErr w:type="spellStart"/>
                  <w:r>
                    <w:rPr>
                      <w:rFonts w:ascii="Arial" w:hAnsi="Arial" w:cs="Arial"/>
                      <w:sz w:val="24"/>
                      <w:szCs w:val="24"/>
                    </w:rPr>
                    <w:t>Рз</w:t>
                  </w:r>
                  <w:proofErr w:type="spellEnd"/>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proofErr w:type="gramStart"/>
                  <w:r>
                    <w:rPr>
                      <w:rFonts w:ascii="Arial" w:hAnsi="Arial" w:cs="Arial"/>
                      <w:sz w:val="24"/>
                      <w:szCs w:val="24"/>
                    </w:rPr>
                    <w:t>ПР</w:t>
                  </w:r>
                  <w:proofErr w:type="gramEnd"/>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ЦСР</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ВР</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Сумма на 2019 год</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Сумма на 2020 год</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«Профилактика преступлений 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12 0 00 00000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rPr>
                    <w:t>Подпрограмма «Обеспечение правопорядка на территории муниципального образования» муниципальной  программы   «</w:t>
                  </w:r>
                  <w:r>
                    <w:t xml:space="preserve">Профилактика преступлений </w:t>
                  </w:r>
                  <w:r>
                    <w:lastRenderedPageBreak/>
                    <w:t>и иных правонарушений противодействие наркомании, терроризму и экстремизму на территории МО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12 2 00 00000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rPr>
                      <w:snapToGrid w:val="0"/>
                    </w:rPr>
                  </w:pPr>
                  <w:r>
                    <w:rPr>
                      <w:snapToGrid w:val="0"/>
                      <w:color w:val="000000"/>
                    </w:rPr>
                    <w:t>Основное мероприятие «</w:t>
                  </w:r>
                  <w:r>
                    <w:t>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outlineLvl w:val="4"/>
                  </w:pPr>
                  <w:r>
                    <w:rPr>
                      <w:snapToGrid w:val="0"/>
                      <w:color w:val="000000"/>
                    </w:rPr>
                    <w:t>Реализация мероприятий направленных на обеспечение правопорядка на территории муниципального образования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 2 01 С1435</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proofErr w:type="gramStart"/>
                  <w: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t>обьектах</w:t>
                  </w:r>
                  <w:proofErr w:type="spellEnd"/>
                  <w:r>
                    <w:t xml:space="preserve"> на 2018-2020 годы.»</w:t>
                  </w:r>
                  <w:proofErr w:type="gramEnd"/>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13 0 00 00000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«Снижение рисков и смягчение последствий чрезвычайных ситуаций природного и </w:t>
                  </w:r>
                  <w:proofErr w:type="spellStart"/>
                  <w:r>
                    <w:t>техногонного</w:t>
                  </w:r>
                  <w:proofErr w:type="spellEnd"/>
                  <w:r>
                    <w:t xml:space="preserve"> характера»</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13 1 00 00000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«Проведение мероприятий по антитеррористической защите объектов особой важности»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10000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Обеспечение первичных мер пожарной безопасности в границах населенных пунктов поселений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Закупка товаров, работ и услуг для государственных </w:t>
                  </w:r>
                  <w:r>
                    <w:lastRenderedPageBreak/>
                    <w:t>(муниципальных)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03</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 1 01 С1415</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b/>
                    </w:rPr>
                  </w:pPr>
                  <w:r>
                    <w:rPr>
                      <w:b/>
                    </w:rPr>
                    <w:t>10000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lastRenderedPageBreak/>
                    <w:t>3</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 Муниципальная программа</w:t>
                  </w:r>
                  <w:proofErr w:type="gramStart"/>
                  <w:r>
                    <w:t>"Э</w:t>
                  </w:r>
                  <w:proofErr w:type="gramEnd"/>
                  <w:r>
                    <w:t xml:space="preserve">нергосбережение и повышение энергетической эффективности  </w:t>
                  </w:r>
                  <w:proofErr w:type="spellStart"/>
                  <w:r>
                    <w:t>Сазановского</w:t>
                  </w:r>
                  <w:proofErr w:type="spellEnd"/>
                  <w:r>
                    <w:t xml:space="preserve"> сельсовета Пристенского района Курской области на 2016-2020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05 0 00 00000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Основное мероприятие «</w:t>
                  </w:r>
                  <w:proofErr w:type="spellStart"/>
                  <w:r>
                    <w:t>Приобритение</w:t>
                  </w:r>
                  <w:proofErr w:type="spellEnd"/>
                  <w:r>
                    <w:t xml:space="preserve"> энергосберегающего оборудования»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rPr>
                      <w:rFonts w:ascii="Arial" w:hAnsi="Arial" w:cs="Arial"/>
                    </w:rPr>
                    <w:t>Мероприятия в области энергосбережения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pPr>
                  <w: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04</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12</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05 1 01 С1434</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1000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tabs>
                      <w:tab w:val="left" w:pos="720"/>
                    </w:tabs>
                    <w:autoSpaceDE w:val="0"/>
                    <w:autoSpaceDN w:val="0"/>
                    <w:adjustRightInd w:val="0"/>
                    <w:jc w:val="center"/>
                    <w:rPr>
                      <w:b/>
                    </w:rPr>
                  </w:pPr>
                  <w:r>
                    <w:rPr>
                      <w:b/>
                    </w:rPr>
                    <w:t>1000</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both"/>
                    <w:rPr>
                      <w:rFonts w:ascii="Arial" w:hAnsi="Arial" w:cs="Arial"/>
                      <w:sz w:val="24"/>
                      <w:szCs w:val="24"/>
                    </w:rPr>
                  </w:pPr>
                  <w:r>
                    <w:rPr>
                      <w:rFonts w:ascii="Arial" w:hAnsi="Arial" w:cs="Arial"/>
                      <w:sz w:val="24"/>
                      <w:szCs w:val="24"/>
                    </w:rPr>
                    <w:t>4</w:t>
                  </w: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2018-2020 годы»</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01 0 00 00000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Подпрограмма «Управление муниципальной программой и обеспечение условий реализации" муниципальной  программы «Развитие культуры на территории муниципального образования «Сазановский сельсовет» Пристенского района Курской области на 2018-2020 годы»  </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00 00000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Основное мероприятие «Обеспечение деятельности и выполнение функций учреждениями культуры муниципального образования "Сазановский сельсовет" Пристенского района Курской </w:t>
                  </w:r>
                  <w:r>
                    <w:lastRenderedPageBreak/>
                    <w:t>области»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lastRenderedPageBreak/>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01 00000</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796162</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jc w:val="center"/>
                  </w:pPr>
                  <w:r>
                    <w:t>779953</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 xml:space="preserve">Расходы местных бюджетов на </w:t>
                  </w:r>
                  <w:proofErr w:type="spellStart"/>
                  <w:r>
                    <w:t>софинансирование</w:t>
                  </w:r>
                  <w:proofErr w:type="spellEnd"/>
                  <w:r>
                    <w:t xml:space="preserve"> расходов на выплату заработной платы и начисления на выплаты по оплате </w:t>
                  </w:r>
                  <w:proofErr w:type="gramStart"/>
                  <w:r>
                    <w:t>труда работников учреждений культуры муниципальных образований сельских поселений</w:t>
                  </w:r>
                  <w:proofErr w:type="gramEnd"/>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rPr>
                      <w:lang w:val="en-US"/>
                    </w:rPr>
                  </w:pPr>
                  <w:r>
                    <w:t xml:space="preserve">01 </w:t>
                  </w:r>
                  <w:r>
                    <w:rPr>
                      <w:lang w:val="en-US"/>
                    </w:rPr>
                    <w:t>3</w:t>
                  </w:r>
                  <w:r>
                    <w:t xml:space="preserve"> 01</w:t>
                  </w:r>
                  <w:r>
                    <w:rPr>
                      <w:lang w:val="en-US"/>
                    </w:rPr>
                    <w:t xml:space="preserve"> S3330</w:t>
                  </w:r>
                </w:p>
              </w:tc>
              <w:tc>
                <w:tcPr>
                  <w:tcW w:w="587"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adjustRightInd w:val="0"/>
                    <w:jc w:val="center"/>
                  </w:pP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w:t>
                  </w:r>
                  <w:r>
                    <w:rPr>
                      <w:lang w:val="en-US"/>
                    </w:rPr>
                    <w:t>S3330</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100</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662018</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pStyle w:val="a3"/>
                    <w:ind w:left="0"/>
                    <w:rPr>
                      <w:sz w:val="22"/>
                      <w:szCs w:val="22"/>
                    </w:rPr>
                  </w:pPr>
                  <w:r>
                    <w:rPr>
                      <w:sz w:val="22"/>
                      <w:szCs w:val="22"/>
                    </w:rPr>
                    <w:t>Расходы на обеспечение деятельности (оказание услуг) муниципальных учреждений</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 3 01 С1401</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134144</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117935</w:t>
                  </w:r>
                </w:p>
              </w:tc>
            </w:tr>
            <w:tr w:rsidR="00D35306">
              <w:tc>
                <w:tcPr>
                  <w:tcW w:w="899" w:type="dxa"/>
                  <w:tcBorders>
                    <w:top w:val="single" w:sz="4" w:space="0" w:color="auto"/>
                    <w:left w:val="single" w:sz="4" w:space="0" w:color="auto"/>
                    <w:bottom w:val="single" w:sz="4" w:space="0" w:color="auto"/>
                    <w:right w:val="single" w:sz="4" w:space="0" w:color="auto"/>
                  </w:tcBorders>
                  <w:vAlign w:val="center"/>
                  <w:hideMark/>
                </w:tcPr>
                <w:p w:rsidR="00D35306" w:rsidRDefault="00D35306"/>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Закупка товаров, работ и услуг для государственных (муниципальных) нужд</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 xml:space="preserve">01 </w:t>
                  </w:r>
                  <w:r>
                    <w:rPr>
                      <w:lang w:val="en-US"/>
                    </w:rPr>
                    <w:t>3</w:t>
                  </w:r>
                  <w:r>
                    <w:t xml:space="preserve"> 01 С1401</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200</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130000</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113791</w:t>
                  </w:r>
                </w:p>
              </w:tc>
            </w:tr>
            <w:tr w:rsidR="00D35306">
              <w:tc>
                <w:tcPr>
                  <w:tcW w:w="899" w:type="dxa"/>
                  <w:tcBorders>
                    <w:top w:val="single" w:sz="4" w:space="0" w:color="auto"/>
                    <w:left w:val="single" w:sz="4" w:space="0" w:color="auto"/>
                    <w:bottom w:val="single" w:sz="4" w:space="0" w:color="auto"/>
                    <w:right w:val="single" w:sz="4" w:space="0" w:color="auto"/>
                  </w:tcBorders>
                  <w:vAlign w:val="center"/>
                </w:tcPr>
                <w:p w:rsidR="00D35306" w:rsidRDefault="00D35306">
                  <w:pPr>
                    <w:autoSpaceDE w:val="0"/>
                    <w:autoSpaceDN w:val="0"/>
                    <w:jc w:val="both"/>
                    <w:rPr>
                      <w:rFonts w:ascii="Arial" w:hAnsi="Arial" w:cs="Arial"/>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adjustRightInd w:val="0"/>
                  </w:pPr>
                  <w:r>
                    <w:t>Иные бюджетные ассигнования</w:t>
                  </w:r>
                </w:p>
              </w:tc>
              <w:tc>
                <w:tcPr>
                  <w:tcW w:w="6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08</w:t>
                  </w:r>
                </w:p>
              </w:tc>
              <w:tc>
                <w:tcPr>
                  <w:tcW w:w="81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p>
              </w:tc>
              <w:tc>
                <w:tcPr>
                  <w:tcW w:w="16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01</w:t>
                  </w:r>
                  <w:r>
                    <w:rPr>
                      <w:lang w:val="en-US"/>
                    </w:rPr>
                    <w:t xml:space="preserve"> 3</w:t>
                  </w:r>
                  <w:r>
                    <w:t xml:space="preserve"> 01 С1401</w:t>
                  </w:r>
                </w:p>
              </w:tc>
              <w:tc>
                <w:tcPr>
                  <w:tcW w:w="587"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800</w:t>
                  </w:r>
                </w:p>
              </w:tc>
              <w:tc>
                <w:tcPr>
                  <w:tcW w:w="1290" w:type="dxa"/>
                  <w:gridSpan w:val="3"/>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4144</w:t>
                  </w:r>
                </w:p>
              </w:tc>
              <w:tc>
                <w:tcPr>
                  <w:tcW w:w="981" w:type="dxa"/>
                  <w:tcBorders>
                    <w:top w:val="single" w:sz="4" w:space="0" w:color="auto"/>
                    <w:left w:val="single" w:sz="4" w:space="0" w:color="auto"/>
                    <w:bottom w:val="single" w:sz="4" w:space="0" w:color="auto"/>
                    <w:right w:val="single" w:sz="4" w:space="0" w:color="auto"/>
                  </w:tcBorders>
                  <w:vAlign w:val="center"/>
                  <w:hideMark/>
                </w:tcPr>
                <w:p w:rsidR="00D35306" w:rsidRDefault="00D35306">
                  <w:pPr>
                    <w:autoSpaceDE w:val="0"/>
                    <w:autoSpaceDN w:val="0"/>
                    <w:adjustRightInd w:val="0"/>
                    <w:jc w:val="center"/>
                  </w:pPr>
                  <w:r>
                    <w:t>4144</w:t>
                  </w:r>
                </w:p>
              </w:tc>
            </w:tr>
          </w:tbl>
          <w:p w:rsidR="00D35306" w:rsidRDefault="00D35306">
            <w:pPr>
              <w:autoSpaceDE w:val="0"/>
              <w:autoSpaceDN w:val="0"/>
              <w:rPr>
                <w:b/>
                <w:sz w:val="28"/>
                <w:szCs w:val="28"/>
              </w:rPr>
            </w:pPr>
          </w:p>
        </w:tc>
      </w:tr>
    </w:tbl>
    <w:p w:rsidR="00D35306" w:rsidRDefault="00D35306" w:rsidP="00D35306">
      <w:pPr>
        <w:rPr>
          <w:sz w:val="20"/>
          <w:szCs w:val="20"/>
        </w:rPr>
      </w:pPr>
    </w:p>
    <w:p w:rsidR="00D35306" w:rsidRDefault="00D35306" w:rsidP="00D35306"/>
    <w:p w:rsidR="00D35306" w:rsidRDefault="00D35306" w:rsidP="00D35306"/>
    <w:p w:rsidR="00D35306" w:rsidRDefault="00D35306" w:rsidP="00D35306"/>
    <w:p w:rsidR="00D35306" w:rsidRDefault="00D35306" w:rsidP="00D35306"/>
    <w:p w:rsidR="00D35306" w:rsidRDefault="00D35306" w:rsidP="00D35306"/>
    <w:p w:rsidR="00D35306" w:rsidRDefault="00D35306" w:rsidP="00D35306"/>
    <w:p w:rsidR="00D35306" w:rsidRDefault="00D35306" w:rsidP="00D35306">
      <w:pPr>
        <w:pStyle w:val="211"/>
        <w:rPr>
          <w:sz w:val="24"/>
        </w:rPr>
      </w:pPr>
      <w:r>
        <w:rPr>
          <w:sz w:val="20"/>
          <w:szCs w:val="20"/>
          <w:lang w:eastAsia="ru-RU"/>
        </w:rPr>
        <w:t xml:space="preserve">                                                                                    </w:t>
      </w:r>
      <w:r>
        <w:rPr>
          <w:sz w:val="24"/>
        </w:rPr>
        <w:t xml:space="preserve"> </w:t>
      </w: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p>
    <w:p w:rsidR="00D35306" w:rsidRDefault="00D35306" w:rsidP="00D35306">
      <w:pPr>
        <w:pStyle w:val="211"/>
        <w:rPr>
          <w:sz w:val="24"/>
        </w:rPr>
      </w:pPr>
      <w:r>
        <w:rPr>
          <w:sz w:val="24"/>
        </w:rPr>
        <w:t xml:space="preserve">                                                                         Приложение № 13</w:t>
      </w:r>
    </w:p>
    <w:p w:rsidR="00D35306" w:rsidRDefault="00D35306" w:rsidP="00D35306">
      <w:pPr>
        <w:pStyle w:val="211"/>
        <w:rPr>
          <w:sz w:val="24"/>
        </w:rPr>
      </w:pPr>
      <w:r>
        <w:rPr>
          <w:sz w:val="24"/>
        </w:rPr>
        <w:t xml:space="preserve">                                                                         К Решению собрания депутатов </w:t>
      </w:r>
    </w:p>
    <w:p w:rsidR="00D35306" w:rsidRDefault="00D35306" w:rsidP="00D35306">
      <w:pPr>
        <w:pStyle w:val="211"/>
        <w:rPr>
          <w:sz w:val="24"/>
        </w:rPr>
      </w:pPr>
      <w:r>
        <w:rPr>
          <w:sz w:val="24"/>
        </w:rPr>
        <w:t xml:space="preserve">                                                                         </w:t>
      </w:r>
      <w:proofErr w:type="spellStart"/>
      <w:r>
        <w:rPr>
          <w:sz w:val="24"/>
        </w:rPr>
        <w:t>Сазановского</w:t>
      </w:r>
      <w:proofErr w:type="spellEnd"/>
      <w:r>
        <w:rPr>
          <w:sz w:val="24"/>
        </w:rPr>
        <w:t xml:space="preserve"> сельсовета Пристенского </w:t>
      </w:r>
    </w:p>
    <w:p w:rsidR="00D35306" w:rsidRDefault="00D35306" w:rsidP="00D35306">
      <w:pPr>
        <w:pStyle w:val="211"/>
        <w:rPr>
          <w:sz w:val="24"/>
        </w:rPr>
      </w:pPr>
      <w:r>
        <w:rPr>
          <w:sz w:val="24"/>
        </w:rPr>
        <w:t xml:space="preserve">                                                                         района Курской области «О бюджете </w:t>
      </w:r>
    </w:p>
    <w:p w:rsidR="00D35306" w:rsidRDefault="00D35306" w:rsidP="00D35306">
      <w:pPr>
        <w:pStyle w:val="211"/>
        <w:rPr>
          <w:sz w:val="24"/>
        </w:rPr>
      </w:pPr>
      <w:r>
        <w:rPr>
          <w:sz w:val="24"/>
        </w:rPr>
        <w:t xml:space="preserve">                                                                         муниципального образования</w:t>
      </w:r>
    </w:p>
    <w:p w:rsidR="00D35306" w:rsidRDefault="00D35306" w:rsidP="00D35306">
      <w:pPr>
        <w:pStyle w:val="211"/>
        <w:jc w:val="center"/>
        <w:rPr>
          <w:sz w:val="24"/>
        </w:rPr>
      </w:pPr>
      <w:r>
        <w:rPr>
          <w:sz w:val="24"/>
        </w:rPr>
        <w:t xml:space="preserve">                                                       «Сазановский сельсовет» на 2018 год и                            </w:t>
      </w:r>
    </w:p>
    <w:p w:rsidR="00D35306" w:rsidRDefault="00D35306" w:rsidP="00D35306">
      <w:pPr>
        <w:pStyle w:val="211"/>
        <w:jc w:val="center"/>
        <w:rPr>
          <w:sz w:val="24"/>
        </w:rPr>
      </w:pPr>
      <w:r>
        <w:rPr>
          <w:sz w:val="24"/>
        </w:rPr>
        <w:t xml:space="preserve">                                                     плановый период 2019 и 2020 годов»</w:t>
      </w:r>
    </w:p>
    <w:p w:rsidR="00D35306" w:rsidRDefault="00D35306" w:rsidP="00D35306">
      <w:pPr>
        <w:pStyle w:val="211"/>
        <w:rPr>
          <w:sz w:val="24"/>
        </w:rPr>
      </w:pPr>
    </w:p>
    <w:p w:rsidR="00D35306" w:rsidRDefault="00D35306" w:rsidP="00D35306">
      <w:pPr>
        <w:tabs>
          <w:tab w:val="left" w:pos="4185"/>
        </w:tabs>
        <w:rPr>
          <w:sz w:val="28"/>
        </w:rPr>
      </w:pPr>
    </w:p>
    <w:p w:rsidR="00D35306" w:rsidRDefault="00D35306" w:rsidP="00D35306">
      <w:pPr>
        <w:tabs>
          <w:tab w:val="left" w:pos="4185"/>
        </w:tabs>
        <w:rPr>
          <w:sz w:val="28"/>
        </w:rPr>
      </w:pPr>
    </w:p>
    <w:p w:rsidR="00D35306" w:rsidRDefault="00D35306" w:rsidP="00D35306">
      <w:pPr>
        <w:tabs>
          <w:tab w:val="left" w:pos="4185"/>
        </w:tabs>
        <w:jc w:val="center"/>
        <w:rPr>
          <w:b/>
          <w:bCs/>
          <w:sz w:val="28"/>
        </w:rPr>
      </w:pPr>
      <w:r>
        <w:rPr>
          <w:b/>
          <w:bCs/>
          <w:sz w:val="28"/>
        </w:rPr>
        <w:t xml:space="preserve">ВЕРХНИЙ ПРЕДЕЛ МУНИЦИПАЛЬНОГО ДОЛГА </w:t>
      </w:r>
    </w:p>
    <w:p w:rsidR="00D35306" w:rsidRDefault="00D35306" w:rsidP="00D35306">
      <w:pPr>
        <w:tabs>
          <w:tab w:val="left" w:pos="4185"/>
        </w:tabs>
        <w:jc w:val="center"/>
        <w:rPr>
          <w:b/>
          <w:bCs/>
          <w:sz w:val="28"/>
        </w:rPr>
      </w:pPr>
      <w:r>
        <w:rPr>
          <w:b/>
          <w:bCs/>
          <w:sz w:val="28"/>
        </w:rPr>
        <w:t xml:space="preserve">муниципального образования «Сазановский сельсовет» </w:t>
      </w:r>
    </w:p>
    <w:p w:rsidR="00D35306" w:rsidRDefault="00D35306" w:rsidP="00D35306">
      <w:pPr>
        <w:tabs>
          <w:tab w:val="left" w:pos="4185"/>
        </w:tabs>
        <w:jc w:val="center"/>
        <w:rPr>
          <w:b/>
          <w:bCs/>
          <w:sz w:val="28"/>
        </w:rPr>
      </w:pPr>
      <w:proofErr w:type="gramStart"/>
      <w:r>
        <w:rPr>
          <w:b/>
          <w:bCs/>
          <w:sz w:val="28"/>
        </w:rPr>
        <w:t>на конец</w:t>
      </w:r>
      <w:proofErr w:type="gramEnd"/>
      <w:r>
        <w:rPr>
          <w:b/>
          <w:bCs/>
          <w:sz w:val="28"/>
        </w:rPr>
        <w:t xml:space="preserve">  2018 год и плановый период 2019 и 2020 гг.</w:t>
      </w:r>
    </w:p>
    <w:p w:rsidR="00D35306" w:rsidRDefault="00D35306" w:rsidP="00D35306">
      <w:pPr>
        <w:rPr>
          <w:sz w:val="28"/>
        </w:rPr>
      </w:pPr>
    </w:p>
    <w:p w:rsidR="00D35306" w:rsidRDefault="00D35306" w:rsidP="00D35306">
      <w:pPr>
        <w:rPr>
          <w:sz w:val="28"/>
        </w:rPr>
      </w:pPr>
    </w:p>
    <w:p w:rsidR="00D35306" w:rsidRDefault="00D35306" w:rsidP="00D35306">
      <w:pPr>
        <w:tabs>
          <w:tab w:val="left" w:pos="8400"/>
        </w:tabs>
        <w:rPr>
          <w:sz w:val="28"/>
        </w:rPr>
      </w:pPr>
      <w:r>
        <w:rPr>
          <w:sz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4986"/>
        <w:gridCol w:w="1351"/>
        <w:gridCol w:w="1296"/>
        <w:gridCol w:w="1296"/>
      </w:tblGrid>
      <w:tr w:rsidR="00D35306" w:rsidTr="00D35306">
        <w:trPr>
          <w:cantSplit/>
          <w:trHeight w:val="270"/>
        </w:trPr>
        <w:tc>
          <w:tcPr>
            <w:tcW w:w="642"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pStyle w:val="af8"/>
              <w:keepNext w:val="0"/>
              <w:suppressAutoHyphens w:val="0"/>
              <w:spacing w:before="0" w:after="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p>
          <w:p w:rsidR="00D35306" w:rsidRDefault="00D35306">
            <w:pPr>
              <w:autoSpaceDE w:val="0"/>
              <w:autoSpaceDN w:val="0"/>
              <w:rPr>
                <w:sz w:val="28"/>
              </w:rPr>
            </w:pPr>
            <w:proofErr w:type="spellStart"/>
            <w:proofErr w:type="gramStart"/>
            <w:r>
              <w:rPr>
                <w:sz w:val="28"/>
              </w:rPr>
              <w:t>п</w:t>
            </w:r>
            <w:proofErr w:type="spellEnd"/>
            <w:proofErr w:type="gramEnd"/>
            <w:r>
              <w:rPr>
                <w:sz w:val="28"/>
              </w:rPr>
              <w:t>/</w:t>
            </w:r>
            <w:proofErr w:type="spellStart"/>
            <w:r>
              <w:rPr>
                <w:sz w:val="28"/>
              </w:rPr>
              <w:t>п</w:t>
            </w:r>
            <w:proofErr w:type="spellEnd"/>
          </w:p>
        </w:tc>
        <w:tc>
          <w:tcPr>
            <w:tcW w:w="4988" w:type="dxa"/>
            <w:vMerge w:val="restart"/>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rPr>
                <w:sz w:val="28"/>
              </w:rPr>
            </w:pPr>
            <w:r>
              <w:rPr>
                <w:sz w:val="28"/>
              </w:rPr>
              <w:t xml:space="preserve">        Форма долговых обязательств</w:t>
            </w:r>
          </w:p>
        </w:tc>
        <w:tc>
          <w:tcPr>
            <w:tcW w:w="3657" w:type="dxa"/>
            <w:gridSpan w:val="3"/>
            <w:tcBorders>
              <w:top w:val="single" w:sz="4" w:space="0" w:color="auto"/>
              <w:left w:val="single" w:sz="4" w:space="0" w:color="auto"/>
              <w:bottom w:val="single" w:sz="4" w:space="0" w:color="auto"/>
              <w:right w:val="single" w:sz="4" w:space="0" w:color="auto"/>
            </w:tcBorders>
            <w:hideMark/>
          </w:tcPr>
          <w:p w:rsidR="00D35306" w:rsidRDefault="00D35306">
            <w:pPr>
              <w:autoSpaceDE w:val="0"/>
              <w:autoSpaceDN w:val="0"/>
              <w:jc w:val="center"/>
              <w:rPr>
                <w:sz w:val="28"/>
              </w:rPr>
            </w:pPr>
            <w:r>
              <w:rPr>
                <w:sz w:val="28"/>
              </w:rPr>
              <w:t>Величина долга</w:t>
            </w:r>
          </w:p>
        </w:tc>
      </w:tr>
      <w:tr w:rsidR="00D35306" w:rsidTr="00D35306">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5306" w:rsidRDefault="00D35306">
            <w:pPr>
              <w:rPr>
                <w:sz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306" w:rsidRDefault="00D35306">
            <w:pPr>
              <w:rPr>
                <w:sz w:val="28"/>
              </w:rPr>
            </w:pPr>
          </w:p>
        </w:tc>
        <w:tc>
          <w:tcPr>
            <w:tcW w:w="1259" w:type="dxa"/>
            <w:tcBorders>
              <w:top w:val="single" w:sz="4" w:space="0" w:color="auto"/>
              <w:left w:val="single" w:sz="4" w:space="0" w:color="auto"/>
              <w:bottom w:val="single" w:sz="4" w:space="0" w:color="auto"/>
              <w:right w:val="single" w:sz="4" w:space="0" w:color="auto"/>
            </w:tcBorders>
            <w:hideMark/>
          </w:tcPr>
          <w:p w:rsidR="00D35306" w:rsidRDefault="00D35306">
            <w:pPr>
              <w:jc w:val="center"/>
            </w:pPr>
            <w:r>
              <w:t>на</w:t>
            </w:r>
          </w:p>
          <w:p w:rsidR="00D35306" w:rsidRDefault="00D35306">
            <w:pPr>
              <w:autoSpaceDE w:val="0"/>
              <w:autoSpaceDN w:val="0"/>
              <w:jc w:val="center"/>
            </w:pPr>
            <w:r>
              <w:t>01.01.2018г.</w:t>
            </w:r>
          </w:p>
        </w:tc>
        <w:tc>
          <w:tcPr>
            <w:tcW w:w="1199" w:type="dxa"/>
            <w:tcBorders>
              <w:top w:val="single" w:sz="4" w:space="0" w:color="auto"/>
              <w:left w:val="single" w:sz="4" w:space="0" w:color="auto"/>
              <w:bottom w:val="single" w:sz="4" w:space="0" w:color="auto"/>
              <w:right w:val="single" w:sz="4" w:space="0" w:color="auto"/>
            </w:tcBorders>
            <w:hideMark/>
          </w:tcPr>
          <w:p w:rsidR="00D35306" w:rsidRDefault="00D35306">
            <w:pPr>
              <w:jc w:val="center"/>
            </w:pPr>
            <w:r>
              <w:t>на</w:t>
            </w:r>
          </w:p>
          <w:p w:rsidR="00D35306" w:rsidRDefault="00D35306">
            <w:pPr>
              <w:autoSpaceDE w:val="0"/>
              <w:autoSpaceDN w:val="0"/>
              <w:jc w:val="center"/>
            </w:pPr>
            <w:r>
              <w:t>01.01.2019г</w:t>
            </w:r>
          </w:p>
        </w:tc>
        <w:tc>
          <w:tcPr>
            <w:tcW w:w="1199" w:type="dxa"/>
            <w:tcBorders>
              <w:top w:val="single" w:sz="4" w:space="0" w:color="auto"/>
              <w:left w:val="single" w:sz="4" w:space="0" w:color="auto"/>
              <w:bottom w:val="single" w:sz="4" w:space="0" w:color="auto"/>
              <w:right w:val="single" w:sz="4" w:space="0" w:color="auto"/>
            </w:tcBorders>
            <w:hideMark/>
          </w:tcPr>
          <w:p w:rsidR="00D35306" w:rsidRDefault="00D35306">
            <w:pPr>
              <w:jc w:val="center"/>
            </w:pPr>
            <w:r>
              <w:t>на</w:t>
            </w:r>
          </w:p>
          <w:p w:rsidR="00D35306" w:rsidRDefault="00D35306">
            <w:pPr>
              <w:autoSpaceDE w:val="0"/>
              <w:autoSpaceDN w:val="0"/>
              <w:jc w:val="center"/>
            </w:pPr>
            <w:r>
              <w:t>01.01.2020г</w:t>
            </w:r>
          </w:p>
        </w:tc>
      </w:tr>
      <w:tr w:rsidR="00D35306" w:rsidTr="00D35306">
        <w:tc>
          <w:tcPr>
            <w:tcW w:w="642" w:type="dxa"/>
            <w:tcBorders>
              <w:top w:val="single" w:sz="4" w:space="0" w:color="auto"/>
              <w:left w:val="single" w:sz="4" w:space="0" w:color="auto"/>
              <w:bottom w:val="single" w:sz="4" w:space="0" w:color="auto"/>
              <w:right w:val="single" w:sz="4" w:space="0" w:color="auto"/>
            </w:tcBorders>
          </w:tcPr>
          <w:p w:rsidR="00D35306" w:rsidRDefault="00D35306"/>
          <w:p w:rsidR="00D35306" w:rsidRDefault="00D35306">
            <w:pPr>
              <w:autoSpaceDE w:val="0"/>
              <w:autoSpaceDN w:val="0"/>
            </w:pPr>
            <w:r>
              <w:t>1</w:t>
            </w:r>
          </w:p>
        </w:tc>
        <w:tc>
          <w:tcPr>
            <w:tcW w:w="4988" w:type="dxa"/>
            <w:tcBorders>
              <w:top w:val="single" w:sz="4" w:space="0" w:color="auto"/>
              <w:left w:val="single" w:sz="4" w:space="0" w:color="auto"/>
              <w:bottom w:val="single" w:sz="4" w:space="0" w:color="auto"/>
              <w:right w:val="single" w:sz="4" w:space="0" w:color="auto"/>
            </w:tcBorders>
          </w:tcPr>
          <w:p w:rsidR="00D35306" w:rsidRDefault="00D35306">
            <w:pPr>
              <w:rPr>
                <w:sz w:val="24"/>
                <w:szCs w:val="24"/>
              </w:rPr>
            </w:pPr>
          </w:p>
          <w:p w:rsidR="00D35306" w:rsidRDefault="00D35306">
            <w:pPr>
              <w:rPr>
                <w:sz w:val="24"/>
                <w:szCs w:val="24"/>
              </w:rPr>
            </w:pPr>
            <w:r>
              <w:rPr>
                <w:sz w:val="24"/>
                <w:szCs w:val="24"/>
              </w:rPr>
              <w:t>Кредитные соглашения и договоры</w:t>
            </w:r>
          </w:p>
          <w:p w:rsidR="00D35306" w:rsidRDefault="00D35306">
            <w:pPr>
              <w:rPr>
                <w:sz w:val="24"/>
                <w:szCs w:val="24"/>
              </w:rPr>
            </w:pPr>
          </w:p>
          <w:p w:rsidR="00D35306" w:rsidRDefault="00D35306">
            <w:pPr>
              <w:autoSpaceDE w:val="0"/>
              <w:autoSpaceDN w:val="0"/>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r>
      <w:tr w:rsidR="00D35306" w:rsidTr="00D35306">
        <w:tc>
          <w:tcPr>
            <w:tcW w:w="642" w:type="dxa"/>
            <w:tcBorders>
              <w:top w:val="single" w:sz="4" w:space="0" w:color="auto"/>
              <w:left w:val="single" w:sz="4" w:space="0" w:color="auto"/>
              <w:bottom w:val="single" w:sz="4" w:space="0" w:color="auto"/>
              <w:right w:val="single" w:sz="4" w:space="0" w:color="auto"/>
            </w:tcBorders>
          </w:tcPr>
          <w:p w:rsidR="00D35306" w:rsidRDefault="00D35306">
            <w:r>
              <w:t xml:space="preserve">                 2</w:t>
            </w:r>
          </w:p>
          <w:p w:rsidR="00D35306" w:rsidRDefault="00D35306"/>
          <w:p w:rsidR="00D35306" w:rsidRDefault="00D35306"/>
          <w:p w:rsidR="00D35306" w:rsidRDefault="00D35306">
            <w:pPr>
              <w:autoSpaceDE w:val="0"/>
              <w:autoSpaceDN w:val="0"/>
            </w:pPr>
          </w:p>
        </w:tc>
        <w:tc>
          <w:tcPr>
            <w:tcW w:w="4988" w:type="dxa"/>
            <w:tcBorders>
              <w:top w:val="single" w:sz="4" w:space="0" w:color="auto"/>
              <w:left w:val="single" w:sz="4" w:space="0" w:color="auto"/>
              <w:bottom w:val="single" w:sz="4" w:space="0" w:color="auto"/>
              <w:right w:val="single" w:sz="4" w:space="0" w:color="auto"/>
            </w:tcBorders>
          </w:tcPr>
          <w:p w:rsidR="00D35306" w:rsidRDefault="00D35306">
            <w:pPr>
              <w:rPr>
                <w:sz w:val="24"/>
                <w:szCs w:val="24"/>
              </w:rPr>
            </w:pPr>
            <w:r>
              <w:rPr>
                <w:sz w:val="24"/>
                <w:szCs w:val="24"/>
              </w:rPr>
              <w:t xml:space="preserve">                                                                               Договоры и соглашения о получении муниципальным образованием  «Сазановский сельсовет» бюджетных кредитов от бюджетов других уровней бюджетной системы Российской Федерации</w:t>
            </w:r>
          </w:p>
          <w:p w:rsidR="00D35306" w:rsidRDefault="00D35306">
            <w:pPr>
              <w:rPr>
                <w:sz w:val="24"/>
                <w:szCs w:val="24"/>
              </w:rPr>
            </w:pPr>
          </w:p>
          <w:p w:rsidR="00D35306" w:rsidRDefault="00D35306">
            <w:pPr>
              <w:autoSpaceDE w:val="0"/>
              <w:autoSpaceDN w:val="0"/>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r>
      <w:tr w:rsidR="00D35306" w:rsidTr="00D35306">
        <w:trPr>
          <w:trHeight w:val="927"/>
        </w:trPr>
        <w:tc>
          <w:tcPr>
            <w:tcW w:w="642" w:type="dxa"/>
            <w:tcBorders>
              <w:top w:val="single" w:sz="4" w:space="0" w:color="auto"/>
              <w:left w:val="single" w:sz="4" w:space="0" w:color="auto"/>
              <w:bottom w:val="single" w:sz="4" w:space="0" w:color="auto"/>
              <w:right w:val="single" w:sz="4" w:space="0" w:color="auto"/>
            </w:tcBorders>
            <w:hideMark/>
          </w:tcPr>
          <w:p w:rsidR="00D35306" w:rsidRDefault="00D35306">
            <w:pPr>
              <w:pStyle w:val="af8"/>
              <w:keepNext w:val="0"/>
              <w:suppressAutoHyphens w:val="0"/>
              <w:spacing w:before="0"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w:t>
            </w:r>
          </w:p>
        </w:tc>
        <w:tc>
          <w:tcPr>
            <w:tcW w:w="4988" w:type="dxa"/>
            <w:tcBorders>
              <w:top w:val="single" w:sz="4" w:space="0" w:color="auto"/>
              <w:left w:val="single" w:sz="4" w:space="0" w:color="auto"/>
              <w:bottom w:val="single" w:sz="4" w:space="0" w:color="auto"/>
              <w:right w:val="single" w:sz="4" w:space="0" w:color="auto"/>
            </w:tcBorders>
          </w:tcPr>
          <w:p w:rsidR="00D35306" w:rsidRDefault="00D35306">
            <w:pPr>
              <w:rPr>
                <w:sz w:val="24"/>
                <w:szCs w:val="24"/>
              </w:rPr>
            </w:pPr>
            <w:r>
              <w:rPr>
                <w:sz w:val="24"/>
                <w:szCs w:val="24"/>
              </w:rPr>
              <w:t xml:space="preserve">                                                                                     Договоры о предоставлении государственных гарантий Российской Федерации</w:t>
            </w:r>
          </w:p>
          <w:p w:rsidR="00D35306" w:rsidRDefault="00D35306">
            <w:pPr>
              <w:rPr>
                <w:sz w:val="24"/>
                <w:szCs w:val="24"/>
              </w:rPr>
            </w:pPr>
          </w:p>
          <w:p w:rsidR="00D35306" w:rsidRDefault="00D35306">
            <w:pPr>
              <w:autoSpaceDE w:val="0"/>
              <w:autoSpaceDN w:val="0"/>
              <w:rPr>
                <w:sz w:val="24"/>
                <w:szCs w:val="24"/>
              </w:rPr>
            </w:pPr>
          </w:p>
        </w:tc>
        <w:tc>
          <w:tcPr>
            <w:tcW w:w="125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r>
      <w:tr w:rsidR="00D35306" w:rsidTr="00D35306">
        <w:tc>
          <w:tcPr>
            <w:tcW w:w="642" w:type="dxa"/>
            <w:tcBorders>
              <w:top w:val="single" w:sz="4" w:space="0" w:color="auto"/>
              <w:left w:val="single" w:sz="4" w:space="0" w:color="auto"/>
              <w:bottom w:val="single" w:sz="4" w:space="0" w:color="auto"/>
              <w:right w:val="single" w:sz="4" w:space="0" w:color="auto"/>
            </w:tcBorders>
          </w:tcPr>
          <w:p w:rsidR="00D35306" w:rsidRDefault="00D35306">
            <w:pPr>
              <w:autoSpaceDE w:val="0"/>
              <w:autoSpaceDN w:val="0"/>
              <w:rPr>
                <w:sz w:val="28"/>
              </w:rPr>
            </w:pPr>
          </w:p>
        </w:tc>
        <w:tc>
          <w:tcPr>
            <w:tcW w:w="4988" w:type="dxa"/>
            <w:tcBorders>
              <w:top w:val="single" w:sz="4" w:space="0" w:color="auto"/>
              <w:left w:val="single" w:sz="4" w:space="0" w:color="auto"/>
              <w:bottom w:val="single" w:sz="4" w:space="0" w:color="auto"/>
              <w:right w:val="single" w:sz="4" w:space="0" w:color="auto"/>
            </w:tcBorders>
          </w:tcPr>
          <w:p w:rsidR="00D35306" w:rsidRDefault="00D35306">
            <w:pPr>
              <w:pStyle w:val="af8"/>
              <w:suppressAutoHyphens w:val="0"/>
              <w:spacing w:before="0" w:after="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ИТОГО</w:t>
            </w:r>
          </w:p>
          <w:p w:rsidR="00D35306" w:rsidRDefault="00D35306">
            <w:pPr>
              <w:pStyle w:val="af1"/>
            </w:pPr>
          </w:p>
        </w:tc>
        <w:tc>
          <w:tcPr>
            <w:tcW w:w="125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c>
          <w:tcPr>
            <w:tcW w:w="1199" w:type="dxa"/>
            <w:tcBorders>
              <w:top w:val="single" w:sz="4" w:space="0" w:color="auto"/>
              <w:left w:val="single" w:sz="4" w:space="0" w:color="auto"/>
              <w:bottom w:val="single" w:sz="4" w:space="0" w:color="auto"/>
              <w:right w:val="single" w:sz="4" w:space="0" w:color="auto"/>
            </w:tcBorders>
          </w:tcPr>
          <w:p w:rsidR="00D35306" w:rsidRDefault="00D35306">
            <w:pPr>
              <w:jc w:val="center"/>
              <w:rPr>
                <w:sz w:val="28"/>
              </w:rPr>
            </w:pPr>
          </w:p>
          <w:p w:rsidR="00D35306" w:rsidRDefault="00D35306">
            <w:pPr>
              <w:autoSpaceDE w:val="0"/>
              <w:autoSpaceDN w:val="0"/>
              <w:jc w:val="center"/>
              <w:rPr>
                <w:sz w:val="28"/>
              </w:rPr>
            </w:pPr>
            <w:r>
              <w:rPr>
                <w:sz w:val="28"/>
              </w:rPr>
              <w:t>0</w:t>
            </w:r>
          </w:p>
        </w:tc>
      </w:tr>
    </w:tbl>
    <w:p w:rsidR="00D35306" w:rsidRDefault="00D35306" w:rsidP="00D35306">
      <w:pPr>
        <w:rPr>
          <w:sz w:val="28"/>
          <w:szCs w:val="20"/>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a5"/>
        <w:jc w:val="both"/>
        <w:rPr>
          <w:rFonts w:ascii="Times New Roman" w:hAnsi="Times New Roman"/>
          <w:sz w:val="24"/>
          <w:szCs w:val="24"/>
        </w:rPr>
      </w:pPr>
    </w:p>
    <w:p w:rsidR="00D35306" w:rsidRDefault="00D35306" w:rsidP="00D35306">
      <w:pPr>
        <w:pStyle w:val="211"/>
        <w:jc w:val="right"/>
        <w:rPr>
          <w:sz w:val="24"/>
        </w:rPr>
      </w:pPr>
      <w:r>
        <w:rPr>
          <w:sz w:val="24"/>
        </w:rPr>
        <w:t xml:space="preserve">                                                                </w:t>
      </w:r>
    </w:p>
    <w:p w:rsidR="00D35306" w:rsidRDefault="00D35306" w:rsidP="00D35306">
      <w:pPr>
        <w:pStyle w:val="211"/>
        <w:rPr>
          <w:sz w:val="24"/>
        </w:rPr>
      </w:pPr>
      <w:r>
        <w:rPr>
          <w:sz w:val="24"/>
        </w:rPr>
        <w:t xml:space="preserve">                                                                                                 </w:t>
      </w:r>
    </w:p>
    <w:p w:rsidR="00D35306" w:rsidRDefault="00D35306" w:rsidP="00D35306">
      <w:pPr>
        <w:pStyle w:val="211"/>
        <w:jc w:val="center"/>
        <w:rPr>
          <w:b/>
          <w:szCs w:val="28"/>
        </w:rPr>
      </w:pPr>
      <w:r>
        <w:rPr>
          <w:b/>
          <w:szCs w:val="28"/>
        </w:rPr>
        <w:t xml:space="preserve"> П Р О Г Р А М </w:t>
      </w:r>
      <w:proofErr w:type="spellStart"/>
      <w:proofErr w:type="gramStart"/>
      <w:r>
        <w:rPr>
          <w:b/>
          <w:szCs w:val="28"/>
        </w:rPr>
        <w:t>М</w:t>
      </w:r>
      <w:proofErr w:type="spellEnd"/>
      <w:proofErr w:type="gramEnd"/>
      <w:r>
        <w:rPr>
          <w:b/>
          <w:szCs w:val="28"/>
        </w:rPr>
        <w:t xml:space="preserve"> А</w:t>
      </w:r>
    </w:p>
    <w:p w:rsidR="00D35306" w:rsidRDefault="00D35306" w:rsidP="00D35306">
      <w:pPr>
        <w:pStyle w:val="211"/>
        <w:jc w:val="center"/>
        <w:rPr>
          <w:b/>
          <w:szCs w:val="28"/>
        </w:rPr>
      </w:pPr>
      <w:r>
        <w:rPr>
          <w:b/>
          <w:szCs w:val="28"/>
        </w:rPr>
        <w:t>муниципальных  внутренних заимствований</w:t>
      </w:r>
    </w:p>
    <w:p w:rsidR="00D35306" w:rsidRDefault="00D35306" w:rsidP="00D35306">
      <w:pPr>
        <w:pStyle w:val="211"/>
        <w:jc w:val="center"/>
        <w:rPr>
          <w:szCs w:val="28"/>
        </w:rPr>
      </w:pPr>
      <w:r>
        <w:rPr>
          <w:szCs w:val="28"/>
        </w:rPr>
        <w:t>муниципального образования «Сазановский</w:t>
      </w:r>
    </w:p>
    <w:p w:rsidR="00D35306" w:rsidRDefault="00D35306" w:rsidP="00D35306">
      <w:pPr>
        <w:pStyle w:val="211"/>
        <w:jc w:val="center"/>
        <w:rPr>
          <w:szCs w:val="28"/>
        </w:rPr>
      </w:pPr>
      <w:r>
        <w:rPr>
          <w:szCs w:val="28"/>
        </w:rPr>
        <w:t>сельсовет» Пристенского района Курской области на плановый период 2019 и 2020 годов</w:t>
      </w:r>
    </w:p>
    <w:p w:rsidR="00D35306" w:rsidRDefault="00D35306" w:rsidP="00D35306">
      <w:pPr>
        <w:pStyle w:val="211"/>
        <w:rPr>
          <w:szCs w:val="28"/>
        </w:rPr>
      </w:pPr>
    </w:p>
    <w:p w:rsidR="00D35306" w:rsidRDefault="00D35306" w:rsidP="00D35306">
      <w:pPr>
        <w:pStyle w:val="211"/>
        <w:numPr>
          <w:ilvl w:val="0"/>
          <w:numId w:val="7"/>
        </w:numPr>
        <w:rPr>
          <w:szCs w:val="28"/>
        </w:rPr>
      </w:pPr>
      <w:r>
        <w:rPr>
          <w:szCs w:val="28"/>
        </w:rPr>
        <w:t xml:space="preserve">Привлечение внутренних заимствований </w:t>
      </w:r>
    </w:p>
    <w:p w:rsidR="00D35306" w:rsidRDefault="00D35306" w:rsidP="00D35306">
      <w:pPr>
        <w:pStyle w:val="211"/>
        <w:ind w:left="435"/>
        <w:rPr>
          <w:szCs w:val="28"/>
        </w:rPr>
      </w:pPr>
    </w:p>
    <w:tbl>
      <w:tblPr>
        <w:tblW w:w="0" w:type="auto"/>
        <w:tblLook w:val="01E0"/>
      </w:tblPr>
      <w:tblGrid>
        <w:gridCol w:w="540"/>
        <w:gridCol w:w="4464"/>
        <w:gridCol w:w="2119"/>
        <w:gridCol w:w="2448"/>
      </w:tblGrid>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464" w:type="dxa"/>
            <w:tcBorders>
              <w:top w:val="single" w:sz="4" w:space="0" w:color="auto"/>
              <w:left w:val="single" w:sz="4" w:space="0" w:color="auto"/>
              <w:bottom w:val="single" w:sz="4" w:space="0" w:color="auto"/>
              <w:right w:val="single" w:sz="4" w:space="0" w:color="auto"/>
            </w:tcBorders>
          </w:tcPr>
          <w:p w:rsidR="00D35306" w:rsidRDefault="00D35306">
            <w:pPr>
              <w:pStyle w:val="211"/>
              <w:rPr>
                <w:sz w:val="24"/>
              </w:rPr>
            </w:pPr>
            <w:r>
              <w:rPr>
                <w:sz w:val="24"/>
              </w:rPr>
              <w:t>Виды заимствований</w:t>
            </w:r>
          </w:p>
          <w:p w:rsidR="00D35306" w:rsidRDefault="00D35306">
            <w:pPr>
              <w:pStyle w:val="211"/>
              <w:rPr>
                <w:sz w:val="24"/>
              </w:rPr>
            </w:pPr>
          </w:p>
        </w:tc>
        <w:tc>
          <w:tcPr>
            <w:tcW w:w="2119" w:type="dxa"/>
            <w:tcBorders>
              <w:top w:val="single" w:sz="4" w:space="0" w:color="auto"/>
              <w:left w:val="single" w:sz="4" w:space="0" w:color="auto"/>
              <w:bottom w:val="single" w:sz="4" w:space="0" w:color="auto"/>
              <w:right w:val="single" w:sz="4" w:space="0" w:color="auto"/>
            </w:tcBorders>
            <w:hideMark/>
          </w:tcPr>
          <w:p w:rsidR="00D35306" w:rsidRDefault="00D35306">
            <w:pPr>
              <w:pStyle w:val="211"/>
              <w:jc w:val="center"/>
              <w:rPr>
                <w:sz w:val="24"/>
              </w:rPr>
            </w:pPr>
            <w:r>
              <w:rPr>
                <w:sz w:val="24"/>
              </w:rPr>
              <w:t>Объем привлечения средств в 2019 году (тыс</w:t>
            </w:r>
            <w:proofErr w:type="gramStart"/>
            <w:r>
              <w:rPr>
                <w:sz w:val="24"/>
              </w:rPr>
              <w:t>.р</w:t>
            </w:r>
            <w:proofErr w:type="gramEnd"/>
            <w:r>
              <w:rPr>
                <w:sz w:val="24"/>
              </w:rPr>
              <w:t>ублей)</w:t>
            </w:r>
          </w:p>
        </w:tc>
        <w:tc>
          <w:tcPr>
            <w:tcW w:w="2448" w:type="dxa"/>
            <w:tcBorders>
              <w:top w:val="single" w:sz="4" w:space="0" w:color="auto"/>
              <w:left w:val="single" w:sz="4" w:space="0" w:color="auto"/>
              <w:bottom w:val="single" w:sz="4" w:space="0" w:color="auto"/>
              <w:right w:val="single" w:sz="4" w:space="0" w:color="auto"/>
            </w:tcBorders>
            <w:hideMark/>
          </w:tcPr>
          <w:p w:rsidR="00D35306" w:rsidRDefault="00D35306">
            <w:pPr>
              <w:pStyle w:val="211"/>
              <w:jc w:val="center"/>
              <w:rPr>
                <w:sz w:val="24"/>
              </w:rPr>
            </w:pPr>
            <w:r>
              <w:rPr>
                <w:sz w:val="24"/>
              </w:rPr>
              <w:t>Объем привлечения средств в 2020 году (тыс</w:t>
            </w:r>
            <w:proofErr w:type="gramStart"/>
            <w:r>
              <w:rPr>
                <w:sz w:val="24"/>
              </w:rPr>
              <w:t>.р</w:t>
            </w:r>
            <w:proofErr w:type="gramEnd"/>
            <w:r>
              <w:rPr>
                <w:sz w:val="24"/>
              </w:rPr>
              <w:t>ублей</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1.</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Муниципальные ценные бумаги</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2.</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Бюджетные кредиты от других бюджетов бюджетной системы Российской Федерации</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3.</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Кредиты кредитных организаций</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rPr>
          <w:trHeight w:val="390"/>
        </w:trPr>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 xml:space="preserve">       </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Итого</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rPr>
          <w:trHeight w:val="1230"/>
        </w:trPr>
        <w:tc>
          <w:tcPr>
            <w:tcW w:w="9571" w:type="dxa"/>
            <w:gridSpan w:val="4"/>
            <w:tcBorders>
              <w:top w:val="single" w:sz="4" w:space="0" w:color="auto"/>
              <w:left w:val="nil"/>
              <w:bottom w:val="single" w:sz="4" w:space="0" w:color="auto"/>
              <w:right w:val="nil"/>
            </w:tcBorders>
          </w:tcPr>
          <w:p w:rsidR="00D35306" w:rsidRDefault="00D35306">
            <w:pPr>
              <w:pStyle w:val="211"/>
              <w:rPr>
                <w:sz w:val="24"/>
              </w:rPr>
            </w:pPr>
            <w:r>
              <w:rPr>
                <w:sz w:val="24"/>
              </w:rPr>
              <w:lastRenderedPageBreak/>
              <w:t xml:space="preserve">       </w:t>
            </w:r>
          </w:p>
          <w:p w:rsidR="00D35306" w:rsidRDefault="00D35306">
            <w:pPr>
              <w:pStyle w:val="211"/>
              <w:rPr>
                <w:sz w:val="24"/>
              </w:rPr>
            </w:pPr>
          </w:p>
          <w:p w:rsidR="00D35306" w:rsidRDefault="00D35306">
            <w:pPr>
              <w:pStyle w:val="211"/>
              <w:rPr>
                <w:szCs w:val="28"/>
              </w:rPr>
            </w:pPr>
            <w:r>
              <w:rPr>
                <w:szCs w:val="28"/>
              </w:rPr>
              <w:t xml:space="preserve">        2.   Погашение внутренних заимствований</w:t>
            </w:r>
          </w:p>
          <w:p w:rsidR="00D35306" w:rsidRDefault="00D35306">
            <w:pPr>
              <w:rPr>
                <w:sz w:val="28"/>
                <w:szCs w:val="28"/>
                <w:lang w:eastAsia="ar-SA"/>
              </w:rPr>
            </w:pPr>
          </w:p>
          <w:p w:rsidR="00D35306" w:rsidRDefault="00D35306">
            <w:pPr>
              <w:rPr>
                <w:sz w:val="28"/>
                <w:szCs w:val="28"/>
                <w:lang w:eastAsia="ar-SA"/>
              </w:rPr>
            </w:pPr>
          </w:p>
          <w:p w:rsidR="00D35306" w:rsidRDefault="00D35306">
            <w:pPr>
              <w:pStyle w:val="211"/>
              <w:rPr>
                <w:szCs w:val="28"/>
              </w:rPr>
            </w:pP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Виды заимствований</w:t>
            </w:r>
          </w:p>
        </w:tc>
        <w:tc>
          <w:tcPr>
            <w:tcW w:w="2119" w:type="dxa"/>
            <w:tcBorders>
              <w:top w:val="single" w:sz="4" w:space="0" w:color="auto"/>
              <w:left w:val="single" w:sz="4" w:space="0" w:color="auto"/>
              <w:bottom w:val="single" w:sz="4" w:space="0" w:color="auto"/>
              <w:right w:val="single" w:sz="4" w:space="0" w:color="auto"/>
            </w:tcBorders>
            <w:hideMark/>
          </w:tcPr>
          <w:p w:rsidR="00D35306" w:rsidRDefault="00D35306">
            <w:pPr>
              <w:pStyle w:val="211"/>
              <w:jc w:val="center"/>
              <w:rPr>
                <w:sz w:val="24"/>
              </w:rPr>
            </w:pPr>
            <w:r>
              <w:rPr>
                <w:sz w:val="24"/>
              </w:rPr>
              <w:t>Объем погашения средств с 2019 году   (тыс</w:t>
            </w:r>
            <w:proofErr w:type="gramStart"/>
            <w:r>
              <w:rPr>
                <w:sz w:val="24"/>
              </w:rPr>
              <w:t>.р</w:t>
            </w:r>
            <w:proofErr w:type="gramEnd"/>
            <w:r>
              <w:rPr>
                <w:sz w:val="24"/>
              </w:rPr>
              <w:t>ублей)</w:t>
            </w:r>
          </w:p>
        </w:tc>
        <w:tc>
          <w:tcPr>
            <w:tcW w:w="2448" w:type="dxa"/>
            <w:tcBorders>
              <w:top w:val="single" w:sz="4" w:space="0" w:color="auto"/>
              <w:left w:val="single" w:sz="4" w:space="0" w:color="auto"/>
              <w:bottom w:val="single" w:sz="4" w:space="0" w:color="auto"/>
              <w:right w:val="single" w:sz="4" w:space="0" w:color="auto"/>
            </w:tcBorders>
            <w:hideMark/>
          </w:tcPr>
          <w:p w:rsidR="00D35306" w:rsidRDefault="00D35306">
            <w:pPr>
              <w:pStyle w:val="211"/>
              <w:jc w:val="center"/>
              <w:rPr>
                <w:sz w:val="24"/>
              </w:rPr>
            </w:pPr>
            <w:r>
              <w:rPr>
                <w:sz w:val="24"/>
              </w:rPr>
              <w:t>Объем погашения средств с 2020 году   (тыс</w:t>
            </w:r>
            <w:proofErr w:type="gramStart"/>
            <w:r>
              <w:rPr>
                <w:sz w:val="24"/>
              </w:rPr>
              <w:t>.р</w:t>
            </w:r>
            <w:proofErr w:type="gramEnd"/>
            <w:r>
              <w:rPr>
                <w:sz w:val="24"/>
              </w:rPr>
              <w:t>ублей)</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1.</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Муниципальные ценные бумаги</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2.</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Бюджетные кредиты от других бюджетов бюджетной системы Российской Федерации</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3.</w:t>
            </w: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Кредиты кредитных организаций</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tcPr>
          <w:p w:rsidR="00D35306" w:rsidRDefault="00D35306">
            <w:pPr>
              <w:pStyle w:val="211"/>
              <w:rPr>
                <w:sz w:val="24"/>
              </w:rPr>
            </w:pPr>
          </w:p>
        </w:tc>
        <w:tc>
          <w:tcPr>
            <w:tcW w:w="4464"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Итого</w:t>
            </w:r>
          </w:p>
        </w:tc>
        <w:tc>
          <w:tcPr>
            <w:tcW w:w="2119"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c>
          <w:tcPr>
            <w:tcW w:w="244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bl>
    <w:p w:rsidR="00D35306" w:rsidRDefault="00D35306" w:rsidP="00D35306">
      <w:pPr>
        <w:pStyle w:val="a5"/>
        <w:jc w:val="both"/>
        <w:rPr>
          <w:rFonts w:ascii="Times New Roman" w:hAnsi="Times New Roman"/>
          <w:sz w:val="28"/>
          <w:szCs w:val="28"/>
          <w:lang w:eastAsia="ar-SA"/>
        </w:rPr>
      </w:pPr>
    </w:p>
    <w:p w:rsidR="00D35306" w:rsidRDefault="00D35306" w:rsidP="00D35306">
      <w:pPr>
        <w:pStyle w:val="a5"/>
        <w:jc w:val="both"/>
        <w:rPr>
          <w:rFonts w:ascii="Times New Roman" w:hAnsi="Times New Roman"/>
          <w:sz w:val="28"/>
          <w:szCs w:val="28"/>
          <w:lang w:eastAsia="ar-SA"/>
        </w:rPr>
      </w:pPr>
    </w:p>
    <w:p w:rsidR="00D35306" w:rsidRDefault="00D35306" w:rsidP="00D35306">
      <w:pPr>
        <w:pStyle w:val="a5"/>
        <w:jc w:val="both"/>
        <w:rPr>
          <w:rFonts w:ascii="Times New Roman" w:hAnsi="Times New Roman"/>
          <w:sz w:val="28"/>
          <w:szCs w:val="28"/>
          <w:lang w:eastAsia="ar-SA"/>
        </w:rPr>
      </w:pPr>
    </w:p>
    <w:p w:rsidR="00D35306" w:rsidRDefault="00D35306" w:rsidP="00D35306">
      <w:pPr>
        <w:pStyle w:val="a5"/>
        <w:jc w:val="both"/>
        <w:rPr>
          <w:rFonts w:ascii="Times New Roman" w:hAnsi="Times New Roman"/>
          <w:sz w:val="28"/>
          <w:szCs w:val="28"/>
          <w:lang w:eastAsia="ar-SA"/>
        </w:rPr>
      </w:pPr>
    </w:p>
    <w:p w:rsidR="00D35306" w:rsidRDefault="00D35306" w:rsidP="00D35306">
      <w:pPr>
        <w:pStyle w:val="a5"/>
        <w:jc w:val="both"/>
        <w:rPr>
          <w:rFonts w:ascii="Times New Roman" w:hAnsi="Times New Roman"/>
          <w:sz w:val="28"/>
          <w:szCs w:val="28"/>
          <w:lang w:eastAsia="ar-SA"/>
        </w:rPr>
      </w:pPr>
    </w:p>
    <w:p w:rsidR="00D35306" w:rsidRDefault="00D35306" w:rsidP="00D35306">
      <w:pPr>
        <w:pStyle w:val="211"/>
        <w:jc w:val="center"/>
        <w:rPr>
          <w:sz w:val="24"/>
        </w:rPr>
      </w:pPr>
      <w:r>
        <w:rPr>
          <w:sz w:val="24"/>
        </w:rPr>
        <w:t xml:space="preserve">                 </w:t>
      </w:r>
    </w:p>
    <w:p w:rsidR="00D35306" w:rsidRDefault="00D35306" w:rsidP="00D35306">
      <w:pPr>
        <w:pStyle w:val="211"/>
        <w:jc w:val="center"/>
        <w:rPr>
          <w:sz w:val="24"/>
        </w:rPr>
      </w:pPr>
      <w:r>
        <w:rPr>
          <w:sz w:val="24"/>
        </w:rPr>
        <w:t xml:space="preserve">             </w:t>
      </w:r>
    </w:p>
    <w:p w:rsidR="00D35306" w:rsidRDefault="00D35306" w:rsidP="00D35306">
      <w:pPr>
        <w:pStyle w:val="211"/>
        <w:jc w:val="center"/>
        <w:rPr>
          <w:sz w:val="24"/>
        </w:rPr>
      </w:pPr>
    </w:p>
    <w:p w:rsidR="00D35306" w:rsidRDefault="00D35306" w:rsidP="00D35306">
      <w:pPr>
        <w:pStyle w:val="211"/>
        <w:jc w:val="center"/>
        <w:rPr>
          <w:sz w:val="24"/>
        </w:rPr>
      </w:pPr>
    </w:p>
    <w:p w:rsidR="00D35306" w:rsidRDefault="00D35306" w:rsidP="00D35306">
      <w:pPr>
        <w:pStyle w:val="211"/>
        <w:jc w:val="center"/>
        <w:rPr>
          <w:sz w:val="24"/>
        </w:rPr>
      </w:pPr>
    </w:p>
    <w:p w:rsidR="00D35306" w:rsidRDefault="00D35306" w:rsidP="00D35306">
      <w:pPr>
        <w:pStyle w:val="211"/>
        <w:jc w:val="center"/>
        <w:rPr>
          <w:sz w:val="24"/>
        </w:rPr>
      </w:pPr>
    </w:p>
    <w:p w:rsidR="00D35306" w:rsidRDefault="00D35306" w:rsidP="00D35306">
      <w:pPr>
        <w:pStyle w:val="211"/>
        <w:jc w:val="center"/>
        <w:rPr>
          <w:sz w:val="24"/>
        </w:rPr>
      </w:pPr>
    </w:p>
    <w:p w:rsidR="00D35306" w:rsidRDefault="00D35306" w:rsidP="00D35306">
      <w:pPr>
        <w:pStyle w:val="211"/>
        <w:jc w:val="center"/>
        <w:rPr>
          <w:sz w:val="24"/>
        </w:rPr>
      </w:pPr>
    </w:p>
    <w:p w:rsidR="00D35306" w:rsidRDefault="00D35306" w:rsidP="00D35306">
      <w:pPr>
        <w:pStyle w:val="211"/>
        <w:jc w:val="center"/>
        <w:rPr>
          <w:sz w:val="24"/>
        </w:rPr>
      </w:pPr>
      <w:r>
        <w:rPr>
          <w:sz w:val="24"/>
        </w:rPr>
        <w:t xml:space="preserve">                    Приложение № 14</w:t>
      </w:r>
    </w:p>
    <w:p w:rsidR="00D35306" w:rsidRDefault="00D35306" w:rsidP="00D35306">
      <w:pPr>
        <w:pStyle w:val="211"/>
        <w:rPr>
          <w:sz w:val="24"/>
        </w:rPr>
      </w:pPr>
      <w:r>
        <w:rPr>
          <w:sz w:val="24"/>
        </w:rPr>
        <w:t xml:space="preserve">                                                                        К Решению собрания депутатов </w:t>
      </w:r>
    </w:p>
    <w:p w:rsidR="00D35306" w:rsidRDefault="00D35306" w:rsidP="00D35306">
      <w:pPr>
        <w:pStyle w:val="211"/>
        <w:rPr>
          <w:sz w:val="24"/>
        </w:rPr>
      </w:pPr>
      <w:r>
        <w:rPr>
          <w:sz w:val="24"/>
        </w:rPr>
        <w:t xml:space="preserve">                                                                         </w:t>
      </w:r>
      <w:proofErr w:type="spellStart"/>
      <w:r>
        <w:rPr>
          <w:sz w:val="24"/>
        </w:rPr>
        <w:t>Сазановского</w:t>
      </w:r>
      <w:proofErr w:type="spellEnd"/>
      <w:r>
        <w:rPr>
          <w:sz w:val="24"/>
        </w:rPr>
        <w:t xml:space="preserve"> сельсовета Пристенского </w:t>
      </w:r>
    </w:p>
    <w:p w:rsidR="00D35306" w:rsidRDefault="00D35306" w:rsidP="00D35306">
      <w:pPr>
        <w:pStyle w:val="211"/>
        <w:rPr>
          <w:sz w:val="24"/>
        </w:rPr>
      </w:pPr>
      <w:r>
        <w:rPr>
          <w:sz w:val="24"/>
        </w:rPr>
        <w:t xml:space="preserve">                                                                         района Курской области «О бюджете </w:t>
      </w:r>
    </w:p>
    <w:p w:rsidR="00D35306" w:rsidRDefault="00D35306" w:rsidP="00D35306">
      <w:pPr>
        <w:pStyle w:val="211"/>
        <w:rPr>
          <w:sz w:val="24"/>
        </w:rPr>
      </w:pPr>
      <w:r>
        <w:rPr>
          <w:sz w:val="24"/>
        </w:rPr>
        <w:t xml:space="preserve">                                                                         муниципального образования</w:t>
      </w:r>
    </w:p>
    <w:p w:rsidR="00D35306" w:rsidRDefault="00D35306" w:rsidP="00D35306">
      <w:pPr>
        <w:pStyle w:val="211"/>
        <w:jc w:val="center"/>
        <w:rPr>
          <w:sz w:val="24"/>
        </w:rPr>
      </w:pPr>
      <w:r>
        <w:rPr>
          <w:sz w:val="24"/>
        </w:rPr>
        <w:t xml:space="preserve">                                                    «Сазановский сельсовет» на 2018 год и                            </w:t>
      </w:r>
    </w:p>
    <w:p w:rsidR="00D35306" w:rsidRDefault="00D35306" w:rsidP="00D35306">
      <w:pPr>
        <w:pStyle w:val="211"/>
        <w:jc w:val="center"/>
        <w:rPr>
          <w:sz w:val="24"/>
        </w:rPr>
      </w:pPr>
      <w:r>
        <w:rPr>
          <w:sz w:val="24"/>
        </w:rPr>
        <w:t xml:space="preserve">                                                     плановый период 2019 и 2020 годов»</w:t>
      </w:r>
    </w:p>
    <w:p w:rsidR="00D35306" w:rsidRDefault="00D35306" w:rsidP="00D35306">
      <w:pPr>
        <w:pStyle w:val="211"/>
        <w:jc w:val="right"/>
        <w:rPr>
          <w:sz w:val="20"/>
          <w:szCs w:val="20"/>
        </w:rPr>
      </w:pPr>
      <w:r>
        <w:rPr>
          <w:sz w:val="20"/>
          <w:szCs w:val="20"/>
        </w:rPr>
        <w:t xml:space="preserve">        </w:t>
      </w:r>
    </w:p>
    <w:p w:rsidR="00D35306" w:rsidRDefault="00D35306" w:rsidP="00D35306">
      <w:pPr>
        <w:pStyle w:val="211"/>
        <w:rPr>
          <w:sz w:val="24"/>
        </w:rPr>
      </w:pPr>
      <w:r>
        <w:rPr>
          <w:sz w:val="24"/>
        </w:rPr>
        <w:t xml:space="preserve">                                                                                                 </w:t>
      </w:r>
    </w:p>
    <w:p w:rsidR="00D35306" w:rsidRDefault="00D35306" w:rsidP="00D35306">
      <w:pPr>
        <w:pStyle w:val="211"/>
        <w:rPr>
          <w:sz w:val="24"/>
        </w:rPr>
      </w:pPr>
    </w:p>
    <w:p w:rsidR="00D35306" w:rsidRDefault="00D35306" w:rsidP="00D35306">
      <w:pPr>
        <w:pStyle w:val="211"/>
        <w:jc w:val="center"/>
        <w:rPr>
          <w:b/>
          <w:szCs w:val="28"/>
        </w:rPr>
      </w:pPr>
      <w:r>
        <w:rPr>
          <w:b/>
          <w:szCs w:val="28"/>
        </w:rPr>
        <w:t xml:space="preserve">П Р О Г Р А М </w:t>
      </w:r>
      <w:proofErr w:type="spellStart"/>
      <w:proofErr w:type="gramStart"/>
      <w:r>
        <w:rPr>
          <w:b/>
          <w:szCs w:val="28"/>
        </w:rPr>
        <w:t>М</w:t>
      </w:r>
      <w:proofErr w:type="spellEnd"/>
      <w:proofErr w:type="gramEnd"/>
      <w:r>
        <w:rPr>
          <w:b/>
          <w:szCs w:val="28"/>
        </w:rPr>
        <w:t xml:space="preserve"> А</w:t>
      </w:r>
    </w:p>
    <w:p w:rsidR="00D35306" w:rsidRDefault="00D35306" w:rsidP="00D35306">
      <w:pPr>
        <w:pStyle w:val="211"/>
        <w:jc w:val="center"/>
        <w:rPr>
          <w:b/>
          <w:szCs w:val="28"/>
        </w:rPr>
      </w:pPr>
      <w:r>
        <w:rPr>
          <w:b/>
          <w:szCs w:val="28"/>
        </w:rPr>
        <w:t>муниципальных  внутренних заимствований</w:t>
      </w:r>
    </w:p>
    <w:p w:rsidR="00D35306" w:rsidRDefault="00D35306" w:rsidP="00D35306">
      <w:pPr>
        <w:pStyle w:val="211"/>
        <w:jc w:val="center"/>
        <w:rPr>
          <w:szCs w:val="28"/>
        </w:rPr>
      </w:pPr>
      <w:r>
        <w:rPr>
          <w:szCs w:val="28"/>
        </w:rPr>
        <w:t>муниципального образования «Сазановский</w:t>
      </w:r>
    </w:p>
    <w:p w:rsidR="00D35306" w:rsidRDefault="00D35306" w:rsidP="00D35306">
      <w:pPr>
        <w:pStyle w:val="211"/>
        <w:jc w:val="center"/>
        <w:rPr>
          <w:szCs w:val="28"/>
        </w:rPr>
      </w:pPr>
      <w:r>
        <w:rPr>
          <w:szCs w:val="28"/>
        </w:rPr>
        <w:t>сельсовет» Пристенского района Курской области на 2018 год</w:t>
      </w: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numPr>
          <w:ilvl w:val="0"/>
          <w:numId w:val="9"/>
        </w:numPr>
        <w:rPr>
          <w:szCs w:val="28"/>
        </w:rPr>
      </w:pPr>
      <w:r>
        <w:rPr>
          <w:szCs w:val="28"/>
        </w:rPr>
        <w:t xml:space="preserve">Привлечение внутренних заимствований </w:t>
      </w:r>
    </w:p>
    <w:p w:rsidR="00D35306" w:rsidRDefault="00D35306" w:rsidP="00D35306">
      <w:pPr>
        <w:pStyle w:val="211"/>
        <w:ind w:left="435"/>
        <w:rPr>
          <w:szCs w:val="28"/>
        </w:rPr>
      </w:pPr>
    </w:p>
    <w:tbl>
      <w:tblPr>
        <w:tblW w:w="0" w:type="auto"/>
        <w:tblLook w:val="01E0"/>
      </w:tblPr>
      <w:tblGrid>
        <w:gridCol w:w="540"/>
        <w:gridCol w:w="4466"/>
        <w:gridCol w:w="4565"/>
      </w:tblGrid>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lastRenderedPageBreak/>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466" w:type="dxa"/>
            <w:tcBorders>
              <w:top w:val="single" w:sz="4" w:space="0" w:color="auto"/>
              <w:left w:val="single" w:sz="4" w:space="0" w:color="auto"/>
              <w:bottom w:val="single" w:sz="4" w:space="0" w:color="auto"/>
              <w:right w:val="single" w:sz="4" w:space="0" w:color="auto"/>
            </w:tcBorders>
          </w:tcPr>
          <w:p w:rsidR="00D35306" w:rsidRDefault="00D35306">
            <w:pPr>
              <w:pStyle w:val="211"/>
              <w:rPr>
                <w:sz w:val="24"/>
              </w:rPr>
            </w:pPr>
            <w:r>
              <w:rPr>
                <w:sz w:val="24"/>
              </w:rPr>
              <w:t>Виды заимствований</w:t>
            </w:r>
          </w:p>
          <w:p w:rsidR="00D35306" w:rsidRDefault="00D35306">
            <w:pPr>
              <w:pStyle w:val="211"/>
              <w:rPr>
                <w:sz w:val="24"/>
              </w:rPr>
            </w:pPr>
          </w:p>
        </w:tc>
        <w:tc>
          <w:tcPr>
            <w:tcW w:w="4565" w:type="dxa"/>
            <w:tcBorders>
              <w:top w:val="single" w:sz="4" w:space="0" w:color="auto"/>
              <w:left w:val="single" w:sz="4" w:space="0" w:color="auto"/>
              <w:bottom w:val="single" w:sz="4" w:space="0" w:color="auto"/>
              <w:right w:val="single" w:sz="4" w:space="0" w:color="auto"/>
            </w:tcBorders>
            <w:hideMark/>
          </w:tcPr>
          <w:p w:rsidR="00D35306" w:rsidRDefault="00D35306">
            <w:pPr>
              <w:pStyle w:val="211"/>
              <w:jc w:val="center"/>
              <w:rPr>
                <w:sz w:val="24"/>
              </w:rPr>
            </w:pPr>
            <w:r>
              <w:rPr>
                <w:sz w:val="24"/>
              </w:rPr>
              <w:t>Объем привлечения средств в 2018 году (тыс</w:t>
            </w:r>
            <w:proofErr w:type="gramStart"/>
            <w:r>
              <w:rPr>
                <w:sz w:val="24"/>
              </w:rPr>
              <w:t>.р</w:t>
            </w:r>
            <w:proofErr w:type="gramEnd"/>
            <w:r>
              <w:rPr>
                <w:sz w:val="24"/>
              </w:rPr>
              <w:t>ублей)</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1.</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Муниципальные ценные бумаги</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2.</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Бюджетные кредиты от других бюджетов бюджетной системы Российской Федерации</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3.</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Кредиты кредитных организаций</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rPr>
          <w:trHeight w:val="390"/>
        </w:trPr>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 xml:space="preserve">       </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Итого</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rPr>
          <w:trHeight w:val="1230"/>
        </w:trPr>
        <w:tc>
          <w:tcPr>
            <w:tcW w:w="9571" w:type="dxa"/>
            <w:gridSpan w:val="3"/>
            <w:tcBorders>
              <w:top w:val="single" w:sz="4" w:space="0" w:color="auto"/>
              <w:left w:val="nil"/>
              <w:bottom w:val="single" w:sz="4" w:space="0" w:color="auto"/>
              <w:right w:val="nil"/>
            </w:tcBorders>
          </w:tcPr>
          <w:p w:rsidR="00D35306" w:rsidRDefault="00D35306">
            <w:pPr>
              <w:pStyle w:val="211"/>
              <w:rPr>
                <w:sz w:val="24"/>
              </w:rPr>
            </w:pPr>
            <w:r>
              <w:rPr>
                <w:sz w:val="24"/>
              </w:rPr>
              <w:t xml:space="preserve">       </w:t>
            </w:r>
          </w:p>
          <w:p w:rsidR="00D35306" w:rsidRDefault="00D35306">
            <w:pPr>
              <w:pStyle w:val="211"/>
              <w:rPr>
                <w:sz w:val="24"/>
              </w:rPr>
            </w:pPr>
          </w:p>
          <w:p w:rsidR="00D35306" w:rsidRDefault="00D35306">
            <w:pPr>
              <w:pStyle w:val="211"/>
              <w:rPr>
                <w:szCs w:val="28"/>
              </w:rPr>
            </w:pPr>
            <w:r>
              <w:rPr>
                <w:szCs w:val="28"/>
              </w:rPr>
              <w:t xml:space="preserve">        2.   Погашение внутренних заимствований</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Виды заимствований</w:t>
            </w:r>
          </w:p>
        </w:tc>
        <w:tc>
          <w:tcPr>
            <w:tcW w:w="4565"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Объем погашения средств с 2018 году   (тыс</w:t>
            </w:r>
            <w:proofErr w:type="gramStart"/>
            <w:r>
              <w:rPr>
                <w:sz w:val="24"/>
              </w:rPr>
              <w:t>.р</w:t>
            </w:r>
            <w:proofErr w:type="gramEnd"/>
            <w:r>
              <w:rPr>
                <w:sz w:val="24"/>
              </w:rPr>
              <w:t>ублей)</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1.</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Муниципальные ценные бумаги</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2.</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Бюджетные кредиты от других бюджетов бюджетной системы Российской Федерации</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3.</w:t>
            </w: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Кредиты кредитных организаций</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r w:rsidR="00D35306" w:rsidTr="00D35306">
        <w:tc>
          <w:tcPr>
            <w:tcW w:w="540" w:type="dxa"/>
            <w:tcBorders>
              <w:top w:val="single" w:sz="4" w:space="0" w:color="auto"/>
              <w:left w:val="single" w:sz="4" w:space="0" w:color="auto"/>
              <w:bottom w:val="single" w:sz="4" w:space="0" w:color="auto"/>
              <w:right w:val="single" w:sz="4" w:space="0" w:color="auto"/>
            </w:tcBorders>
          </w:tcPr>
          <w:p w:rsidR="00D35306" w:rsidRDefault="00D35306">
            <w:pPr>
              <w:pStyle w:val="211"/>
              <w:rPr>
                <w:sz w:val="24"/>
              </w:rPr>
            </w:pPr>
          </w:p>
        </w:tc>
        <w:tc>
          <w:tcPr>
            <w:tcW w:w="4466" w:type="dxa"/>
            <w:tcBorders>
              <w:top w:val="single" w:sz="4" w:space="0" w:color="auto"/>
              <w:left w:val="single" w:sz="4" w:space="0" w:color="auto"/>
              <w:bottom w:val="single" w:sz="4" w:space="0" w:color="auto"/>
              <w:right w:val="single" w:sz="4" w:space="0" w:color="auto"/>
            </w:tcBorders>
            <w:hideMark/>
          </w:tcPr>
          <w:p w:rsidR="00D35306" w:rsidRDefault="00D35306">
            <w:pPr>
              <w:pStyle w:val="211"/>
              <w:rPr>
                <w:sz w:val="24"/>
              </w:rPr>
            </w:pPr>
            <w:r>
              <w:rPr>
                <w:sz w:val="24"/>
              </w:rPr>
              <w:t>Итого</w:t>
            </w:r>
          </w:p>
        </w:tc>
        <w:tc>
          <w:tcPr>
            <w:tcW w:w="4565"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211"/>
              <w:jc w:val="center"/>
              <w:rPr>
                <w:sz w:val="24"/>
              </w:rPr>
            </w:pPr>
            <w:r>
              <w:rPr>
                <w:sz w:val="24"/>
              </w:rPr>
              <w:t>0</w:t>
            </w:r>
          </w:p>
        </w:tc>
      </w:tr>
    </w:tbl>
    <w:p w:rsidR="00D35306" w:rsidRDefault="00D35306" w:rsidP="00D35306">
      <w:pPr>
        <w:pStyle w:val="a5"/>
        <w:jc w:val="both"/>
        <w:rPr>
          <w:rFonts w:ascii="Times New Roman" w:hAnsi="Times New Roman"/>
          <w:sz w:val="28"/>
          <w:szCs w:val="28"/>
          <w:lang w:eastAsia="ar-SA"/>
        </w:rPr>
      </w:pPr>
    </w:p>
    <w:p w:rsidR="00D35306" w:rsidRDefault="00D35306" w:rsidP="00D35306">
      <w:pPr>
        <w:pStyle w:val="a5"/>
        <w:jc w:val="both"/>
        <w:rPr>
          <w:rFonts w:ascii="Times New Roman" w:hAnsi="Times New Roman"/>
          <w:sz w:val="28"/>
          <w:szCs w:val="28"/>
          <w:lang w:eastAsia="ar-SA"/>
        </w:rPr>
      </w:pP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rPr>
          <w:szCs w:val="28"/>
        </w:rPr>
      </w:pPr>
    </w:p>
    <w:p w:rsidR="00D35306" w:rsidRDefault="00D35306" w:rsidP="00D35306">
      <w:pPr>
        <w:pStyle w:val="211"/>
        <w:rPr>
          <w:sz w:val="24"/>
        </w:rPr>
      </w:pPr>
      <w:r>
        <w:rPr>
          <w:szCs w:val="28"/>
        </w:rPr>
        <w:t xml:space="preserve">                                                              </w:t>
      </w:r>
      <w:r>
        <w:rPr>
          <w:sz w:val="24"/>
        </w:rPr>
        <w:t>Приложение № 15</w:t>
      </w:r>
    </w:p>
    <w:p w:rsidR="00D35306" w:rsidRDefault="00D35306" w:rsidP="00D35306">
      <w:pPr>
        <w:pStyle w:val="211"/>
        <w:rPr>
          <w:sz w:val="24"/>
        </w:rPr>
      </w:pPr>
      <w:r>
        <w:rPr>
          <w:sz w:val="24"/>
        </w:rPr>
        <w:t xml:space="preserve">                                                                        К Решению собрания депутатов </w:t>
      </w:r>
    </w:p>
    <w:p w:rsidR="00D35306" w:rsidRDefault="00D35306" w:rsidP="00D35306">
      <w:pPr>
        <w:pStyle w:val="211"/>
        <w:rPr>
          <w:sz w:val="24"/>
        </w:rPr>
      </w:pPr>
      <w:r>
        <w:rPr>
          <w:sz w:val="24"/>
        </w:rPr>
        <w:t xml:space="preserve">                                                                         </w:t>
      </w:r>
      <w:proofErr w:type="spellStart"/>
      <w:r>
        <w:rPr>
          <w:sz w:val="24"/>
        </w:rPr>
        <w:t>Сазановского</w:t>
      </w:r>
      <w:proofErr w:type="spellEnd"/>
      <w:r>
        <w:rPr>
          <w:sz w:val="24"/>
        </w:rPr>
        <w:t xml:space="preserve"> сельсовета Пристенского </w:t>
      </w:r>
    </w:p>
    <w:p w:rsidR="00D35306" w:rsidRDefault="00D35306" w:rsidP="00D35306">
      <w:pPr>
        <w:pStyle w:val="211"/>
        <w:rPr>
          <w:sz w:val="24"/>
        </w:rPr>
      </w:pPr>
      <w:r>
        <w:rPr>
          <w:sz w:val="24"/>
        </w:rPr>
        <w:t xml:space="preserve">                                                                         района Курской области «О бюджете </w:t>
      </w:r>
    </w:p>
    <w:p w:rsidR="00D35306" w:rsidRDefault="00D35306" w:rsidP="00D35306">
      <w:pPr>
        <w:pStyle w:val="211"/>
        <w:rPr>
          <w:sz w:val="24"/>
        </w:rPr>
      </w:pPr>
      <w:r>
        <w:rPr>
          <w:sz w:val="24"/>
        </w:rPr>
        <w:t xml:space="preserve">                                                                         муниципального образования</w:t>
      </w:r>
    </w:p>
    <w:p w:rsidR="00D35306" w:rsidRDefault="00D35306" w:rsidP="00D35306">
      <w:pPr>
        <w:pStyle w:val="211"/>
        <w:jc w:val="center"/>
        <w:rPr>
          <w:sz w:val="24"/>
        </w:rPr>
      </w:pPr>
      <w:r>
        <w:rPr>
          <w:sz w:val="24"/>
        </w:rPr>
        <w:t xml:space="preserve">                                                    «Сазановский сельсовет» на 2018 год и                            </w:t>
      </w:r>
    </w:p>
    <w:p w:rsidR="00D35306" w:rsidRDefault="00D35306" w:rsidP="00D35306">
      <w:pPr>
        <w:pStyle w:val="211"/>
        <w:jc w:val="center"/>
        <w:rPr>
          <w:sz w:val="24"/>
        </w:rPr>
      </w:pPr>
      <w:r>
        <w:rPr>
          <w:sz w:val="24"/>
        </w:rPr>
        <w:t xml:space="preserve">                                                     плановый период 2019 и 2020 годов»</w:t>
      </w:r>
    </w:p>
    <w:p w:rsidR="00D35306" w:rsidRDefault="00D35306" w:rsidP="00D35306">
      <w:pPr>
        <w:pStyle w:val="a3"/>
        <w:tabs>
          <w:tab w:val="left" w:pos="0"/>
          <w:tab w:val="left" w:pos="993"/>
        </w:tabs>
        <w:jc w:val="center"/>
        <w:rPr>
          <w:sz w:val="24"/>
          <w:szCs w:val="24"/>
        </w:rPr>
      </w:pPr>
    </w:p>
    <w:p w:rsidR="00D35306" w:rsidRDefault="00D35306" w:rsidP="00D35306">
      <w:pPr>
        <w:pStyle w:val="a3"/>
        <w:tabs>
          <w:tab w:val="left" w:pos="0"/>
          <w:tab w:val="left" w:pos="993"/>
        </w:tabs>
        <w:jc w:val="center"/>
        <w:rPr>
          <w:sz w:val="24"/>
          <w:szCs w:val="24"/>
        </w:rPr>
      </w:pPr>
      <w:r>
        <w:rPr>
          <w:sz w:val="24"/>
          <w:szCs w:val="24"/>
        </w:rPr>
        <w:t>ПРОГРАММА</w:t>
      </w:r>
    </w:p>
    <w:p w:rsidR="00D35306" w:rsidRDefault="00D35306" w:rsidP="00D35306">
      <w:pPr>
        <w:pStyle w:val="a3"/>
        <w:tabs>
          <w:tab w:val="left" w:pos="0"/>
          <w:tab w:val="left" w:pos="993"/>
        </w:tabs>
        <w:jc w:val="center"/>
        <w:rPr>
          <w:sz w:val="24"/>
          <w:szCs w:val="24"/>
        </w:rPr>
      </w:pPr>
      <w:r>
        <w:rPr>
          <w:sz w:val="24"/>
          <w:szCs w:val="24"/>
        </w:rPr>
        <w:t>Муниципальных гарантий муниципального образования «Сазановский сельсовет»</w:t>
      </w:r>
    </w:p>
    <w:p w:rsidR="00D35306" w:rsidRDefault="00D35306" w:rsidP="00D35306">
      <w:pPr>
        <w:pStyle w:val="a3"/>
        <w:tabs>
          <w:tab w:val="left" w:pos="0"/>
          <w:tab w:val="left" w:pos="993"/>
        </w:tabs>
        <w:jc w:val="center"/>
        <w:rPr>
          <w:sz w:val="24"/>
          <w:szCs w:val="24"/>
        </w:rPr>
      </w:pPr>
      <w:r>
        <w:rPr>
          <w:sz w:val="24"/>
          <w:szCs w:val="24"/>
        </w:rPr>
        <w:t>Пристенского района Курской области на 2018 год</w:t>
      </w:r>
    </w:p>
    <w:p w:rsidR="00D35306" w:rsidRDefault="00D35306" w:rsidP="00D35306">
      <w:pPr>
        <w:pStyle w:val="a3"/>
        <w:tabs>
          <w:tab w:val="left" w:pos="0"/>
          <w:tab w:val="left" w:pos="993"/>
        </w:tabs>
        <w:jc w:val="center"/>
      </w:pPr>
    </w:p>
    <w:p w:rsidR="00D35306" w:rsidRDefault="00D35306" w:rsidP="00D35306">
      <w:pPr>
        <w:pStyle w:val="a3"/>
        <w:tabs>
          <w:tab w:val="left" w:pos="0"/>
          <w:tab w:val="left" w:pos="993"/>
        </w:tabs>
      </w:pPr>
      <w:r>
        <w:t>1.1.Перечень подлежащих предоставлению муниципальных гарантий в 2018 году</w:t>
      </w:r>
    </w:p>
    <w:tbl>
      <w:tblPr>
        <w:tblpPr w:leftFromText="180" w:rightFromText="180" w:vertAnchor="text" w:horzAnchor="margin" w:tblpXSpec="center" w:tblpY="242"/>
        <w:tblW w:w="8205" w:type="dxa"/>
        <w:tblLayout w:type="fixed"/>
        <w:tblLook w:val="01E0"/>
      </w:tblPr>
      <w:tblGrid>
        <w:gridCol w:w="467"/>
        <w:gridCol w:w="1080"/>
        <w:gridCol w:w="1080"/>
        <w:gridCol w:w="1080"/>
        <w:gridCol w:w="1260"/>
        <w:gridCol w:w="1439"/>
        <w:gridCol w:w="1799"/>
      </w:tblGrid>
      <w:tr w:rsidR="00D35306" w:rsidTr="00D35306">
        <w:trPr>
          <w:trHeight w:val="2328"/>
        </w:trPr>
        <w:tc>
          <w:tcPr>
            <w:tcW w:w="468"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jc w:val="both"/>
            </w:pPr>
            <w:r>
              <w:t xml:space="preserve">Цель </w:t>
            </w:r>
          </w:p>
          <w:p w:rsidR="00D35306" w:rsidRDefault="00D35306">
            <w:pPr>
              <w:pStyle w:val="a3"/>
              <w:tabs>
                <w:tab w:val="left" w:pos="0"/>
                <w:tab w:val="left" w:pos="993"/>
              </w:tabs>
              <w:ind w:left="0"/>
              <w:jc w:val="both"/>
            </w:pPr>
            <w:proofErr w:type="spellStart"/>
            <w:r>
              <w:t>гаран</w:t>
            </w:r>
            <w:proofErr w:type="spellEnd"/>
          </w:p>
          <w:p w:rsidR="00D35306" w:rsidRDefault="00D35306">
            <w:pPr>
              <w:pStyle w:val="a3"/>
              <w:tabs>
                <w:tab w:val="left" w:pos="0"/>
                <w:tab w:val="left" w:pos="993"/>
              </w:tabs>
              <w:ind w:left="0"/>
              <w:jc w:val="both"/>
            </w:pPr>
            <w:proofErr w:type="spellStart"/>
            <w:r>
              <w:t>тии</w:t>
            </w:r>
            <w:proofErr w:type="spellEnd"/>
          </w:p>
          <w:p w:rsidR="00D35306" w:rsidRDefault="00D35306">
            <w:pPr>
              <w:pStyle w:val="a3"/>
              <w:tabs>
                <w:tab w:val="left" w:pos="0"/>
                <w:tab w:val="left" w:pos="993"/>
              </w:tabs>
              <w:ind w:left="0"/>
              <w:jc w:val="both"/>
            </w:pPr>
            <w:proofErr w:type="spellStart"/>
            <w:r>
              <w:t>рования</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proofErr w:type="spellStart"/>
            <w:r>
              <w:t>Наиме</w:t>
            </w:r>
            <w:proofErr w:type="spellEnd"/>
          </w:p>
          <w:p w:rsidR="00D35306" w:rsidRDefault="00D35306">
            <w:pPr>
              <w:pStyle w:val="a3"/>
              <w:tabs>
                <w:tab w:val="left" w:pos="0"/>
                <w:tab w:val="left" w:pos="993"/>
              </w:tabs>
              <w:ind w:left="0"/>
            </w:pPr>
            <w:r>
              <w:t>нова</w:t>
            </w:r>
          </w:p>
          <w:p w:rsidR="00D35306" w:rsidRDefault="00D35306">
            <w:pPr>
              <w:pStyle w:val="a3"/>
              <w:tabs>
                <w:tab w:val="left" w:pos="0"/>
                <w:tab w:val="left" w:pos="993"/>
              </w:tabs>
              <w:ind w:left="0"/>
            </w:pPr>
            <w:proofErr w:type="spellStart"/>
            <w:r>
              <w:t>ние</w:t>
            </w:r>
            <w:proofErr w:type="spellEnd"/>
            <w:r>
              <w:t xml:space="preserve"> </w:t>
            </w:r>
          </w:p>
          <w:p w:rsidR="00D35306" w:rsidRDefault="00D35306">
            <w:pPr>
              <w:pStyle w:val="a3"/>
              <w:tabs>
                <w:tab w:val="left" w:pos="0"/>
                <w:tab w:val="left" w:pos="993"/>
              </w:tabs>
              <w:ind w:left="0"/>
            </w:pPr>
            <w:proofErr w:type="spellStart"/>
            <w:r>
              <w:t>прин</w:t>
            </w:r>
            <w:proofErr w:type="spellEnd"/>
          </w:p>
          <w:p w:rsidR="00D35306" w:rsidRDefault="00D35306">
            <w:pPr>
              <w:pStyle w:val="a3"/>
              <w:tabs>
                <w:tab w:val="left" w:pos="0"/>
                <w:tab w:val="left" w:pos="993"/>
              </w:tabs>
              <w:ind w:left="0"/>
            </w:pPr>
            <w:proofErr w:type="spellStart"/>
            <w:r>
              <w:t>ципиала</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r>
              <w:t>Сумма</w:t>
            </w:r>
          </w:p>
          <w:p w:rsidR="00D35306" w:rsidRDefault="00D35306">
            <w:pPr>
              <w:pStyle w:val="a3"/>
              <w:tabs>
                <w:tab w:val="left" w:pos="0"/>
                <w:tab w:val="left" w:pos="993"/>
              </w:tabs>
              <w:ind w:left="0"/>
            </w:pPr>
            <w:proofErr w:type="spellStart"/>
            <w:r>
              <w:t>гаран</w:t>
            </w:r>
            <w:proofErr w:type="spellEnd"/>
            <w:r>
              <w:t>-</w:t>
            </w:r>
          </w:p>
          <w:p w:rsidR="00D35306" w:rsidRDefault="00D35306">
            <w:pPr>
              <w:pStyle w:val="a3"/>
              <w:tabs>
                <w:tab w:val="left" w:pos="0"/>
                <w:tab w:val="left" w:pos="993"/>
              </w:tabs>
              <w:ind w:left="0"/>
            </w:pPr>
            <w:proofErr w:type="spellStart"/>
            <w:r>
              <w:t>тирова</w:t>
            </w:r>
            <w:proofErr w:type="spellEnd"/>
          </w:p>
          <w:p w:rsidR="00D35306" w:rsidRDefault="00D35306">
            <w:pPr>
              <w:pStyle w:val="a3"/>
              <w:tabs>
                <w:tab w:val="left" w:pos="0"/>
                <w:tab w:val="left" w:pos="993"/>
              </w:tabs>
              <w:ind w:left="0"/>
            </w:pPr>
            <w:proofErr w:type="spellStart"/>
            <w:r>
              <w:t>ния</w:t>
            </w:r>
            <w:proofErr w:type="spellEnd"/>
          </w:p>
          <w:p w:rsidR="00D35306" w:rsidRDefault="00D35306">
            <w:pPr>
              <w:pStyle w:val="a3"/>
              <w:tabs>
                <w:tab w:val="left" w:pos="0"/>
                <w:tab w:val="left" w:pos="993"/>
              </w:tabs>
              <w:ind w:left="0"/>
            </w:pPr>
            <w:r>
              <w:t>тыс</w:t>
            </w:r>
            <w:proofErr w:type="gramStart"/>
            <w:r>
              <w:t>.р</w:t>
            </w:r>
            <w:proofErr w:type="gramEnd"/>
            <w:r>
              <w:t>уб.</w:t>
            </w:r>
          </w:p>
        </w:tc>
        <w:tc>
          <w:tcPr>
            <w:tcW w:w="126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r>
              <w:t>Наличие</w:t>
            </w:r>
          </w:p>
          <w:p w:rsidR="00D35306" w:rsidRDefault="00D35306">
            <w:pPr>
              <w:pStyle w:val="a3"/>
              <w:tabs>
                <w:tab w:val="left" w:pos="0"/>
                <w:tab w:val="left" w:pos="993"/>
              </w:tabs>
              <w:ind w:left="0"/>
            </w:pPr>
            <w:r>
              <w:t>права</w:t>
            </w:r>
          </w:p>
          <w:p w:rsidR="00D35306" w:rsidRDefault="00D35306">
            <w:pPr>
              <w:pStyle w:val="a3"/>
              <w:tabs>
                <w:tab w:val="left" w:pos="0"/>
                <w:tab w:val="left" w:pos="993"/>
              </w:tabs>
              <w:ind w:left="0"/>
            </w:pPr>
            <w:r>
              <w:t>регресс</w:t>
            </w:r>
          </w:p>
          <w:p w:rsidR="00D35306" w:rsidRDefault="00D35306">
            <w:pPr>
              <w:pStyle w:val="a3"/>
              <w:tabs>
                <w:tab w:val="left" w:pos="0"/>
                <w:tab w:val="left" w:pos="993"/>
              </w:tabs>
              <w:ind w:left="0"/>
            </w:pPr>
            <w:proofErr w:type="spellStart"/>
            <w:r>
              <w:t>сного</w:t>
            </w:r>
            <w:proofErr w:type="spellEnd"/>
          </w:p>
          <w:p w:rsidR="00D35306" w:rsidRDefault="00D35306">
            <w:pPr>
              <w:pStyle w:val="a3"/>
              <w:tabs>
                <w:tab w:val="left" w:pos="0"/>
                <w:tab w:val="left" w:pos="993"/>
              </w:tabs>
              <w:ind w:left="0"/>
            </w:pPr>
            <w:proofErr w:type="spellStart"/>
            <w:r>
              <w:t>требо</w:t>
            </w:r>
            <w:proofErr w:type="spellEnd"/>
          </w:p>
          <w:p w:rsidR="00D35306" w:rsidRDefault="00D35306">
            <w:pPr>
              <w:pStyle w:val="a3"/>
              <w:tabs>
                <w:tab w:val="left" w:pos="0"/>
                <w:tab w:val="left" w:pos="993"/>
              </w:tabs>
              <w:ind w:left="0"/>
            </w:pPr>
            <w:proofErr w:type="spellStart"/>
            <w:r>
              <w:t>вания</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proofErr w:type="spellStart"/>
            <w:r>
              <w:t>Наимено</w:t>
            </w:r>
            <w:proofErr w:type="spellEnd"/>
            <w:r>
              <w:t>-</w:t>
            </w:r>
          </w:p>
          <w:p w:rsidR="00D35306" w:rsidRDefault="00D35306">
            <w:pPr>
              <w:pStyle w:val="a3"/>
              <w:tabs>
                <w:tab w:val="left" w:pos="0"/>
                <w:tab w:val="left" w:pos="993"/>
              </w:tabs>
              <w:ind w:left="0"/>
            </w:pPr>
            <w:proofErr w:type="spellStart"/>
            <w:r>
              <w:t>вание</w:t>
            </w:r>
            <w:proofErr w:type="spellEnd"/>
          </w:p>
          <w:p w:rsidR="00D35306" w:rsidRDefault="00D35306">
            <w:pPr>
              <w:pStyle w:val="a3"/>
              <w:tabs>
                <w:tab w:val="left" w:pos="0"/>
                <w:tab w:val="left" w:pos="993"/>
              </w:tabs>
              <w:ind w:left="0"/>
            </w:pPr>
            <w:r>
              <w:t>кредитора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r>
              <w:t>Срок</w:t>
            </w:r>
          </w:p>
          <w:p w:rsidR="00D35306" w:rsidRDefault="00D35306">
            <w:pPr>
              <w:pStyle w:val="a3"/>
              <w:tabs>
                <w:tab w:val="left" w:pos="0"/>
                <w:tab w:val="left" w:pos="993"/>
              </w:tabs>
              <w:ind w:left="0"/>
            </w:pPr>
            <w:r>
              <w:t>гарантии</w:t>
            </w:r>
          </w:p>
        </w:tc>
      </w:tr>
      <w:tr w:rsidR="00D35306" w:rsidTr="00D35306">
        <w:trPr>
          <w:trHeight w:val="230"/>
        </w:trPr>
        <w:tc>
          <w:tcPr>
            <w:tcW w:w="46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jc w:val="center"/>
            </w:pPr>
            <w: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483"/>
              <w:jc w:val="center"/>
            </w:pPr>
            <w: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jc w:val="center"/>
            </w:pPr>
            <w: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5</w:t>
            </w:r>
          </w:p>
        </w:tc>
        <w:tc>
          <w:tcPr>
            <w:tcW w:w="144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7</w:t>
            </w:r>
          </w:p>
        </w:tc>
      </w:tr>
      <w:tr w:rsidR="00D35306" w:rsidTr="00D35306">
        <w:trPr>
          <w:trHeight w:val="60"/>
        </w:trPr>
        <w:tc>
          <w:tcPr>
            <w:tcW w:w="468"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r>
      <w:tr w:rsidR="00D35306" w:rsidTr="00D35306">
        <w:trPr>
          <w:trHeight w:val="281"/>
        </w:trPr>
        <w:tc>
          <w:tcPr>
            <w:tcW w:w="468"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35306" w:rsidRDefault="00D35306">
            <w:pPr>
              <w:pStyle w:val="a3"/>
              <w:tabs>
                <w:tab w:val="left" w:pos="0"/>
                <w:tab w:val="left" w:pos="993"/>
              </w:tabs>
              <w:jc w:val="center"/>
            </w:pPr>
          </w:p>
          <w:p w:rsidR="00D35306" w:rsidRDefault="00D35306">
            <w:pPr>
              <w:pStyle w:val="a3"/>
              <w:tabs>
                <w:tab w:val="left" w:pos="0"/>
                <w:tab w:val="left" w:pos="993"/>
              </w:tabs>
              <w:jc w:val="center"/>
            </w:pPr>
            <w:r>
              <w:t>Всего</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rPr>
                <w:sz w:val="24"/>
              </w:rPr>
            </w:pPr>
            <w:r>
              <w:rPr>
                <w:sz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rPr>
                <w:sz w:val="24"/>
              </w:rPr>
            </w:pPr>
            <w:r>
              <w:rPr>
                <w:sz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jc w:val="center"/>
              <w:rPr>
                <w:sz w:val="24"/>
              </w:rPr>
            </w:pPr>
            <w:r>
              <w:rPr>
                <w:sz w:val="24"/>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rPr>
                <w:sz w:val="24"/>
              </w:rPr>
            </w:pPr>
            <w:r>
              <w:rPr>
                <w:sz w:val="24"/>
              </w:rPr>
              <w:t>-</w:t>
            </w:r>
          </w:p>
        </w:tc>
      </w:tr>
    </w:tbl>
    <w:p w:rsidR="00D35306" w:rsidRDefault="00D35306" w:rsidP="00D35306">
      <w:pPr>
        <w:pStyle w:val="a3"/>
        <w:tabs>
          <w:tab w:val="left" w:pos="0"/>
          <w:tab w:val="left" w:pos="993"/>
        </w:tabs>
        <w:ind w:left="0"/>
      </w:pPr>
    </w:p>
    <w:p w:rsidR="00D35306" w:rsidRDefault="00D35306" w:rsidP="00D35306">
      <w:pPr>
        <w:pStyle w:val="a3"/>
        <w:tabs>
          <w:tab w:val="left" w:pos="0"/>
          <w:tab w:val="left" w:pos="993"/>
        </w:tabs>
        <w:jc w:val="center"/>
        <w:rPr>
          <w:sz w:val="24"/>
        </w:rPr>
      </w:pPr>
    </w:p>
    <w:p w:rsidR="00D35306" w:rsidRDefault="00D35306" w:rsidP="00D35306">
      <w:pPr>
        <w:pStyle w:val="a3"/>
        <w:tabs>
          <w:tab w:val="left" w:pos="0"/>
          <w:tab w:val="left" w:pos="993"/>
        </w:tabs>
        <w:jc w:val="center"/>
      </w:pPr>
    </w:p>
    <w:p w:rsidR="00D35306" w:rsidRDefault="00D35306" w:rsidP="00D35306">
      <w:pPr>
        <w:pStyle w:val="a3"/>
        <w:tabs>
          <w:tab w:val="left" w:pos="0"/>
          <w:tab w:val="left" w:pos="993"/>
        </w:tabs>
        <w:jc w:val="center"/>
      </w:pPr>
    </w:p>
    <w:p w:rsidR="00D35306" w:rsidRDefault="00D35306" w:rsidP="00D35306">
      <w:pPr>
        <w:pStyle w:val="a5"/>
        <w:jc w:val="both"/>
        <w:rPr>
          <w:rFonts w:ascii="Times New Roman" w:hAnsi="Times New Roman"/>
          <w:sz w:val="24"/>
          <w:szCs w:val="24"/>
        </w:rPr>
      </w:pPr>
    </w:p>
    <w:p w:rsidR="00D35306" w:rsidRDefault="00D35306" w:rsidP="00D35306">
      <w:pPr>
        <w:rPr>
          <w:rFonts w:ascii="Times New Roman" w:hAnsi="Times New Roman"/>
          <w:sz w:val="20"/>
          <w:szCs w:val="20"/>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tbl>
      <w:tblPr>
        <w:tblpPr w:leftFromText="180" w:rightFromText="180" w:vertAnchor="text" w:horzAnchor="margin" w:tblpY="360"/>
        <w:tblW w:w="9039" w:type="dxa"/>
        <w:tblLook w:val="01E0"/>
      </w:tblPr>
      <w:tblGrid>
        <w:gridCol w:w="3741"/>
        <w:gridCol w:w="5298"/>
      </w:tblGrid>
      <w:tr w:rsidR="00D35306" w:rsidTr="00D35306">
        <w:trPr>
          <w:trHeight w:val="652"/>
        </w:trPr>
        <w:tc>
          <w:tcPr>
            <w:tcW w:w="9039" w:type="dxa"/>
            <w:gridSpan w:val="2"/>
            <w:tcBorders>
              <w:top w:val="nil"/>
              <w:left w:val="nil"/>
              <w:bottom w:val="single" w:sz="4" w:space="0" w:color="auto"/>
              <w:right w:val="nil"/>
            </w:tcBorders>
          </w:tcPr>
          <w:p w:rsidR="00D35306" w:rsidRDefault="00D35306" w:rsidP="00D35306">
            <w:pPr>
              <w:pStyle w:val="a3"/>
              <w:widowControl/>
              <w:numPr>
                <w:ilvl w:val="1"/>
                <w:numId w:val="9"/>
              </w:numPr>
              <w:tabs>
                <w:tab w:val="left" w:pos="0"/>
                <w:tab w:val="left" w:pos="993"/>
              </w:tabs>
              <w:suppressAutoHyphens w:val="0"/>
              <w:autoSpaceDN w:val="0"/>
              <w:spacing w:after="0"/>
              <w:jc w:val="center"/>
            </w:pPr>
            <w:r>
              <w:t>Общий объем бюджетных ассигнований, предусмотренных на исполнение муниципальных гарантий муниципального образования «Сазановский сельсовет» Пристенского района Курской области по возможным гарантийным случаям, в 2018 году</w:t>
            </w:r>
          </w:p>
          <w:p w:rsidR="00D35306" w:rsidRDefault="00D35306">
            <w:pPr>
              <w:pStyle w:val="a3"/>
              <w:tabs>
                <w:tab w:val="left" w:pos="0"/>
                <w:tab w:val="left" w:pos="993"/>
              </w:tabs>
              <w:jc w:val="center"/>
            </w:pPr>
          </w:p>
        </w:tc>
      </w:tr>
      <w:tr w:rsidR="00D35306" w:rsidTr="00D35306">
        <w:trPr>
          <w:trHeight w:val="569"/>
        </w:trPr>
        <w:tc>
          <w:tcPr>
            <w:tcW w:w="3741"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Исполнение муниципальных гарантий муниципального образования «Сазановский сельсовет» Пристенского района Курской области</w:t>
            </w:r>
          </w:p>
        </w:tc>
        <w:tc>
          <w:tcPr>
            <w:tcW w:w="5298"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Объем бюджетных ассигнований на исполнение гарантий по возможным гарантийным случаям, тыс</w:t>
            </w:r>
            <w:proofErr w:type="gramStart"/>
            <w:r>
              <w:t>.р</w:t>
            </w:r>
            <w:proofErr w:type="gramEnd"/>
            <w:r>
              <w:t>ублей</w:t>
            </w:r>
          </w:p>
        </w:tc>
      </w:tr>
      <w:tr w:rsidR="00D35306" w:rsidTr="00D35306">
        <w:trPr>
          <w:trHeight w:val="382"/>
        </w:trPr>
        <w:tc>
          <w:tcPr>
            <w:tcW w:w="3741"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За счет источника финансирования дефицита местного бюджета</w:t>
            </w:r>
          </w:p>
        </w:tc>
        <w:tc>
          <w:tcPr>
            <w:tcW w:w="529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0</w:t>
            </w:r>
          </w:p>
        </w:tc>
      </w:tr>
    </w:tbl>
    <w:p w:rsidR="00D35306" w:rsidRDefault="00D35306" w:rsidP="00D35306">
      <w:pPr>
        <w:rPr>
          <w:sz w:val="20"/>
          <w:szCs w:val="20"/>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rPr>
          <w:lang w:eastAsia="en-US"/>
        </w:rPr>
      </w:pPr>
    </w:p>
    <w:p w:rsidR="00D35306" w:rsidRDefault="00D35306" w:rsidP="00D35306">
      <w:pPr>
        <w:pStyle w:val="a3"/>
        <w:tabs>
          <w:tab w:val="left" w:pos="0"/>
          <w:tab w:val="left" w:pos="993"/>
        </w:tabs>
        <w:ind w:left="0"/>
        <w:jc w:val="center"/>
        <w:rPr>
          <w:sz w:val="24"/>
          <w:szCs w:val="24"/>
        </w:rPr>
      </w:pPr>
    </w:p>
    <w:p w:rsidR="00D35306" w:rsidRDefault="00D35306" w:rsidP="00D35306">
      <w:pPr>
        <w:pStyle w:val="a3"/>
        <w:tabs>
          <w:tab w:val="left" w:pos="0"/>
          <w:tab w:val="left" w:pos="993"/>
        </w:tabs>
        <w:ind w:left="0"/>
        <w:jc w:val="center"/>
        <w:rPr>
          <w:sz w:val="24"/>
          <w:szCs w:val="24"/>
        </w:rPr>
      </w:pPr>
      <w:r>
        <w:rPr>
          <w:sz w:val="24"/>
          <w:szCs w:val="24"/>
        </w:rPr>
        <w:t>ПРОГРАММА</w:t>
      </w:r>
    </w:p>
    <w:p w:rsidR="00D35306" w:rsidRDefault="00D35306" w:rsidP="00D35306">
      <w:pPr>
        <w:pStyle w:val="a3"/>
        <w:tabs>
          <w:tab w:val="left" w:pos="0"/>
          <w:tab w:val="left" w:pos="993"/>
        </w:tabs>
        <w:jc w:val="center"/>
        <w:rPr>
          <w:sz w:val="24"/>
          <w:szCs w:val="24"/>
        </w:rPr>
      </w:pPr>
      <w:r>
        <w:rPr>
          <w:sz w:val="24"/>
          <w:szCs w:val="24"/>
        </w:rPr>
        <w:t>Муниципальных гарантий муниципального образования «Сазановский сельсовет»</w:t>
      </w:r>
    </w:p>
    <w:p w:rsidR="00D35306" w:rsidRDefault="00D35306" w:rsidP="00D35306">
      <w:pPr>
        <w:pStyle w:val="a3"/>
        <w:tabs>
          <w:tab w:val="left" w:pos="0"/>
          <w:tab w:val="left" w:pos="993"/>
        </w:tabs>
        <w:jc w:val="center"/>
        <w:rPr>
          <w:sz w:val="24"/>
          <w:szCs w:val="24"/>
        </w:rPr>
      </w:pPr>
      <w:r>
        <w:rPr>
          <w:sz w:val="24"/>
          <w:szCs w:val="24"/>
        </w:rPr>
        <w:t>Пристенского района Курской области на плановый период 2019 и 2020 годов</w:t>
      </w:r>
    </w:p>
    <w:p w:rsidR="00D35306" w:rsidRDefault="00D35306" w:rsidP="00D35306">
      <w:pPr>
        <w:pStyle w:val="a3"/>
        <w:tabs>
          <w:tab w:val="left" w:pos="0"/>
          <w:tab w:val="left" w:pos="993"/>
        </w:tabs>
        <w:jc w:val="center"/>
      </w:pPr>
    </w:p>
    <w:p w:rsidR="00D35306" w:rsidRDefault="00D35306" w:rsidP="00D35306">
      <w:pPr>
        <w:pStyle w:val="a3"/>
        <w:tabs>
          <w:tab w:val="left" w:pos="0"/>
          <w:tab w:val="left" w:pos="993"/>
        </w:tabs>
        <w:jc w:val="center"/>
      </w:pPr>
      <w:r>
        <w:t xml:space="preserve">1.1.Перечень подлежащих предоставлению муниципальных гарантий </w:t>
      </w:r>
      <w:proofErr w:type="gramStart"/>
      <w:r>
        <w:t>в</w:t>
      </w:r>
      <w:proofErr w:type="gramEnd"/>
    </w:p>
    <w:p w:rsidR="00D35306" w:rsidRDefault="00D35306" w:rsidP="00D35306">
      <w:pPr>
        <w:pStyle w:val="a3"/>
        <w:tabs>
          <w:tab w:val="left" w:pos="0"/>
          <w:tab w:val="left" w:pos="993"/>
        </w:tabs>
        <w:jc w:val="center"/>
      </w:pPr>
      <w:r>
        <w:t xml:space="preserve">Плановом </w:t>
      </w:r>
      <w:proofErr w:type="gramStart"/>
      <w:r>
        <w:t>периоде</w:t>
      </w:r>
      <w:proofErr w:type="gramEnd"/>
      <w:r>
        <w:t xml:space="preserve"> 2019 и 2020  годах.</w:t>
      </w:r>
    </w:p>
    <w:tbl>
      <w:tblPr>
        <w:tblW w:w="9750" w:type="dxa"/>
        <w:tblLayout w:type="fixed"/>
        <w:tblLook w:val="01E0"/>
      </w:tblPr>
      <w:tblGrid>
        <w:gridCol w:w="829"/>
        <w:gridCol w:w="1081"/>
        <w:gridCol w:w="1620"/>
        <w:gridCol w:w="1620"/>
        <w:gridCol w:w="1260"/>
        <w:gridCol w:w="1433"/>
        <w:gridCol w:w="1907"/>
      </w:tblGrid>
      <w:tr w:rsidR="00D35306" w:rsidTr="00D35306">
        <w:trPr>
          <w:trHeight w:val="951"/>
        </w:trPr>
        <w:tc>
          <w:tcPr>
            <w:tcW w:w="828"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ind w:left="0"/>
            </w:pPr>
            <w:r>
              <w:t xml:space="preserve">Цель </w:t>
            </w:r>
          </w:p>
          <w:p w:rsidR="00D35306" w:rsidRDefault="00D35306">
            <w:pPr>
              <w:pStyle w:val="a3"/>
              <w:tabs>
                <w:tab w:val="left" w:pos="0"/>
                <w:tab w:val="left" w:pos="993"/>
              </w:tabs>
              <w:ind w:left="0"/>
            </w:pPr>
            <w:r>
              <w:t>Гарантии</w:t>
            </w:r>
          </w:p>
          <w:p w:rsidR="00D35306" w:rsidRDefault="00D35306">
            <w:pPr>
              <w:pStyle w:val="a3"/>
              <w:tabs>
                <w:tab w:val="left" w:pos="0"/>
                <w:tab w:val="left" w:pos="993"/>
              </w:tabs>
              <w:ind w:left="0"/>
            </w:pPr>
            <w:proofErr w:type="spellStart"/>
            <w:r>
              <w:t>рования</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pPr>
            <w:proofErr w:type="spellStart"/>
            <w:r>
              <w:t>Наиме</w:t>
            </w:r>
            <w:proofErr w:type="spellEnd"/>
          </w:p>
          <w:p w:rsidR="00D35306" w:rsidRDefault="00D35306">
            <w:pPr>
              <w:pStyle w:val="a3"/>
              <w:tabs>
                <w:tab w:val="left" w:pos="0"/>
                <w:tab w:val="left" w:pos="993"/>
              </w:tabs>
            </w:pPr>
            <w:proofErr w:type="spellStart"/>
            <w:r>
              <w:t>нование</w:t>
            </w:r>
            <w:proofErr w:type="spellEnd"/>
          </w:p>
          <w:p w:rsidR="00D35306" w:rsidRDefault="00D35306">
            <w:pPr>
              <w:pStyle w:val="a3"/>
              <w:tabs>
                <w:tab w:val="left" w:pos="0"/>
                <w:tab w:val="left" w:pos="993"/>
              </w:tabs>
            </w:pPr>
            <w:proofErr w:type="spellStart"/>
            <w:r>
              <w:t>принци</w:t>
            </w:r>
            <w:proofErr w:type="spellEnd"/>
          </w:p>
          <w:p w:rsidR="00D35306" w:rsidRDefault="00D35306">
            <w:pPr>
              <w:pStyle w:val="a3"/>
              <w:tabs>
                <w:tab w:val="left" w:pos="0"/>
                <w:tab w:val="left" w:pos="993"/>
              </w:tabs>
            </w:pPr>
            <w:r>
              <w:t>пиала</w:t>
            </w:r>
          </w:p>
        </w:tc>
        <w:tc>
          <w:tcPr>
            <w:tcW w:w="162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pPr>
            <w:r>
              <w:t xml:space="preserve">Сумма </w:t>
            </w:r>
            <w:proofErr w:type="spellStart"/>
            <w:r>
              <w:t>гаран</w:t>
            </w:r>
            <w:proofErr w:type="spellEnd"/>
            <w:r>
              <w:t>-</w:t>
            </w:r>
          </w:p>
          <w:p w:rsidR="00D35306" w:rsidRDefault="00D35306">
            <w:pPr>
              <w:pStyle w:val="a3"/>
              <w:tabs>
                <w:tab w:val="left" w:pos="0"/>
                <w:tab w:val="left" w:pos="993"/>
              </w:tabs>
            </w:pPr>
            <w:proofErr w:type="spellStart"/>
            <w:r>
              <w:t>тирования</w:t>
            </w:r>
            <w:proofErr w:type="spellEnd"/>
            <w:r>
              <w:t xml:space="preserve">, </w:t>
            </w:r>
          </w:p>
          <w:p w:rsidR="00D35306" w:rsidRDefault="00D35306">
            <w:pPr>
              <w:pStyle w:val="a3"/>
              <w:tabs>
                <w:tab w:val="left" w:pos="0"/>
                <w:tab w:val="left" w:pos="993"/>
              </w:tabs>
            </w:pPr>
            <w:r>
              <w:t>тыс</w:t>
            </w:r>
            <w:proofErr w:type="gramStart"/>
            <w:r>
              <w:t>.р</w:t>
            </w:r>
            <w:proofErr w:type="gramEnd"/>
            <w:r>
              <w:t>уб.</w:t>
            </w:r>
          </w:p>
        </w:tc>
        <w:tc>
          <w:tcPr>
            <w:tcW w:w="126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ind w:left="0"/>
            </w:pPr>
            <w:r>
              <w:t>Наличие</w:t>
            </w:r>
          </w:p>
          <w:p w:rsidR="00D35306" w:rsidRDefault="00D35306">
            <w:pPr>
              <w:pStyle w:val="a3"/>
              <w:tabs>
                <w:tab w:val="left" w:pos="0"/>
                <w:tab w:val="left" w:pos="993"/>
              </w:tabs>
              <w:ind w:left="0"/>
            </w:pPr>
            <w:r>
              <w:t>права</w:t>
            </w:r>
          </w:p>
          <w:p w:rsidR="00D35306" w:rsidRDefault="00D35306">
            <w:pPr>
              <w:pStyle w:val="a3"/>
              <w:tabs>
                <w:tab w:val="left" w:pos="0"/>
                <w:tab w:val="left" w:pos="993"/>
              </w:tabs>
              <w:ind w:left="0"/>
            </w:pPr>
            <w:r>
              <w:t>регрессного</w:t>
            </w:r>
          </w:p>
          <w:p w:rsidR="00D35306" w:rsidRDefault="00D35306">
            <w:pPr>
              <w:pStyle w:val="a3"/>
              <w:tabs>
                <w:tab w:val="left" w:pos="0"/>
                <w:tab w:val="left" w:pos="993"/>
              </w:tabs>
              <w:ind w:left="0"/>
            </w:pPr>
            <w:r>
              <w:t>требования</w:t>
            </w:r>
          </w:p>
        </w:tc>
        <w:tc>
          <w:tcPr>
            <w:tcW w:w="1433"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ind w:left="0"/>
            </w:pPr>
            <w:proofErr w:type="spellStart"/>
            <w:r>
              <w:t>Наимено</w:t>
            </w:r>
            <w:proofErr w:type="spellEnd"/>
            <w:r>
              <w:t>-</w:t>
            </w:r>
          </w:p>
          <w:p w:rsidR="00D35306" w:rsidRDefault="00D35306">
            <w:pPr>
              <w:pStyle w:val="a3"/>
              <w:tabs>
                <w:tab w:val="left" w:pos="0"/>
                <w:tab w:val="left" w:pos="993"/>
              </w:tabs>
              <w:ind w:left="0"/>
            </w:pPr>
            <w:proofErr w:type="spellStart"/>
            <w:r>
              <w:t>вание</w:t>
            </w:r>
            <w:proofErr w:type="spellEnd"/>
          </w:p>
          <w:p w:rsidR="00D35306" w:rsidRDefault="00D35306">
            <w:pPr>
              <w:pStyle w:val="a3"/>
              <w:tabs>
                <w:tab w:val="left" w:pos="0"/>
                <w:tab w:val="left" w:pos="993"/>
              </w:tabs>
              <w:ind w:left="0"/>
            </w:pPr>
            <w:r>
              <w:t>кредитора</w:t>
            </w:r>
          </w:p>
        </w:tc>
        <w:tc>
          <w:tcPr>
            <w:tcW w:w="1906"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ind w:left="0"/>
            </w:pPr>
            <w:r>
              <w:t>Срок</w:t>
            </w:r>
          </w:p>
          <w:p w:rsidR="00D35306" w:rsidRDefault="00D35306">
            <w:pPr>
              <w:pStyle w:val="a3"/>
              <w:tabs>
                <w:tab w:val="left" w:pos="0"/>
                <w:tab w:val="left" w:pos="993"/>
              </w:tabs>
              <w:ind w:left="0"/>
            </w:pPr>
            <w:r>
              <w:t>гарантии</w:t>
            </w:r>
          </w:p>
        </w:tc>
      </w:tr>
      <w:tr w:rsidR="00D35306" w:rsidTr="00D35306">
        <w:trPr>
          <w:trHeight w:val="230"/>
        </w:trPr>
        <w:tc>
          <w:tcPr>
            <w:tcW w:w="82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pPr>
            <w: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pPr>
            <w: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pPr>
            <w: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ind w:left="0"/>
            </w:pPr>
            <w:r>
              <w:t xml:space="preserve"> 5</w:t>
            </w:r>
          </w:p>
        </w:tc>
        <w:tc>
          <w:tcPr>
            <w:tcW w:w="1433"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pPr>
            <w:r>
              <w:t>6</w:t>
            </w:r>
          </w:p>
        </w:tc>
        <w:tc>
          <w:tcPr>
            <w:tcW w:w="1906"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pPr>
            <w:r>
              <w:t>7</w:t>
            </w:r>
          </w:p>
        </w:tc>
      </w:tr>
      <w:tr w:rsidR="00D35306" w:rsidTr="00D35306">
        <w:trPr>
          <w:trHeight w:val="60"/>
        </w:trPr>
        <w:tc>
          <w:tcPr>
            <w:tcW w:w="828"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260"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433"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906"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r>
      <w:tr w:rsidR="00D35306" w:rsidTr="00D35306">
        <w:trPr>
          <w:trHeight w:val="281"/>
        </w:trPr>
        <w:tc>
          <w:tcPr>
            <w:tcW w:w="828" w:type="dxa"/>
            <w:tcBorders>
              <w:top w:val="single" w:sz="4" w:space="0" w:color="auto"/>
              <w:left w:val="single" w:sz="4" w:space="0" w:color="auto"/>
              <w:bottom w:val="single" w:sz="4" w:space="0" w:color="auto"/>
              <w:right w:val="single" w:sz="4" w:space="0" w:color="auto"/>
            </w:tcBorders>
          </w:tcPr>
          <w:p w:rsidR="00D35306" w:rsidRDefault="00D35306">
            <w:pPr>
              <w:pStyle w:val="a3"/>
              <w:tabs>
                <w:tab w:val="left" w:pos="0"/>
                <w:tab w:val="left" w:pos="993"/>
              </w:tabs>
              <w:jc w:val="center"/>
              <w:rPr>
                <w:sz w:val="24"/>
              </w:rPr>
            </w:pPr>
          </w:p>
        </w:tc>
        <w:tc>
          <w:tcPr>
            <w:tcW w:w="108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ind w:left="0"/>
            </w:pPr>
            <w:r>
              <w:t>Всего</w:t>
            </w:r>
          </w:p>
        </w:tc>
        <w:tc>
          <w:tcPr>
            <w:tcW w:w="162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rPr>
                <w:sz w:val="24"/>
              </w:rPr>
            </w:pPr>
            <w:r>
              <w:rPr>
                <w:sz w:val="24"/>
              </w:rPr>
              <w:t>-</w:t>
            </w:r>
          </w:p>
        </w:tc>
        <w:tc>
          <w:tcPr>
            <w:tcW w:w="162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rPr>
                <w:sz w:val="24"/>
              </w:rPr>
            </w:pPr>
            <w:r>
              <w:rPr>
                <w:sz w:val="24"/>
              </w:rPr>
              <w:t>0</w:t>
            </w:r>
          </w:p>
        </w:tc>
        <w:tc>
          <w:tcPr>
            <w:tcW w:w="1260"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rPr>
                <w:sz w:val="24"/>
              </w:rPr>
            </w:pPr>
            <w:r>
              <w:rPr>
                <w:sz w:val="24"/>
              </w:rPr>
              <w:t>-</w:t>
            </w:r>
          </w:p>
        </w:tc>
        <w:tc>
          <w:tcPr>
            <w:tcW w:w="1433"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rPr>
                <w:sz w:val="24"/>
              </w:rPr>
            </w:pPr>
            <w:r>
              <w:rPr>
                <w:sz w:val="24"/>
              </w:rPr>
              <w:t>-</w:t>
            </w:r>
          </w:p>
        </w:tc>
        <w:tc>
          <w:tcPr>
            <w:tcW w:w="1906"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rPr>
                <w:sz w:val="24"/>
              </w:rPr>
            </w:pPr>
            <w:r>
              <w:rPr>
                <w:sz w:val="24"/>
              </w:rPr>
              <w:t>-</w:t>
            </w:r>
          </w:p>
        </w:tc>
      </w:tr>
    </w:tbl>
    <w:tbl>
      <w:tblPr>
        <w:tblpPr w:leftFromText="180" w:rightFromText="180" w:vertAnchor="text" w:horzAnchor="margin" w:tblpY="1587"/>
        <w:tblW w:w="9747" w:type="dxa"/>
        <w:tblLook w:val="01E0"/>
      </w:tblPr>
      <w:tblGrid>
        <w:gridCol w:w="3129"/>
        <w:gridCol w:w="6618"/>
      </w:tblGrid>
      <w:tr w:rsidR="00D35306" w:rsidTr="00D35306">
        <w:trPr>
          <w:trHeight w:val="652"/>
        </w:trPr>
        <w:tc>
          <w:tcPr>
            <w:tcW w:w="9747" w:type="dxa"/>
            <w:gridSpan w:val="2"/>
            <w:tcBorders>
              <w:top w:val="nil"/>
              <w:left w:val="nil"/>
              <w:bottom w:val="single" w:sz="4" w:space="0" w:color="auto"/>
              <w:right w:val="nil"/>
            </w:tcBorders>
          </w:tcPr>
          <w:p w:rsidR="00D35306" w:rsidRDefault="00D35306" w:rsidP="00D35306">
            <w:pPr>
              <w:pStyle w:val="a3"/>
              <w:widowControl/>
              <w:numPr>
                <w:ilvl w:val="1"/>
                <w:numId w:val="9"/>
              </w:numPr>
              <w:tabs>
                <w:tab w:val="left" w:pos="0"/>
                <w:tab w:val="left" w:pos="993"/>
              </w:tabs>
              <w:suppressAutoHyphens w:val="0"/>
              <w:autoSpaceDN w:val="0"/>
              <w:spacing w:after="0"/>
              <w:jc w:val="center"/>
            </w:pPr>
            <w:r>
              <w:t>Общий объем бюджетных ассигнований, предусмотренных на исполнение муниципальных гарантий муниципального образования «Сазановский сельсовет» Пристенского района Курской области по возможным гарантийным случаям, в плановом периоде 2019 и 2020 годов</w:t>
            </w:r>
          </w:p>
          <w:p w:rsidR="00D35306" w:rsidRDefault="00D35306">
            <w:pPr>
              <w:pStyle w:val="a3"/>
              <w:tabs>
                <w:tab w:val="left" w:pos="0"/>
                <w:tab w:val="left" w:pos="993"/>
              </w:tabs>
              <w:jc w:val="center"/>
            </w:pPr>
          </w:p>
        </w:tc>
      </w:tr>
      <w:tr w:rsidR="00D35306" w:rsidTr="00D35306">
        <w:trPr>
          <w:trHeight w:val="569"/>
        </w:trPr>
        <w:tc>
          <w:tcPr>
            <w:tcW w:w="3129"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Исполнение муниципальных гарантий муниципального образования «Сазановский сельсовет» Пристенского района Курской области</w:t>
            </w:r>
          </w:p>
        </w:tc>
        <w:tc>
          <w:tcPr>
            <w:tcW w:w="6618"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Объем бюджетных ассигнований на исполнение гарантий по возможным гарантийным случаям, тыс</w:t>
            </w:r>
            <w:proofErr w:type="gramStart"/>
            <w:r>
              <w:t>.р</w:t>
            </w:r>
            <w:proofErr w:type="gramEnd"/>
            <w:r>
              <w:t>ублей</w:t>
            </w:r>
          </w:p>
        </w:tc>
      </w:tr>
      <w:tr w:rsidR="00D35306" w:rsidTr="00D35306">
        <w:trPr>
          <w:trHeight w:val="382"/>
        </w:trPr>
        <w:tc>
          <w:tcPr>
            <w:tcW w:w="3129" w:type="dxa"/>
            <w:tcBorders>
              <w:top w:val="single" w:sz="4" w:space="0" w:color="auto"/>
              <w:left w:val="single" w:sz="4" w:space="0" w:color="auto"/>
              <w:bottom w:val="single" w:sz="4" w:space="0" w:color="auto"/>
              <w:right w:val="single" w:sz="4" w:space="0" w:color="auto"/>
            </w:tcBorders>
            <w:hideMark/>
          </w:tcPr>
          <w:p w:rsidR="00D35306" w:rsidRDefault="00D35306">
            <w:pPr>
              <w:pStyle w:val="a3"/>
              <w:tabs>
                <w:tab w:val="left" w:pos="0"/>
                <w:tab w:val="left" w:pos="993"/>
              </w:tabs>
              <w:jc w:val="center"/>
            </w:pPr>
            <w:r>
              <w:t>За счет источника финансирования дефицита местного бюджета</w:t>
            </w:r>
          </w:p>
        </w:tc>
        <w:tc>
          <w:tcPr>
            <w:tcW w:w="6618" w:type="dxa"/>
            <w:tcBorders>
              <w:top w:val="single" w:sz="4" w:space="0" w:color="auto"/>
              <w:left w:val="single" w:sz="4" w:space="0" w:color="auto"/>
              <w:bottom w:val="single" w:sz="4" w:space="0" w:color="auto"/>
              <w:right w:val="single" w:sz="4" w:space="0" w:color="auto"/>
            </w:tcBorders>
            <w:vAlign w:val="center"/>
            <w:hideMark/>
          </w:tcPr>
          <w:p w:rsidR="00D35306" w:rsidRDefault="00D35306">
            <w:pPr>
              <w:pStyle w:val="a3"/>
              <w:tabs>
                <w:tab w:val="left" w:pos="0"/>
                <w:tab w:val="left" w:pos="993"/>
              </w:tabs>
              <w:jc w:val="center"/>
            </w:pPr>
            <w:r>
              <w:t>0</w:t>
            </w:r>
          </w:p>
        </w:tc>
      </w:tr>
    </w:tbl>
    <w:p w:rsidR="00D35306" w:rsidRDefault="00D35306" w:rsidP="00D35306">
      <w:pPr>
        <w:pStyle w:val="a3"/>
        <w:tabs>
          <w:tab w:val="left" w:pos="0"/>
          <w:tab w:val="left" w:pos="993"/>
        </w:tabs>
        <w:jc w:val="center"/>
        <w:rPr>
          <w:sz w:val="24"/>
        </w:rPr>
      </w:pPr>
    </w:p>
    <w:p w:rsidR="00D35306" w:rsidRDefault="00D35306" w:rsidP="00D35306">
      <w:pPr>
        <w:pStyle w:val="a3"/>
        <w:tabs>
          <w:tab w:val="left" w:pos="0"/>
          <w:tab w:val="left" w:pos="993"/>
        </w:tabs>
        <w:jc w:val="center"/>
      </w:pPr>
    </w:p>
    <w:p w:rsidR="00D35306" w:rsidRDefault="00D35306" w:rsidP="00D35306">
      <w:pPr>
        <w:pStyle w:val="a3"/>
        <w:tabs>
          <w:tab w:val="left" w:pos="0"/>
          <w:tab w:val="left" w:pos="993"/>
        </w:tabs>
        <w:jc w:val="center"/>
      </w:pPr>
    </w:p>
    <w:p w:rsidR="00D35306" w:rsidRDefault="00D35306" w:rsidP="00D35306">
      <w:pPr>
        <w:pStyle w:val="a5"/>
        <w:jc w:val="both"/>
        <w:rPr>
          <w:rFonts w:ascii="Times New Roman" w:hAnsi="Times New Roman"/>
          <w:sz w:val="24"/>
          <w:szCs w:val="24"/>
        </w:rPr>
      </w:pPr>
    </w:p>
    <w:p w:rsidR="00D35306" w:rsidRDefault="00D35306" w:rsidP="00D35306">
      <w:pPr>
        <w:rPr>
          <w:rFonts w:ascii="Times New Roman" w:hAnsi="Times New Roman"/>
          <w:sz w:val="20"/>
          <w:szCs w:val="20"/>
          <w:lang w:eastAsia="en-US"/>
        </w:rPr>
      </w:pPr>
    </w:p>
    <w:p w:rsidR="00D35306" w:rsidRDefault="00D35306" w:rsidP="00D35306">
      <w:pPr>
        <w:rPr>
          <w:lang w:eastAsia="en-US"/>
        </w:rPr>
      </w:pPr>
    </w:p>
    <w:p w:rsidR="00D35306" w:rsidRDefault="00D35306" w:rsidP="00D35306">
      <w:pPr>
        <w:jc w:val="right"/>
        <w:rPr>
          <w:rFonts w:ascii="Arial" w:hAnsi="Arial" w:cs="Arial"/>
          <w:sz w:val="24"/>
          <w:szCs w:val="24"/>
        </w:rPr>
      </w:pPr>
    </w:p>
    <w:p w:rsidR="00D35306" w:rsidRDefault="00D35306"/>
    <w:p w:rsidR="00D35306" w:rsidRDefault="00D35306"/>
    <w:sectPr w:rsidR="00D35306" w:rsidSect="003871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5745F93"/>
    <w:multiLevelType w:val="hybridMultilevel"/>
    <w:tmpl w:val="7F7C47CE"/>
    <w:lvl w:ilvl="0" w:tplc="23C20E26">
      <w:start w:val="1"/>
      <w:numFmt w:val="decimal"/>
      <w:lvlText w:val="%1."/>
      <w:lvlJc w:val="left"/>
      <w:pPr>
        <w:tabs>
          <w:tab w:val="num" w:pos="795"/>
        </w:tabs>
        <w:ind w:left="795" w:hanging="360"/>
      </w:pPr>
    </w:lvl>
    <w:lvl w:ilvl="1" w:tplc="31480E88">
      <w:numFmt w:val="none"/>
      <w:lvlText w:val=""/>
      <w:lvlJc w:val="left"/>
      <w:pPr>
        <w:tabs>
          <w:tab w:val="num" w:pos="360"/>
        </w:tabs>
        <w:ind w:left="0" w:firstLine="0"/>
      </w:pPr>
    </w:lvl>
    <w:lvl w:ilvl="2" w:tplc="D3CE16E0">
      <w:numFmt w:val="none"/>
      <w:lvlText w:val=""/>
      <w:lvlJc w:val="left"/>
      <w:pPr>
        <w:tabs>
          <w:tab w:val="num" w:pos="360"/>
        </w:tabs>
        <w:ind w:left="0" w:firstLine="0"/>
      </w:pPr>
    </w:lvl>
    <w:lvl w:ilvl="3" w:tplc="11483C60">
      <w:numFmt w:val="none"/>
      <w:lvlText w:val=""/>
      <w:lvlJc w:val="left"/>
      <w:pPr>
        <w:tabs>
          <w:tab w:val="num" w:pos="360"/>
        </w:tabs>
        <w:ind w:left="0" w:firstLine="0"/>
      </w:pPr>
    </w:lvl>
    <w:lvl w:ilvl="4" w:tplc="AD1A3306">
      <w:numFmt w:val="none"/>
      <w:lvlText w:val=""/>
      <w:lvlJc w:val="left"/>
      <w:pPr>
        <w:tabs>
          <w:tab w:val="num" w:pos="360"/>
        </w:tabs>
        <w:ind w:left="0" w:firstLine="0"/>
      </w:pPr>
    </w:lvl>
    <w:lvl w:ilvl="5" w:tplc="CEE6E166">
      <w:numFmt w:val="none"/>
      <w:lvlText w:val=""/>
      <w:lvlJc w:val="left"/>
      <w:pPr>
        <w:tabs>
          <w:tab w:val="num" w:pos="360"/>
        </w:tabs>
        <w:ind w:left="0" w:firstLine="0"/>
      </w:pPr>
    </w:lvl>
    <w:lvl w:ilvl="6" w:tplc="C41ABFB0">
      <w:numFmt w:val="none"/>
      <w:lvlText w:val=""/>
      <w:lvlJc w:val="left"/>
      <w:pPr>
        <w:tabs>
          <w:tab w:val="num" w:pos="360"/>
        </w:tabs>
        <w:ind w:left="0" w:firstLine="0"/>
      </w:pPr>
    </w:lvl>
    <w:lvl w:ilvl="7" w:tplc="5C745F82">
      <w:numFmt w:val="none"/>
      <w:lvlText w:val=""/>
      <w:lvlJc w:val="left"/>
      <w:pPr>
        <w:tabs>
          <w:tab w:val="num" w:pos="360"/>
        </w:tabs>
        <w:ind w:left="0" w:firstLine="0"/>
      </w:pPr>
    </w:lvl>
    <w:lvl w:ilvl="8" w:tplc="65C2406E">
      <w:numFmt w:val="none"/>
      <w:lvlText w:val=""/>
      <w:lvlJc w:val="left"/>
      <w:pPr>
        <w:tabs>
          <w:tab w:val="num" w:pos="360"/>
        </w:tabs>
        <w:ind w:left="0" w:firstLine="0"/>
      </w:pPr>
    </w:lvl>
  </w:abstractNum>
  <w:abstractNum w:abstractNumId="4">
    <w:nsid w:val="0D0C2677"/>
    <w:multiLevelType w:val="hybridMultilevel"/>
    <w:tmpl w:val="8C66CA98"/>
    <w:lvl w:ilvl="0" w:tplc="332C8212">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F208F0"/>
    <w:multiLevelType w:val="singleLevel"/>
    <w:tmpl w:val="87CACFAA"/>
    <w:lvl w:ilvl="0">
      <w:start w:val="1"/>
      <w:numFmt w:val="bullet"/>
      <w:pStyle w:val="2"/>
      <w:lvlText w:val=""/>
      <w:lvlJc w:val="left"/>
      <w:pPr>
        <w:tabs>
          <w:tab w:val="num" w:pos="360"/>
        </w:tabs>
        <w:ind w:left="360" w:hanging="360"/>
      </w:pPr>
      <w:rPr>
        <w:rFonts w:ascii="Wingdings" w:hAnsi="Wingdings" w:hint="default"/>
        <w:color w:val="auto"/>
      </w:rPr>
    </w:lvl>
  </w:abstractNum>
  <w:abstractNum w:abstractNumId="6">
    <w:nsid w:val="3FC36DC6"/>
    <w:multiLevelType w:val="hybridMultilevel"/>
    <w:tmpl w:val="95623A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A6D5819"/>
    <w:multiLevelType w:val="hybridMultilevel"/>
    <w:tmpl w:val="1F546290"/>
    <w:lvl w:ilvl="0" w:tplc="53704652">
      <w:start w:val="1"/>
      <w:numFmt w:val="decimal"/>
      <w:lvlText w:val="%1."/>
      <w:lvlJc w:val="left"/>
      <w:pPr>
        <w:ind w:left="17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1EA7"/>
    <w:rsid w:val="00011EA7"/>
    <w:rsid w:val="007664D7"/>
    <w:rsid w:val="007E6B53"/>
    <w:rsid w:val="00A65037"/>
    <w:rsid w:val="00D35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Web 1"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4D7"/>
  </w:style>
  <w:style w:type="paragraph" w:styleId="1">
    <w:name w:val="heading 1"/>
    <w:aliases w:val="Раздел Договора,H1,&quot;Алмаз&quot;"/>
    <w:basedOn w:val="a"/>
    <w:next w:val="a"/>
    <w:link w:val="10"/>
    <w:uiPriority w:val="9"/>
    <w:qFormat/>
    <w:rsid w:val="00D35306"/>
    <w:pPr>
      <w:keepNext/>
      <w:spacing w:after="0" w:line="240" w:lineRule="auto"/>
      <w:ind w:firstLine="540"/>
      <w:jc w:val="both"/>
      <w:outlineLvl w:val="0"/>
    </w:pPr>
    <w:rPr>
      <w:rFonts w:ascii="Times New Roman" w:eastAsia="Times New Roman" w:hAnsi="Times New Roman" w:cs="Times New Roman"/>
      <w:sz w:val="24"/>
      <w:szCs w:val="24"/>
      <w:lang w:eastAsia="en-US"/>
    </w:rPr>
  </w:style>
  <w:style w:type="paragraph" w:styleId="20">
    <w:name w:val="heading 2"/>
    <w:aliases w:val="H2,&quot;Изумруд&quot;"/>
    <w:basedOn w:val="a"/>
    <w:next w:val="a"/>
    <w:link w:val="21"/>
    <w:semiHidden/>
    <w:unhideWhenUsed/>
    <w:qFormat/>
    <w:rsid w:val="00D35306"/>
    <w:pPr>
      <w:keepNext/>
      <w:autoSpaceDE w:val="0"/>
      <w:autoSpaceDN w:val="0"/>
      <w:adjustRightInd w:val="0"/>
      <w:spacing w:after="0" w:line="240" w:lineRule="auto"/>
      <w:ind w:firstLine="485"/>
      <w:jc w:val="both"/>
      <w:outlineLvl w:val="1"/>
    </w:pPr>
    <w:rPr>
      <w:rFonts w:ascii="Arial" w:eastAsia="Times New Roman" w:hAnsi="Arial" w:cs="Arial"/>
    </w:rPr>
  </w:style>
  <w:style w:type="paragraph" w:styleId="3">
    <w:name w:val="heading 3"/>
    <w:aliases w:val="H3,&quot;Сапфир&quot;"/>
    <w:basedOn w:val="a"/>
    <w:next w:val="a"/>
    <w:link w:val="30"/>
    <w:semiHidden/>
    <w:unhideWhenUsed/>
    <w:qFormat/>
    <w:rsid w:val="00D35306"/>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basedOn w:val="a"/>
    <w:next w:val="a"/>
    <w:link w:val="40"/>
    <w:semiHidden/>
    <w:unhideWhenUsed/>
    <w:qFormat/>
    <w:rsid w:val="00D35306"/>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D35306"/>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
    <w:next w:val="a"/>
    <w:link w:val="60"/>
    <w:semiHidden/>
    <w:unhideWhenUsed/>
    <w:qFormat/>
    <w:rsid w:val="00D35306"/>
    <w:pPr>
      <w:spacing w:before="240" w:after="60" w:line="240" w:lineRule="auto"/>
      <w:outlineLvl w:val="5"/>
    </w:pPr>
    <w:rPr>
      <w:rFonts w:ascii="Times New Roman" w:eastAsia="Times New Roman" w:hAnsi="Times New Roman" w:cs="Times New Roman"/>
      <w:lang w:val="en-US" w:eastAsia="en-US"/>
    </w:rPr>
  </w:style>
  <w:style w:type="paragraph" w:styleId="7">
    <w:name w:val="heading 7"/>
    <w:basedOn w:val="a"/>
    <w:next w:val="a"/>
    <w:link w:val="70"/>
    <w:semiHidden/>
    <w:unhideWhenUsed/>
    <w:qFormat/>
    <w:rsid w:val="00D35306"/>
    <w:pPr>
      <w:keepNext/>
      <w:snapToGrid w:val="0"/>
      <w:spacing w:after="0" w:line="240" w:lineRule="auto"/>
      <w:jc w:val="center"/>
      <w:outlineLvl w:val="6"/>
    </w:pPr>
    <w:rPr>
      <w:rFonts w:ascii="Times New Roman" w:eastAsia="Times New Roman" w:hAnsi="Times New Roman" w:cs="Times New Roman"/>
      <w:b/>
      <w:color w:val="000000"/>
      <w:sz w:val="30"/>
      <w:szCs w:val="20"/>
    </w:rPr>
  </w:style>
  <w:style w:type="paragraph" w:styleId="8">
    <w:name w:val="heading 8"/>
    <w:basedOn w:val="a"/>
    <w:next w:val="a"/>
    <w:link w:val="80"/>
    <w:semiHidden/>
    <w:unhideWhenUsed/>
    <w:qFormat/>
    <w:rsid w:val="00D35306"/>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
    <w:next w:val="a"/>
    <w:link w:val="90"/>
    <w:semiHidden/>
    <w:unhideWhenUsed/>
    <w:qFormat/>
    <w:rsid w:val="00D35306"/>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11EA7"/>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4">
    <w:name w:val="Основной текст с отступом Знак"/>
    <w:basedOn w:val="a0"/>
    <w:link w:val="a3"/>
    <w:rsid w:val="00011EA7"/>
    <w:rPr>
      <w:rFonts w:ascii="Times New Roman" w:eastAsia="Times New Roman" w:hAnsi="Times New Roman" w:cs="Times New Roman"/>
      <w:sz w:val="20"/>
      <w:szCs w:val="20"/>
      <w:lang w:eastAsia="ar-SA"/>
    </w:rPr>
  </w:style>
  <w:style w:type="paragraph" w:styleId="a5">
    <w:name w:val="Plain Text"/>
    <w:basedOn w:val="a"/>
    <w:link w:val="a6"/>
    <w:unhideWhenUsed/>
    <w:rsid w:val="00011EA7"/>
    <w:pPr>
      <w:autoSpaceDE w:val="0"/>
      <w:autoSpaceDN w:val="0"/>
      <w:spacing w:after="0" w:line="240" w:lineRule="auto"/>
    </w:pPr>
    <w:rPr>
      <w:rFonts w:ascii="Courier New" w:eastAsia="Times New Roman" w:hAnsi="Courier New" w:cs="Courier New"/>
      <w:sz w:val="20"/>
      <w:szCs w:val="20"/>
    </w:rPr>
  </w:style>
  <w:style w:type="character" w:customStyle="1" w:styleId="a6">
    <w:name w:val="Текст Знак"/>
    <w:basedOn w:val="a0"/>
    <w:link w:val="a5"/>
    <w:rsid w:val="00011EA7"/>
    <w:rPr>
      <w:rFonts w:ascii="Courier New" w:eastAsia="Times New Roman" w:hAnsi="Courier New" w:cs="Courier New"/>
      <w:sz w:val="20"/>
      <w:szCs w:val="20"/>
    </w:rPr>
  </w:style>
  <w:style w:type="paragraph" w:customStyle="1" w:styleId="ConsPlusNormal">
    <w:name w:val="ConsPlusNormal"/>
    <w:rsid w:val="00011EA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aliases w:val="Раздел Договора Знак,H1 Знак,&quot;Алмаз&quot; Знак"/>
    <w:basedOn w:val="a0"/>
    <w:link w:val="1"/>
    <w:uiPriority w:val="9"/>
    <w:rsid w:val="00D35306"/>
    <w:rPr>
      <w:rFonts w:ascii="Times New Roman" w:eastAsia="Times New Roman" w:hAnsi="Times New Roman" w:cs="Times New Roman"/>
      <w:sz w:val="24"/>
      <w:szCs w:val="24"/>
      <w:lang w:eastAsia="en-US"/>
    </w:rPr>
  </w:style>
  <w:style w:type="character" w:customStyle="1" w:styleId="21">
    <w:name w:val="Заголовок 2 Знак"/>
    <w:aliases w:val="H2 Знак,&quot;Изумруд&quot; Знак"/>
    <w:basedOn w:val="a0"/>
    <w:link w:val="20"/>
    <w:semiHidden/>
    <w:rsid w:val="00D35306"/>
    <w:rPr>
      <w:rFonts w:ascii="Arial" w:eastAsia="Times New Roman" w:hAnsi="Arial" w:cs="Arial"/>
    </w:rPr>
  </w:style>
  <w:style w:type="character" w:customStyle="1" w:styleId="30">
    <w:name w:val="Заголовок 3 Знак"/>
    <w:aliases w:val="H3 Знак,&quot;Сапфир&quot; Знак"/>
    <w:basedOn w:val="a0"/>
    <w:link w:val="3"/>
    <w:semiHidden/>
    <w:rsid w:val="00D35306"/>
    <w:rPr>
      <w:rFonts w:ascii="Arial" w:eastAsia="Times New Roman" w:hAnsi="Arial" w:cs="Times New Roman"/>
      <w:sz w:val="20"/>
      <w:szCs w:val="24"/>
    </w:rPr>
  </w:style>
  <w:style w:type="character" w:customStyle="1" w:styleId="40">
    <w:name w:val="Заголовок 4 Знак"/>
    <w:basedOn w:val="a0"/>
    <w:link w:val="4"/>
    <w:semiHidden/>
    <w:rsid w:val="00D35306"/>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D35306"/>
    <w:rPr>
      <w:rFonts w:ascii="Arial Narrow" w:eastAsia="Times New Roman" w:hAnsi="Arial Narrow" w:cs="Times New Roman"/>
      <w:sz w:val="28"/>
      <w:szCs w:val="20"/>
    </w:rPr>
  </w:style>
  <w:style w:type="character" w:customStyle="1" w:styleId="60">
    <w:name w:val="Заголовок 6 Знак"/>
    <w:aliases w:val="H6 Знак"/>
    <w:basedOn w:val="a0"/>
    <w:link w:val="6"/>
    <w:semiHidden/>
    <w:rsid w:val="00D35306"/>
    <w:rPr>
      <w:rFonts w:ascii="Times New Roman" w:eastAsia="Times New Roman" w:hAnsi="Times New Roman" w:cs="Times New Roman"/>
      <w:lang w:val="en-US" w:eastAsia="en-US"/>
    </w:rPr>
  </w:style>
  <w:style w:type="character" w:customStyle="1" w:styleId="70">
    <w:name w:val="Заголовок 7 Знак"/>
    <w:basedOn w:val="a0"/>
    <w:link w:val="7"/>
    <w:semiHidden/>
    <w:rsid w:val="00D35306"/>
    <w:rPr>
      <w:rFonts w:ascii="Times New Roman" w:eastAsia="Times New Roman" w:hAnsi="Times New Roman" w:cs="Times New Roman"/>
      <w:b/>
      <w:color w:val="000000"/>
      <w:sz w:val="30"/>
      <w:szCs w:val="20"/>
    </w:rPr>
  </w:style>
  <w:style w:type="character" w:customStyle="1" w:styleId="80">
    <w:name w:val="Заголовок 8 Знак"/>
    <w:basedOn w:val="a0"/>
    <w:link w:val="8"/>
    <w:semiHidden/>
    <w:rsid w:val="00D35306"/>
    <w:rPr>
      <w:rFonts w:ascii="PetersburgCTT" w:eastAsia="Times New Roman" w:hAnsi="PetersburgCTT" w:cs="Times New Roman"/>
      <w:i/>
      <w:szCs w:val="20"/>
    </w:rPr>
  </w:style>
  <w:style w:type="character" w:customStyle="1" w:styleId="90">
    <w:name w:val="Заголовок 9 Знак"/>
    <w:basedOn w:val="a0"/>
    <w:link w:val="9"/>
    <w:semiHidden/>
    <w:rsid w:val="00D35306"/>
    <w:rPr>
      <w:rFonts w:ascii="PetersburgCTT" w:eastAsia="Times New Roman" w:hAnsi="PetersburgCTT" w:cs="Times New Roman"/>
      <w:i/>
      <w:sz w:val="18"/>
      <w:szCs w:val="20"/>
    </w:rPr>
  </w:style>
  <w:style w:type="character" w:styleId="a7">
    <w:name w:val="Hyperlink"/>
    <w:semiHidden/>
    <w:unhideWhenUsed/>
    <w:rsid w:val="00D35306"/>
    <w:rPr>
      <w:color w:val="0000FF"/>
      <w:u w:val="single"/>
    </w:rPr>
  </w:style>
  <w:style w:type="character" w:styleId="a8">
    <w:name w:val="FollowedHyperlink"/>
    <w:semiHidden/>
    <w:unhideWhenUsed/>
    <w:rsid w:val="00D35306"/>
    <w:rPr>
      <w:color w:val="800080"/>
      <w:u w:val="single"/>
    </w:rPr>
  </w:style>
  <w:style w:type="character" w:customStyle="1" w:styleId="11">
    <w:name w:val="Заголовок 1 Знак1"/>
    <w:aliases w:val="Раздел Договора Знак1,H1 Знак1,&quot;Алмаз&quot; Знак1"/>
    <w:basedOn w:val="a0"/>
    <w:uiPriority w:val="9"/>
    <w:rsid w:val="00D35306"/>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H2 Знак1,&quot;Изумруд&quot; Знак1"/>
    <w:basedOn w:val="a0"/>
    <w:semiHidden/>
    <w:rsid w:val="00D3530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H3 Знак1,&quot;Сапфир&quot; Знак1"/>
    <w:basedOn w:val="a0"/>
    <w:semiHidden/>
    <w:rsid w:val="00D35306"/>
    <w:rPr>
      <w:rFonts w:asciiTheme="majorHAnsi" w:eastAsiaTheme="majorEastAsia" w:hAnsiTheme="majorHAnsi" w:cstheme="majorBidi"/>
      <w:b/>
      <w:bCs/>
      <w:color w:val="4F81BD" w:themeColor="accent1"/>
    </w:rPr>
  </w:style>
  <w:style w:type="character" w:customStyle="1" w:styleId="61">
    <w:name w:val="Заголовок 6 Знак1"/>
    <w:aliases w:val="H6 Знак1"/>
    <w:basedOn w:val="a0"/>
    <w:semiHidden/>
    <w:rsid w:val="00D35306"/>
    <w:rPr>
      <w:rFonts w:asciiTheme="majorHAnsi" w:eastAsiaTheme="majorEastAsia" w:hAnsiTheme="majorHAnsi" w:cstheme="majorBidi"/>
      <w:i/>
      <w:iCs/>
      <w:color w:val="243F60" w:themeColor="accent1" w:themeShade="7F"/>
    </w:rPr>
  </w:style>
  <w:style w:type="paragraph" w:styleId="HTML">
    <w:name w:val="HTML Preformatted"/>
    <w:basedOn w:val="a"/>
    <w:link w:val="HTML0"/>
    <w:semiHidden/>
    <w:unhideWhenUsed/>
    <w:rsid w:val="00D3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0"/>
    <w:link w:val="HTML"/>
    <w:semiHidden/>
    <w:rsid w:val="00D35306"/>
    <w:rPr>
      <w:rFonts w:ascii="Arial Unicode MS" w:eastAsia="Arial Unicode MS" w:hAnsi="Arial Unicode MS" w:cs="Arial Unicode MS"/>
      <w:color w:val="000000"/>
      <w:sz w:val="20"/>
      <w:szCs w:val="20"/>
    </w:rPr>
  </w:style>
  <w:style w:type="paragraph" w:styleId="32">
    <w:name w:val="toc 3"/>
    <w:basedOn w:val="a"/>
    <w:next w:val="a"/>
    <w:autoRedefine/>
    <w:semiHidden/>
    <w:unhideWhenUsed/>
    <w:rsid w:val="00D35306"/>
    <w:pPr>
      <w:tabs>
        <w:tab w:val="left" w:pos="720"/>
      </w:tabs>
      <w:spacing w:after="0" w:line="240" w:lineRule="auto"/>
    </w:pPr>
    <w:rPr>
      <w:rFonts w:ascii="Times New Roman" w:eastAsia="Times New Roman" w:hAnsi="Times New Roman" w:cs="Times New Roman"/>
      <w:b/>
      <w:smallCaps/>
      <w:szCs w:val="24"/>
      <w:lang w:eastAsia="en-US"/>
    </w:rPr>
  </w:style>
  <w:style w:type="paragraph" w:styleId="a9">
    <w:name w:val="header"/>
    <w:basedOn w:val="a"/>
    <w:link w:val="aa"/>
    <w:semiHidden/>
    <w:unhideWhenUsed/>
    <w:rsid w:val="00D35306"/>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semiHidden/>
    <w:rsid w:val="00D35306"/>
    <w:rPr>
      <w:rFonts w:ascii="Times New Roman" w:eastAsia="Times New Roman" w:hAnsi="Times New Roman" w:cs="Times New Roman"/>
      <w:sz w:val="20"/>
      <w:szCs w:val="20"/>
    </w:rPr>
  </w:style>
  <w:style w:type="paragraph" w:styleId="ab">
    <w:name w:val="footer"/>
    <w:basedOn w:val="a"/>
    <w:link w:val="ac"/>
    <w:semiHidden/>
    <w:unhideWhenUsed/>
    <w:rsid w:val="00D35306"/>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c">
    <w:name w:val="Нижний колонтитул Знак"/>
    <w:basedOn w:val="a0"/>
    <w:link w:val="ab"/>
    <w:semiHidden/>
    <w:rsid w:val="00D35306"/>
    <w:rPr>
      <w:rFonts w:ascii="Times New Roman" w:eastAsia="Times New Roman" w:hAnsi="Times New Roman" w:cs="Times New Roman"/>
      <w:sz w:val="20"/>
      <w:szCs w:val="20"/>
    </w:rPr>
  </w:style>
  <w:style w:type="paragraph" w:styleId="ad">
    <w:name w:val="caption"/>
    <w:basedOn w:val="a"/>
    <w:next w:val="a"/>
    <w:semiHidden/>
    <w:unhideWhenUsed/>
    <w:qFormat/>
    <w:rsid w:val="00D35306"/>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e">
    <w:name w:val="List"/>
    <w:basedOn w:val="a"/>
    <w:semiHidden/>
    <w:unhideWhenUsed/>
    <w:rsid w:val="00D35306"/>
    <w:pPr>
      <w:tabs>
        <w:tab w:val="num" w:pos="720"/>
      </w:tabs>
      <w:spacing w:before="40" w:after="40" w:line="240" w:lineRule="auto"/>
      <w:ind w:left="720" w:hanging="360"/>
      <w:jc w:val="both"/>
    </w:pPr>
    <w:rPr>
      <w:rFonts w:ascii="Times New Roman" w:eastAsia="Times New Roman" w:hAnsi="Times New Roman" w:cs="Times New Roman"/>
      <w:sz w:val="24"/>
      <w:szCs w:val="20"/>
    </w:rPr>
  </w:style>
  <w:style w:type="paragraph" w:styleId="af">
    <w:name w:val="Title"/>
    <w:basedOn w:val="a"/>
    <w:link w:val="af0"/>
    <w:qFormat/>
    <w:rsid w:val="00D35306"/>
    <w:pPr>
      <w:spacing w:after="0" w:line="240" w:lineRule="auto"/>
      <w:ind w:left="4111"/>
      <w:jc w:val="center"/>
    </w:pPr>
    <w:rPr>
      <w:rFonts w:ascii="Times New Roman" w:eastAsia="Times New Roman" w:hAnsi="Times New Roman" w:cs="Times New Roman"/>
      <w:sz w:val="24"/>
      <w:szCs w:val="20"/>
    </w:rPr>
  </w:style>
  <w:style w:type="character" w:customStyle="1" w:styleId="af0">
    <w:name w:val="Название Знак"/>
    <w:basedOn w:val="a0"/>
    <w:link w:val="af"/>
    <w:rsid w:val="00D35306"/>
    <w:rPr>
      <w:rFonts w:ascii="Times New Roman" w:eastAsia="Times New Roman" w:hAnsi="Times New Roman" w:cs="Times New Roman"/>
      <w:sz w:val="24"/>
      <w:szCs w:val="20"/>
    </w:rPr>
  </w:style>
  <w:style w:type="paragraph" w:styleId="af1">
    <w:name w:val="Body Text"/>
    <w:basedOn w:val="a"/>
    <w:link w:val="af2"/>
    <w:uiPriority w:val="99"/>
    <w:unhideWhenUsed/>
    <w:rsid w:val="00D35306"/>
    <w:pPr>
      <w:spacing w:after="0" w:line="240" w:lineRule="auto"/>
      <w:ind w:right="5755"/>
      <w:jc w:val="both"/>
    </w:pPr>
    <w:rPr>
      <w:rFonts w:ascii="Times New Roman" w:eastAsia="Times New Roman" w:hAnsi="Times New Roman" w:cs="Times New Roman"/>
      <w:sz w:val="28"/>
      <w:szCs w:val="24"/>
    </w:rPr>
  </w:style>
  <w:style w:type="character" w:customStyle="1" w:styleId="af2">
    <w:name w:val="Основной текст Знак"/>
    <w:basedOn w:val="a0"/>
    <w:link w:val="af1"/>
    <w:uiPriority w:val="99"/>
    <w:rsid w:val="00D35306"/>
    <w:rPr>
      <w:rFonts w:ascii="Times New Roman" w:eastAsia="Times New Roman" w:hAnsi="Times New Roman" w:cs="Times New Roman"/>
      <w:sz w:val="28"/>
      <w:szCs w:val="24"/>
    </w:rPr>
  </w:style>
  <w:style w:type="paragraph" w:styleId="22">
    <w:name w:val="Body Text 2"/>
    <w:basedOn w:val="a"/>
    <w:link w:val="23"/>
    <w:semiHidden/>
    <w:unhideWhenUsed/>
    <w:rsid w:val="00D35306"/>
    <w:pPr>
      <w:spacing w:after="120" w:line="480" w:lineRule="auto"/>
    </w:pPr>
    <w:rPr>
      <w:rFonts w:ascii="Times New Roman" w:eastAsia="Times New Roman" w:hAnsi="Times New Roman" w:cs="Times New Roman"/>
      <w:sz w:val="24"/>
      <w:szCs w:val="24"/>
      <w:lang w:val="en-US" w:eastAsia="en-US"/>
    </w:rPr>
  </w:style>
  <w:style w:type="character" w:customStyle="1" w:styleId="23">
    <w:name w:val="Основной текст 2 Знак"/>
    <w:basedOn w:val="a0"/>
    <w:link w:val="22"/>
    <w:semiHidden/>
    <w:rsid w:val="00D35306"/>
    <w:rPr>
      <w:rFonts w:ascii="Times New Roman" w:eastAsia="Times New Roman" w:hAnsi="Times New Roman" w:cs="Times New Roman"/>
      <w:sz w:val="24"/>
      <w:szCs w:val="24"/>
      <w:lang w:val="en-US" w:eastAsia="en-US"/>
    </w:rPr>
  </w:style>
  <w:style w:type="paragraph" w:styleId="33">
    <w:name w:val="Body Text 3"/>
    <w:basedOn w:val="a"/>
    <w:link w:val="34"/>
    <w:semiHidden/>
    <w:unhideWhenUsed/>
    <w:rsid w:val="00D35306"/>
    <w:pPr>
      <w:spacing w:after="120" w:line="240" w:lineRule="auto"/>
    </w:pPr>
    <w:rPr>
      <w:rFonts w:ascii="Times New Roman" w:eastAsia="Times New Roman" w:hAnsi="Times New Roman" w:cs="Times New Roman"/>
      <w:sz w:val="16"/>
      <w:szCs w:val="16"/>
      <w:lang w:val="en-US" w:eastAsia="en-US"/>
    </w:rPr>
  </w:style>
  <w:style w:type="character" w:customStyle="1" w:styleId="34">
    <w:name w:val="Основной текст 3 Знак"/>
    <w:basedOn w:val="a0"/>
    <w:link w:val="33"/>
    <w:semiHidden/>
    <w:rsid w:val="00D35306"/>
    <w:rPr>
      <w:rFonts w:ascii="Times New Roman" w:eastAsia="Times New Roman" w:hAnsi="Times New Roman" w:cs="Times New Roman"/>
      <w:sz w:val="16"/>
      <w:szCs w:val="16"/>
      <w:lang w:val="en-US" w:eastAsia="en-US"/>
    </w:rPr>
  </w:style>
  <w:style w:type="paragraph" w:styleId="24">
    <w:name w:val="Body Text Indent 2"/>
    <w:basedOn w:val="a"/>
    <w:link w:val="25"/>
    <w:semiHidden/>
    <w:unhideWhenUsed/>
    <w:rsid w:val="00D35306"/>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5">
    <w:name w:val="Основной текст с отступом 2 Знак"/>
    <w:basedOn w:val="a0"/>
    <w:link w:val="24"/>
    <w:semiHidden/>
    <w:rsid w:val="00D35306"/>
    <w:rPr>
      <w:rFonts w:ascii="Times New Roman" w:eastAsia="Times New Roman" w:hAnsi="Times New Roman" w:cs="Times New Roman"/>
      <w:sz w:val="24"/>
      <w:szCs w:val="24"/>
      <w:lang w:eastAsia="en-US"/>
    </w:rPr>
  </w:style>
  <w:style w:type="paragraph" w:styleId="35">
    <w:name w:val="Body Text Indent 3"/>
    <w:basedOn w:val="a"/>
    <w:link w:val="36"/>
    <w:semiHidden/>
    <w:unhideWhenUsed/>
    <w:rsid w:val="00D35306"/>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6">
    <w:name w:val="Основной текст с отступом 3 Знак"/>
    <w:basedOn w:val="a0"/>
    <w:link w:val="35"/>
    <w:semiHidden/>
    <w:rsid w:val="00D35306"/>
    <w:rPr>
      <w:rFonts w:ascii="Times New Roman" w:eastAsia="Times New Roman" w:hAnsi="Times New Roman" w:cs="Times New Roman"/>
      <w:b/>
      <w:bCs/>
      <w:sz w:val="24"/>
      <w:szCs w:val="24"/>
      <w:lang w:eastAsia="en-US"/>
    </w:rPr>
  </w:style>
  <w:style w:type="paragraph" w:styleId="af3">
    <w:name w:val="Document Map"/>
    <w:basedOn w:val="a"/>
    <w:link w:val="af4"/>
    <w:semiHidden/>
    <w:unhideWhenUsed/>
    <w:rsid w:val="00D35306"/>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4">
    <w:name w:val="Схема документа Знак"/>
    <w:basedOn w:val="a0"/>
    <w:link w:val="af3"/>
    <w:semiHidden/>
    <w:rsid w:val="00D35306"/>
    <w:rPr>
      <w:rFonts w:ascii="Tahoma" w:eastAsia="Times New Roman" w:hAnsi="Tahoma" w:cs="Tahoma"/>
      <w:sz w:val="20"/>
      <w:szCs w:val="20"/>
      <w:shd w:val="clear" w:color="auto" w:fill="000080"/>
    </w:rPr>
  </w:style>
  <w:style w:type="paragraph" w:styleId="af5">
    <w:name w:val="Balloon Text"/>
    <w:basedOn w:val="a"/>
    <w:link w:val="af6"/>
    <w:semiHidden/>
    <w:unhideWhenUsed/>
    <w:rsid w:val="00D35306"/>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semiHidden/>
    <w:rsid w:val="00D35306"/>
    <w:rPr>
      <w:rFonts w:ascii="Tahoma" w:eastAsia="Times New Roman" w:hAnsi="Tahoma" w:cs="Tahoma"/>
      <w:sz w:val="16"/>
      <w:szCs w:val="16"/>
    </w:rPr>
  </w:style>
  <w:style w:type="paragraph" w:customStyle="1" w:styleId="af7">
    <w:name w:val="Знак Знак Знак Знак Знак Знак Знак"/>
    <w:basedOn w:val="a"/>
    <w:rsid w:val="00D3530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Cell">
    <w:name w:val="ConsPlusCell"/>
    <w:rsid w:val="00D35306"/>
    <w:pPr>
      <w:widowControl w:val="0"/>
      <w:autoSpaceDE w:val="0"/>
      <w:autoSpaceDN w:val="0"/>
      <w:adjustRightInd w:val="0"/>
      <w:spacing w:after="0" w:line="240" w:lineRule="auto"/>
    </w:pPr>
    <w:rPr>
      <w:rFonts w:ascii="Arial Black" w:eastAsia="Times New Roman" w:hAnsi="Arial Black" w:cs="Arial Black"/>
      <w:sz w:val="20"/>
      <w:szCs w:val="20"/>
    </w:rPr>
  </w:style>
  <w:style w:type="character" w:customStyle="1" w:styleId="ConsPlusNonformat">
    <w:name w:val="ConsPlusNonformat Знак"/>
    <w:link w:val="ConsPlusNonformat0"/>
    <w:locked/>
    <w:rsid w:val="00D35306"/>
    <w:rPr>
      <w:rFonts w:ascii="Courier New" w:hAnsi="Courier New" w:cs="Courier New"/>
    </w:rPr>
  </w:style>
  <w:style w:type="paragraph" w:customStyle="1" w:styleId="ConsPlusNonformat0">
    <w:name w:val="ConsPlusNonformat"/>
    <w:link w:val="ConsPlusNonformat"/>
    <w:rsid w:val="00D35306"/>
    <w:pPr>
      <w:widowControl w:val="0"/>
      <w:autoSpaceDE w:val="0"/>
      <w:autoSpaceDN w:val="0"/>
      <w:adjustRightInd w:val="0"/>
      <w:spacing w:after="0" w:line="240" w:lineRule="auto"/>
    </w:pPr>
    <w:rPr>
      <w:rFonts w:ascii="Courier New" w:hAnsi="Courier New" w:cs="Courier New"/>
    </w:rPr>
  </w:style>
  <w:style w:type="paragraph" w:customStyle="1" w:styleId="26">
    <w:name w:val="Список2"/>
    <w:basedOn w:val="ae"/>
    <w:rsid w:val="00D35306"/>
    <w:pPr>
      <w:tabs>
        <w:tab w:val="left" w:pos="851"/>
      </w:tabs>
      <w:ind w:left="850" w:hanging="493"/>
    </w:pPr>
  </w:style>
  <w:style w:type="paragraph" w:customStyle="1" w:styleId="211">
    <w:name w:val="Основной текст 21"/>
    <w:basedOn w:val="a"/>
    <w:rsid w:val="00D35306"/>
    <w:pPr>
      <w:suppressAutoHyphens/>
      <w:spacing w:after="0" w:line="240" w:lineRule="auto"/>
    </w:pPr>
    <w:rPr>
      <w:rFonts w:ascii="Times New Roman" w:eastAsia="Times New Roman" w:hAnsi="Times New Roman" w:cs="Times New Roman"/>
      <w:sz w:val="28"/>
      <w:szCs w:val="24"/>
      <w:lang w:eastAsia="ar-SA"/>
    </w:rPr>
  </w:style>
  <w:style w:type="paragraph" w:customStyle="1" w:styleId="af8">
    <w:name w:val="Заголовок"/>
    <w:basedOn w:val="a"/>
    <w:next w:val="af1"/>
    <w:rsid w:val="00D35306"/>
    <w:pPr>
      <w:keepNext/>
      <w:suppressAutoHyphens/>
      <w:spacing w:before="240" w:after="120" w:line="240" w:lineRule="auto"/>
    </w:pPr>
    <w:rPr>
      <w:rFonts w:ascii="Arial" w:eastAsia="Lucida Sans Unicode" w:hAnsi="Arial" w:cs="Tahoma"/>
      <w:sz w:val="28"/>
      <w:szCs w:val="28"/>
      <w:lang w:eastAsia="ar-SA"/>
    </w:rPr>
  </w:style>
  <w:style w:type="paragraph" w:customStyle="1" w:styleId="ConsNormal">
    <w:name w:val="ConsNormal"/>
    <w:rsid w:val="00D35306"/>
    <w:pPr>
      <w:widowControl w:val="0"/>
      <w:autoSpaceDE w:val="0"/>
      <w:autoSpaceDN w:val="0"/>
      <w:spacing w:after="0" w:line="240" w:lineRule="auto"/>
      <w:ind w:firstLine="720"/>
    </w:pPr>
    <w:rPr>
      <w:rFonts w:ascii="Arial" w:eastAsia="Times New Roman" w:hAnsi="Arial" w:cs="Arial"/>
      <w:sz w:val="20"/>
      <w:szCs w:val="20"/>
    </w:rPr>
  </w:style>
  <w:style w:type="paragraph" w:customStyle="1" w:styleId="12">
    <w:name w:val="Основной текст с отступом1"/>
    <w:basedOn w:val="a"/>
    <w:rsid w:val="00D35306"/>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13">
    <w:name w:val="Знак Знак1 Знак Знак Знак Знак"/>
    <w:basedOn w:val="a"/>
    <w:rsid w:val="00D35306"/>
    <w:pPr>
      <w:spacing w:after="160" w:line="240" w:lineRule="exact"/>
    </w:pPr>
    <w:rPr>
      <w:rFonts w:ascii="Verdana" w:eastAsia="Times New Roman" w:hAnsi="Verdana" w:cs="Times New Roman"/>
      <w:sz w:val="20"/>
      <w:szCs w:val="20"/>
      <w:lang w:val="en-US" w:eastAsia="en-US"/>
    </w:rPr>
  </w:style>
  <w:style w:type="paragraph" w:customStyle="1" w:styleId="af9">
    <w:name w:val="Знак"/>
    <w:basedOn w:val="a"/>
    <w:rsid w:val="00D35306"/>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rsid w:val="00D35306"/>
    <w:pPr>
      <w:widowControl w:val="0"/>
      <w:autoSpaceDE w:val="0"/>
      <w:autoSpaceDN w:val="0"/>
      <w:adjustRightInd w:val="0"/>
      <w:spacing w:after="0" w:line="240" w:lineRule="auto"/>
    </w:pPr>
    <w:rPr>
      <w:rFonts w:ascii="Calibri" w:eastAsia="Times New Roman" w:hAnsi="Calibri" w:cs="Calibri"/>
      <w:b/>
      <w:bCs/>
    </w:rPr>
  </w:style>
  <w:style w:type="paragraph" w:customStyle="1" w:styleId="14">
    <w:name w:val="1"/>
    <w:basedOn w:val="a"/>
    <w:rsid w:val="00D3530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rsid w:val="00D35306"/>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D3530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a">
    <w:name w:val="Обычный текст"/>
    <w:basedOn w:val="a"/>
    <w:rsid w:val="00D35306"/>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rsid w:val="00D35306"/>
    <w:pPr>
      <w:spacing w:before="100" w:after="100" w:line="240" w:lineRule="auto"/>
    </w:pPr>
    <w:rPr>
      <w:rFonts w:ascii="Arial Unicode MS" w:eastAsia="Arial Unicode MS" w:hAnsi="Arial Unicode MS" w:cs="Times New Roman"/>
      <w:sz w:val="24"/>
      <w:szCs w:val="24"/>
      <w:lang w:eastAsia="en-US"/>
    </w:rPr>
  </w:style>
  <w:style w:type="paragraph" w:customStyle="1" w:styleId="afb">
    <w:name w:val="Заголовок_ТАБ"/>
    <w:basedOn w:val="a"/>
    <w:autoRedefine/>
    <w:rsid w:val="00D35306"/>
    <w:pPr>
      <w:keepNext/>
      <w:spacing w:after="120" w:line="240" w:lineRule="auto"/>
      <w:jc w:val="center"/>
    </w:pPr>
    <w:rPr>
      <w:rFonts w:ascii="Times New Roman" w:eastAsia="Times New Roman" w:hAnsi="Times New Roman" w:cs="Times New Roman"/>
      <w:b/>
      <w:sz w:val="20"/>
      <w:szCs w:val="20"/>
    </w:rPr>
  </w:style>
  <w:style w:type="paragraph" w:customStyle="1" w:styleId="afc">
    <w:name w:val="Заголовок_РИС"/>
    <w:basedOn w:val="a"/>
    <w:autoRedefine/>
    <w:rsid w:val="00D35306"/>
    <w:pPr>
      <w:spacing w:before="120" w:after="120" w:line="240" w:lineRule="auto"/>
      <w:jc w:val="center"/>
    </w:pPr>
    <w:rPr>
      <w:rFonts w:ascii="Times New Roman" w:eastAsia="Times New Roman" w:hAnsi="Times New Roman" w:cs="Times New Roman"/>
      <w:i/>
      <w:sz w:val="20"/>
      <w:szCs w:val="20"/>
    </w:rPr>
  </w:style>
  <w:style w:type="paragraph" w:customStyle="1" w:styleId="afd">
    <w:name w:val="Спис_заголовок"/>
    <w:basedOn w:val="a"/>
    <w:next w:val="ae"/>
    <w:rsid w:val="00D35306"/>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3"/>
    <w:rsid w:val="00D35306"/>
    <w:pPr>
      <w:widowControl/>
      <w:suppressAutoHyphens w:val="0"/>
      <w:autoSpaceDE/>
      <w:spacing w:before="60" w:after="60"/>
      <w:ind w:left="0"/>
      <w:jc w:val="both"/>
    </w:pPr>
    <w:rPr>
      <w:sz w:val="22"/>
      <w:lang w:eastAsia="ru-RU"/>
    </w:rPr>
  </w:style>
  <w:style w:type="paragraph" w:customStyle="1" w:styleId="afe">
    <w:name w:val="Список_без_б"/>
    <w:basedOn w:val="a"/>
    <w:rsid w:val="00D35306"/>
    <w:pPr>
      <w:spacing w:before="40" w:after="40" w:line="240" w:lineRule="auto"/>
      <w:ind w:left="357"/>
      <w:jc w:val="both"/>
    </w:pPr>
    <w:rPr>
      <w:rFonts w:ascii="Times New Roman" w:eastAsia="Times New Roman" w:hAnsi="Times New Roman" w:cs="Times New Roman"/>
      <w:szCs w:val="20"/>
    </w:rPr>
  </w:style>
  <w:style w:type="paragraph" w:customStyle="1" w:styleId="aff">
    <w:name w:val="Таблица"/>
    <w:basedOn w:val="a"/>
    <w:rsid w:val="00D35306"/>
    <w:pPr>
      <w:spacing w:before="20" w:after="20" w:line="240" w:lineRule="auto"/>
    </w:pPr>
    <w:rPr>
      <w:rFonts w:ascii="Times New Roman" w:eastAsia="Times New Roman" w:hAnsi="Times New Roman" w:cs="Times New Roman"/>
      <w:sz w:val="20"/>
      <w:szCs w:val="20"/>
    </w:rPr>
  </w:style>
  <w:style w:type="paragraph" w:customStyle="1" w:styleId="aff0">
    <w:name w:val="Текст письма"/>
    <w:basedOn w:val="a"/>
    <w:rsid w:val="00D35306"/>
    <w:pPr>
      <w:spacing w:before="60" w:after="60" w:line="240" w:lineRule="auto"/>
      <w:jc w:val="both"/>
    </w:pPr>
    <w:rPr>
      <w:rFonts w:ascii="Times New Roman" w:eastAsia="Times New Roman" w:hAnsi="Times New Roman" w:cs="Times New Roman"/>
      <w:szCs w:val="20"/>
    </w:rPr>
  </w:style>
  <w:style w:type="paragraph" w:customStyle="1" w:styleId="37">
    <w:name w:val="Список3"/>
    <w:basedOn w:val="a"/>
    <w:rsid w:val="00D35306"/>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e"/>
    <w:rsid w:val="00D35306"/>
    <w:pPr>
      <w:tabs>
        <w:tab w:val="clear" w:pos="720"/>
        <w:tab w:val="num" w:pos="1620"/>
      </w:tabs>
      <w:ind w:left="1620"/>
    </w:pPr>
    <w:rPr>
      <w:sz w:val="22"/>
    </w:rPr>
  </w:style>
  <w:style w:type="paragraph" w:customStyle="1" w:styleId="ConsCell">
    <w:name w:val="ConsCell"/>
    <w:rsid w:val="00D3530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14pt">
    <w:name w:val="Обычный + 14 pt"/>
    <w:aliases w:val="по ширине,Первая строка:  1,5 см"/>
    <w:basedOn w:val="a"/>
    <w:rsid w:val="00D35306"/>
    <w:pPr>
      <w:spacing w:after="0" w:line="240" w:lineRule="auto"/>
      <w:ind w:firstLine="851"/>
      <w:jc w:val="both"/>
    </w:pPr>
    <w:rPr>
      <w:rFonts w:ascii="Times New Roman" w:eastAsia="Times New Roman" w:hAnsi="Times New Roman" w:cs="Times New Roman"/>
      <w:sz w:val="28"/>
      <w:szCs w:val="20"/>
    </w:rPr>
  </w:style>
  <w:style w:type="paragraph" w:customStyle="1" w:styleId="aff1">
    <w:name w:val="Знак Знак"/>
    <w:basedOn w:val="a"/>
    <w:rsid w:val="00D3530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D35306"/>
    <w:rPr>
      <w:sz w:val="24"/>
      <w:szCs w:val="24"/>
      <w:lang w:eastAsia="en-US"/>
    </w:rPr>
  </w:style>
  <w:style w:type="paragraph" w:customStyle="1" w:styleId="NoSpacing1">
    <w:name w:val="No Spacing1"/>
    <w:link w:val="NoSpacingChar"/>
    <w:rsid w:val="00D35306"/>
    <w:pPr>
      <w:spacing w:after="0" w:line="240" w:lineRule="auto"/>
    </w:pPr>
    <w:rPr>
      <w:sz w:val="24"/>
      <w:szCs w:val="24"/>
      <w:lang w:eastAsia="en-US"/>
    </w:rPr>
  </w:style>
  <w:style w:type="character" w:customStyle="1" w:styleId="aff2">
    <w:name w:val="Основной шрифт"/>
    <w:rsid w:val="00D35306"/>
  </w:style>
  <w:style w:type="character" w:customStyle="1" w:styleId="hl41">
    <w:name w:val="hl41"/>
    <w:rsid w:val="00D35306"/>
    <w:rPr>
      <w:b/>
      <w:bCs/>
      <w:sz w:val="20"/>
      <w:szCs w:val="20"/>
    </w:rPr>
  </w:style>
  <w:style w:type="character" w:customStyle="1" w:styleId="ConsNonformat0">
    <w:name w:val="ConsNonformat Знак"/>
    <w:rsid w:val="00D35306"/>
    <w:rPr>
      <w:rFonts w:ascii="Courier New" w:hAnsi="Courier New" w:cs="Courier New" w:hint="default"/>
      <w:noProof w:val="0"/>
      <w:lang w:val="ru-RU" w:eastAsia="en-US" w:bidi="ar-SA"/>
    </w:rPr>
  </w:style>
  <w:style w:type="character" w:customStyle="1" w:styleId="41">
    <w:name w:val="Знак Знак4"/>
    <w:semiHidden/>
    <w:locked/>
    <w:rsid w:val="00D35306"/>
    <w:rPr>
      <w:rFonts w:ascii="Courier New" w:hAnsi="Courier New" w:cs="Courier New" w:hint="default"/>
      <w:lang w:val="ru-RU" w:eastAsia="ru-RU" w:bidi="ar-SA"/>
    </w:rPr>
  </w:style>
  <w:style w:type="table" w:styleId="-1">
    <w:name w:val="Table Web 1"/>
    <w:basedOn w:val="a1"/>
    <w:semiHidden/>
    <w:unhideWhenUsed/>
    <w:rsid w:val="00D35306"/>
    <w:pPr>
      <w:autoSpaceDE w:val="0"/>
      <w:autoSpaceDN w:val="0"/>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D35306"/>
    <w:pPr>
      <w:autoSpaceDE w:val="0"/>
      <w:autoSpaceDN w:val="0"/>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3">
    <w:name w:val="Table Grid"/>
    <w:basedOn w:val="a1"/>
    <w:rsid w:val="00D35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мер2"/>
    <w:basedOn w:val="26"/>
    <w:rsid w:val="00D35306"/>
    <w:pPr>
      <w:numPr>
        <w:numId w:val="4"/>
      </w:numPr>
      <w:tabs>
        <w:tab w:val="clear" w:pos="360"/>
        <w:tab w:val="left" w:pos="964"/>
        <w:tab w:val="num" w:pos="2340"/>
        <w:tab w:val="num" w:pos="2509"/>
      </w:tabs>
      <w:ind w:left="2340" w:hanging="180"/>
    </w:pPr>
    <w:rPr>
      <w:sz w:val="22"/>
    </w:rPr>
  </w:style>
</w:styles>
</file>

<file path=word/webSettings.xml><?xml version="1.0" encoding="utf-8"?>
<w:webSettings xmlns:r="http://schemas.openxmlformats.org/officeDocument/2006/relationships" xmlns:w="http://schemas.openxmlformats.org/wordprocessingml/2006/main">
  <w:divs>
    <w:div w:id="7898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15799</Words>
  <Characters>90057</Characters>
  <Application>Microsoft Office Word</Application>
  <DocSecurity>0</DocSecurity>
  <Lines>750</Lines>
  <Paragraphs>211</Paragraphs>
  <ScaleCrop>false</ScaleCrop>
  <Company/>
  <LinksUpToDate>false</LinksUpToDate>
  <CharactersWithSpaces>105645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4</cp:revision>
  <dcterms:created xsi:type="dcterms:W3CDTF">2017-12-20T13:21:00Z</dcterms:created>
  <dcterms:modified xsi:type="dcterms:W3CDTF">2017-12-22T07:34:00Z</dcterms:modified>
</cp:coreProperties>
</file>