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A35" w:rsidRPr="00C17E40" w:rsidRDefault="00101A35" w:rsidP="00101A35">
      <w:pPr>
        <w:suppressAutoHyphens/>
        <w:spacing w:after="0" w:line="240" w:lineRule="auto"/>
        <w:jc w:val="center"/>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АДМИНИСТРАЦИЯ</w:t>
      </w:r>
    </w:p>
    <w:p w:rsidR="00101A35" w:rsidRPr="00C17E40" w:rsidRDefault="00101A35" w:rsidP="00101A35">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САЗАНОВСКОГО</w:t>
      </w:r>
      <w:r w:rsidRPr="00C17E40">
        <w:rPr>
          <w:rFonts w:ascii="Times New Roman" w:eastAsia="Times New Roman" w:hAnsi="Times New Roman" w:cs="Times New Roman"/>
          <w:b/>
          <w:sz w:val="28"/>
          <w:szCs w:val="28"/>
          <w:lang w:eastAsia="ar-SA"/>
        </w:rPr>
        <w:t xml:space="preserve"> СЕЛЬСОВЕТА </w:t>
      </w:r>
    </w:p>
    <w:p w:rsidR="00101A35" w:rsidRPr="00C17E40" w:rsidRDefault="00101A35" w:rsidP="00101A35">
      <w:pPr>
        <w:suppressAutoHyphens/>
        <w:spacing w:after="0" w:line="240" w:lineRule="auto"/>
        <w:jc w:val="center"/>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 xml:space="preserve"> ПРИСТЕНСКОГО РАЙОНА КУРСКОЙ ОБЛАСТИ</w:t>
      </w: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p>
    <w:p w:rsidR="00101A35" w:rsidRPr="00C17E40" w:rsidRDefault="00101A35" w:rsidP="00101A35">
      <w:pPr>
        <w:suppressAutoHyphens/>
        <w:spacing w:after="0" w:line="240" w:lineRule="auto"/>
        <w:jc w:val="center"/>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ПОСТАНОВЛЕНИЕ</w:t>
      </w: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 xml:space="preserve">от  </w:t>
      </w:r>
      <w:r>
        <w:rPr>
          <w:rFonts w:ascii="Times New Roman" w:eastAsia="Times New Roman" w:hAnsi="Times New Roman" w:cs="Times New Roman"/>
          <w:b/>
          <w:sz w:val="28"/>
          <w:szCs w:val="28"/>
          <w:lang w:eastAsia="ar-SA"/>
        </w:rPr>
        <w:t>06 декаб</w:t>
      </w:r>
      <w:r w:rsidRPr="00C17E40">
        <w:rPr>
          <w:rFonts w:ascii="Times New Roman" w:eastAsia="Times New Roman" w:hAnsi="Times New Roman" w:cs="Times New Roman"/>
          <w:b/>
          <w:sz w:val="28"/>
          <w:szCs w:val="28"/>
          <w:lang w:eastAsia="ar-SA"/>
        </w:rPr>
        <w:t xml:space="preserve">ря 2017г. № </w:t>
      </w:r>
      <w:r>
        <w:rPr>
          <w:rFonts w:ascii="Times New Roman" w:eastAsia="Times New Roman" w:hAnsi="Times New Roman" w:cs="Times New Roman"/>
          <w:b/>
          <w:sz w:val="28"/>
          <w:szCs w:val="28"/>
          <w:lang w:eastAsia="ar-SA"/>
        </w:rPr>
        <w:t>110</w:t>
      </w: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 xml:space="preserve">Об утверждении Административного регламента </w:t>
      </w: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b/>
          <w:sz w:val="28"/>
          <w:szCs w:val="28"/>
          <w:lang w:eastAsia="ar-SA"/>
        </w:rPr>
        <w:t xml:space="preserve">по предоставлению муниципальной услуги </w:t>
      </w:r>
    </w:p>
    <w:p w:rsidR="00101A35" w:rsidRPr="00C17E40" w:rsidRDefault="00101A35" w:rsidP="00101A35">
      <w:pPr>
        <w:tabs>
          <w:tab w:val="left" w:pos="5387"/>
          <w:tab w:val="right" w:pos="10317"/>
        </w:tabs>
        <w:suppressAutoHyphens/>
        <w:spacing w:after="0" w:line="240" w:lineRule="auto"/>
        <w:ind w:right="29"/>
        <w:rPr>
          <w:rFonts w:ascii="Times New Roman" w:eastAsia="Calibri" w:hAnsi="Times New Roman" w:cs="Times New Roman"/>
          <w:b/>
          <w:bCs/>
          <w:sz w:val="28"/>
          <w:szCs w:val="28"/>
        </w:rPr>
      </w:pPr>
      <w:r w:rsidRPr="00C17E40">
        <w:rPr>
          <w:rFonts w:ascii="Times New Roman" w:eastAsia="Times New Roman" w:hAnsi="Times New Roman" w:cs="Times New Roman"/>
          <w:b/>
          <w:sz w:val="28"/>
          <w:szCs w:val="28"/>
          <w:lang w:eastAsia="ar-SA"/>
        </w:rPr>
        <w:t>«</w:t>
      </w:r>
      <w:r w:rsidRPr="00C17E40">
        <w:rPr>
          <w:rFonts w:ascii="Times New Roman" w:eastAsia="Calibri" w:hAnsi="Times New Roman" w:cs="Times New Roman"/>
          <w:b/>
          <w:bCs/>
          <w:sz w:val="28"/>
          <w:szCs w:val="28"/>
        </w:rPr>
        <w:t xml:space="preserve">Назначение и выплата пенсии за выслугу лет лицам, </w:t>
      </w:r>
    </w:p>
    <w:p w:rsidR="00101A35" w:rsidRPr="00C17E40" w:rsidRDefault="00101A35" w:rsidP="00101A35">
      <w:pPr>
        <w:tabs>
          <w:tab w:val="left" w:pos="5387"/>
          <w:tab w:val="right" w:pos="10317"/>
        </w:tabs>
        <w:suppressAutoHyphens/>
        <w:spacing w:after="0" w:line="240" w:lineRule="auto"/>
        <w:ind w:right="29"/>
        <w:rPr>
          <w:rFonts w:ascii="Times New Roman" w:eastAsia="Calibri" w:hAnsi="Times New Roman" w:cs="Times New Roman"/>
          <w:b/>
          <w:bCs/>
          <w:sz w:val="28"/>
          <w:szCs w:val="28"/>
        </w:rPr>
      </w:pPr>
      <w:proofErr w:type="gramStart"/>
      <w:r w:rsidRPr="00C17E40">
        <w:rPr>
          <w:rFonts w:ascii="Times New Roman" w:eastAsia="Calibri" w:hAnsi="Times New Roman" w:cs="Times New Roman"/>
          <w:b/>
          <w:bCs/>
          <w:sz w:val="28"/>
          <w:szCs w:val="28"/>
        </w:rPr>
        <w:t>замещавшим</w:t>
      </w:r>
      <w:proofErr w:type="gramEnd"/>
      <w:r w:rsidRPr="00C17E40">
        <w:rPr>
          <w:rFonts w:ascii="Times New Roman" w:eastAsia="Calibri" w:hAnsi="Times New Roman" w:cs="Times New Roman"/>
          <w:b/>
          <w:bCs/>
          <w:sz w:val="28"/>
          <w:szCs w:val="28"/>
        </w:rPr>
        <w:t xml:space="preserve"> должности муниципальной службы в </w:t>
      </w:r>
    </w:p>
    <w:p w:rsidR="00101A35" w:rsidRPr="00C17E40" w:rsidRDefault="00101A35" w:rsidP="00101A35">
      <w:pPr>
        <w:tabs>
          <w:tab w:val="left" w:pos="5387"/>
          <w:tab w:val="right" w:pos="10317"/>
        </w:tabs>
        <w:suppressAutoHyphens/>
        <w:spacing w:after="0" w:line="240" w:lineRule="auto"/>
        <w:ind w:right="29"/>
        <w:rPr>
          <w:rFonts w:ascii="Times New Roman" w:eastAsia="Calibri" w:hAnsi="Times New Roman" w:cs="Times New Roman"/>
          <w:b/>
          <w:bCs/>
          <w:sz w:val="28"/>
          <w:szCs w:val="28"/>
        </w:rPr>
      </w:pPr>
      <w:r w:rsidRPr="00C17E40">
        <w:rPr>
          <w:rFonts w:ascii="Times New Roman" w:eastAsia="Calibri" w:hAnsi="Times New Roman" w:cs="Times New Roman"/>
          <w:b/>
          <w:bCs/>
          <w:sz w:val="28"/>
          <w:szCs w:val="28"/>
        </w:rPr>
        <w:t xml:space="preserve">Администрации </w:t>
      </w:r>
      <w:proofErr w:type="spellStart"/>
      <w:r>
        <w:rPr>
          <w:rFonts w:ascii="Times New Roman" w:eastAsia="Calibri" w:hAnsi="Times New Roman" w:cs="Times New Roman"/>
          <w:b/>
          <w:bCs/>
          <w:sz w:val="28"/>
          <w:szCs w:val="28"/>
        </w:rPr>
        <w:t>Сазановского</w:t>
      </w:r>
      <w:proofErr w:type="spellEnd"/>
      <w:r w:rsidRPr="00C17E40">
        <w:rPr>
          <w:rFonts w:ascii="Times New Roman" w:eastAsia="Calibri" w:hAnsi="Times New Roman" w:cs="Times New Roman"/>
          <w:b/>
          <w:bCs/>
          <w:sz w:val="28"/>
          <w:szCs w:val="28"/>
        </w:rPr>
        <w:t xml:space="preserve"> сельсовета </w:t>
      </w:r>
    </w:p>
    <w:p w:rsidR="00101A35" w:rsidRPr="00C17E40" w:rsidRDefault="00101A35" w:rsidP="00101A35">
      <w:pPr>
        <w:tabs>
          <w:tab w:val="left" w:pos="5387"/>
          <w:tab w:val="right" w:pos="10317"/>
        </w:tabs>
        <w:suppressAutoHyphens/>
        <w:spacing w:after="0" w:line="240" w:lineRule="auto"/>
        <w:ind w:right="29"/>
        <w:rPr>
          <w:rFonts w:ascii="Times New Roman" w:eastAsia="Calibri" w:hAnsi="Times New Roman" w:cs="Times New Roman"/>
          <w:b/>
          <w:bCs/>
          <w:sz w:val="28"/>
          <w:szCs w:val="28"/>
        </w:rPr>
      </w:pPr>
      <w:r w:rsidRPr="00C17E40">
        <w:rPr>
          <w:rFonts w:ascii="Times New Roman" w:eastAsia="Calibri" w:hAnsi="Times New Roman" w:cs="Times New Roman"/>
          <w:b/>
          <w:bCs/>
          <w:sz w:val="28"/>
          <w:szCs w:val="28"/>
        </w:rPr>
        <w:t xml:space="preserve">Пристенского района Курской области, </w:t>
      </w:r>
    </w:p>
    <w:p w:rsidR="00101A35" w:rsidRPr="00C17E40" w:rsidRDefault="00101A35" w:rsidP="00101A35">
      <w:pPr>
        <w:tabs>
          <w:tab w:val="left" w:pos="5387"/>
          <w:tab w:val="right" w:pos="10317"/>
        </w:tabs>
        <w:suppressAutoHyphens/>
        <w:spacing w:after="0" w:line="240" w:lineRule="auto"/>
        <w:ind w:right="29"/>
        <w:rPr>
          <w:rFonts w:ascii="Times New Roman" w:eastAsia="Calibri" w:hAnsi="Times New Roman" w:cs="Times New Roman"/>
          <w:b/>
          <w:bCs/>
          <w:sz w:val="28"/>
          <w:szCs w:val="28"/>
        </w:rPr>
      </w:pPr>
      <w:r w:rsidRPr="00C17E40">
        <w:rPr>
          <w:rFonts w:ascii="Times New Roman" w:eastAsia="Calibri" w:hAnsi="Times New Roman" w:cs="Times New Roman"/>
          <w:b/>
          <w:bCs/>
          <w:sz w:val="28"/>
          <w:szCs w:val="28"/>
        </w:rPr>
        <w:t xml:space="preserve">и ежемесячной доплаты к пенсии выборным </w:t>
      </w:r>
    </w:p>
    <w:p w:rsidR="00101A35" w:rsidRPr="00C17E40" w:rsidRDefault="00101A35" w:rsidP="00101A35">
      <w:pPr>
        <w:tabs>
          <w:tab w:val="left" w:pos="5387"/>
          <w:tab w:val="right" w:pos="10317"/>
        </w:tabs>
        <w:suppressAutoHyphens/>
        <w:spacing w:after="0" w:line="240" w:lineRule="auto"/>
        <w:ind w:right="29"/>
        <w:rPr>
          <w:rFonts w:ascii="Times New Roman" w:eastAsia="Times New Roman" w:hAnsi="Times New Roman" w:cs="Times New Roman"/>
          <w:b/>
          <w:bCs/>
          <w:sz w:val="28"/>
          <w:szCs w:val="28"/>
          <w:lang w:eastAsia="en-US"/>
        </w:rPr>
      </w:pPr>
      <w:r w:rsidRPr="00C17E40">
        <w:rPr>
          <w:rFonts w:ascii="Times New Roman" w:eastAsia="Calibri" w:hAnsi="Times New Roman" w:cs="Times New Roman"/>
          <w:b/>
          <w:bCs/>
          <w:sz w:val="28"/>
          <w:szCs w:val="28"/>
        </w:rPr>
        <w:t>должностным лицам</w:t>
      </w:r>
      <w:r w:rsidRPr="00C17E40">
        <w:rPr>
          <w:rFonts w:ascii="Times New Roman" w:eastAsia="Times New Roman" w:hAnsi="Times New Roman" w:cs="Times New Roman"/>
          <w:b/>
          <w:sz w:val="28"/>
          <w:szCs w:val="28"/>
          <w:lang w:eastAsia="ar-SA"/>
        </w:rPr>
        <w:t>»</w:t>
      </w:r>
    </w:p>
    <w:p w:rsidR="00101A35" w:rsidRPr="00C17E40" w:rsidRDefault="00101A35" w:rsidP="00101A35">
      <w:pPr>
        <w:tabs>
          <w:tab w:val="left" w:pos="5387"/>
          <w:tab w:val="right" w:pos="10317"/>
        </w:tabs>
        <w:suppressAutoHyphens/>
        <w:spacing w:after="0" w:line="240" w:lineRule="auto"/>
        <w:ind w:right="29"/>
        <w:rPr>
          <w:rFonts w:ascii="Times New Roman" w:eastAsia="Times New Roman" w:hAnsi="Times New Roman" w:cs="Times New Roman"/>
          <w:b/>
          <w:sz w:val="28"/>
          <w:szCs w:val="28"/>
          <w:lang w:eastAsia="ar-SA"/>
        </w:rPr>
      </w:pPr>
    </w:p>
    <w:p w:rsidR="00101A35" w:rsidRPr="00C17E40" w:rsidRDefault="00101A35" w:rsidP="00101A35">
      <w:pPr>
        <w:suppressAutoHyphens/>
        <w:spacing w:after="0" w:line="240" w:lineRule="auto"/>
        <w:rPr>
          <w:rFonts w:ascii="Times New Roman" w:eastAsia="Times New Roman" w:hAnsi="Times New Roman" w:cs="Times New Roman"/>
          <w:sz w:val="28"/>
          <w:szCs w:val="28"/>
          <w:lang w:eastAsia="ar-SA"/>
        </w:rPr>
      </w:pPr>
      <w:r w:rsidRPr="00C17E40">
        <w:rPr>
          <w:rFonts w:ascii="Times New Roman" w:eastAsia="Times New Roman" w:hAnsi="Times New Roman" w:cs="Times New Roman"/>
          <w:sz w:val="28"/>
          <w:szCs w:val="28"/>
          <w:lang w:eastAsia="ar-SA"/>
        </w:rPr>
        <w:tab/>
      </w:r>
      <w:proofErr w:type="gramStart"/>
      <w:r w:rsidRPr="00C17E40">
        <w:rPr>
          <w:rFonts w:ascii="Times New Roman" w:eastAsia="Times New Roman" w:hAnsi="Times New Roman" w:cs="Times New Roman"/>
          <w:sz w:val="28"/>
          <w:szCs w:val="28"/>
          <w:lang w:eastAsia="ar-SA"/>
        </w:rPr>
        <w:t xml:space="preserve">В соответствии с Федеральным законом от 27.07.2010 года  N 210-ФЗ "Об организации предоставления государственных и муниципальных услуг", постановлением Администрации </w:t>
      </w:r>
      <w:proofErr w:type="spellStart"/>
      <w:r>
        <w:rPr>
          <w:rFonts w:ascii="Times New Roman" w:eastAsia="Times New Roman" w:hAnsi="Times New Roman" w:cs="Times New Roman"/>
          <w:sz w:val="28"/>
          <w:szCs w:val="28"/>
          <w:lang w:eastAsia="ar-SA"/>
        </w:rPr>
        <w:t>Сазановского</w:t>
      </w:r>
      <w:proofErr w:type="spellEnd"/>
      <w:r w:rsidRPr="00C17E40">
        <w:rPr>
          <w:rFonts w:ascii="Times New Roman" w:eastAsia="Times New Roman" w:hAnsi="Times New Roman" w:cs="Times New Roman"/>
          <w:sz w:val="28"/>
          <w:szCs w:val="28"/>
          <w:lang w:eastAsia="ar-SA"/>
        </w:rPr>
        <w:t xml:space="preserve"> сельсовета Пристенского района Курской области от </w:t>
      </w:r>
      <w:r>
        <w:rPr>
          <w:rFonts w:ascii="Times New Roman" w:eastAsia="Times New Roman" w:hAnsi="Times New Roman" w:cs="Times New Roman"/>
          <w:sz w:val="28"/>
          <w:szCs w:val="28"/>
          <w:lang w:eastAsia="ar-SA"/>
        </w:rPr>
        <w:t>30</w:t>
      </w:r>
      <w:r w:rsidRPr="00C17E40">
        <w:rPr>
          <w:rFonts w:ascii="Times New Roman" w:eastAsia="Times New Roman" w:hAnsi="Times New Roman" w:cs="Times New Roman"/>
          <w:sz w:val="28"/>
          <w:szCs w:val="28"/>
          <w:lang w:eastAsia="ar-SA"/>
        </w:rPr>
        <w:t>.10.2015 года N 8</w:t>
      </w:r>
      <w:r>
        <w:rPr>
          <w:rFonts w:ascii="Times New Roman" w:eastAsia="Times New Roman" w:hAnsi="Times New Roman" w:cs="Times New Roman"/>
          <w:sz w:val="28"/>
          <w:szCs w:val="28"/>
          <w:lang w:eastAsia="ar-SA"/>
        </w:rPr>
        <w:t>3</w:t>
      </w:r>
      <w:r w:rsidRPr="00C17E40">
        <w:rPr>
          <w:rFonts w:ascii="Times New Roman" w:eastAsia="Times New Roman" w:hAnsi="Times New Roman" w:cs="Times New Roman"/>
          <w:sz w:val="28"/>
          <w:szCs w:val="28"/>
          <w:lang w:eastAsia="ar-SA"/>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w:t>
      </w:r>
      <w:proofErr w:type="spellStart"/>
      <w:r>
        <w:rPr>
          <w:rFonts w:ascii="Times New Roman" w:eastAsia="Times New Roman" w:hAnsi="Times New Roman" w:cs="Times New Roman"/>
          <w:sz w:val="28"/>
          <w:szCs w:val="28"/>
          <w:lang w:eastAsia="ar-SA"/>
        </w:rPr>
        <w:t>Сазановского</w:t>
      </w:r>
      <w:proofErr w:type="spellEnd"/>
      <w:r w:rsidRPr="00C17E40">
        <w:rPr>
          <w:rFonts w:ascii="Times New Roman" w:eastAsia="Times New Roman" w:hAnsi="Times New Roman" w:cs="Times New Roman"/>
          <w:sz w:val="28"/>
          <w:szCs w:val="28"/>
          <w:lang w:eastAsia="ar-SA"/>
        </w:rPr>
        <w:t xml:space="preserve"> сельсовета Пристенского района Курской области </w:t>
      </w:r>
      <w:r w:rsidRPr="00C17E40">
        <w:rPr>
          <w:rFonts w:ascii="Times New Roman" w:eastAsia="Times New Roman" w:hAnsi="Times New Roman" w:cs="Times New Roman"/>
          <w:b/>
          <w:sz w:val="28"/>
          <w:szCs w:val="28"/>
          <w:lang w:eastAsia="ar-SA"/>
        </w:rPr>
        <w:t xml:space="preserve"> ПОСТАНОВЛЯЕТ:</w:t>
      </w:r>
      <w:proofErr w:type="gramEnd"/>
    </w:p>
    <w:p w:rsidR="00101A35" w:rsidRPr="00C17E40" w:rsidRDefault="00101A35" w:rsidP="00101A35">
      <w:pPr>
        <w:suppressAutoHyphens/>
        <w:spacing w:after="0" w:line="240" w:lineRule="auto"/>
        <w:jc w:val="both"/>
        <w:rPr>
          <w:rFonts w:ascii="Times New Roman" w:eastAsia="Times New Roman" w:hAnsi="Times New Roman" w:cs="Times New Roman"/>
          <w:bCs/>
          <w:color w:val="000000"/>
          <w:sz w:val="28"/>
          <w:szCs w:val="28"/>
          <w:lang w:eastAsia="ar-SA"/>
        </w:rPr>
      </w:pPr>
      <w:r w:rsidRPr="00C17E40">
        <w:rPr>
          <w:rFonts w:ascii="Times New Roman" w:eastAsia="Times New Roman" w:hAnsi="Times New Roman" w:cs="Times New Roman"/>
          <w:sz w:val="28"/>
          <w:szCs w:val="28"/>
          <w:lang w:eastAsia="ar-SA"/>
        </w:rPr>
        <w:tab/>
        <w:t xml:space="preserve">1.Утвердить прилагаемый Административный регламент Администрации </w:t>
      </w:r>
      <w:proofErr w:type="spellStart"/>
      <w:r>
        <w:rPr>
          <w:rFonts w:ascii="Times New Roman" w:eastAsia="Times New Roman" w:hAnsi="Times New Roman" w:cs="Times New Roman"/>
          <w:sz w:val="28"/>
          <w:szCs w:val="28"/>
          <w:lang w:eastAsia="ar-SA"/>
        </w:rPr>
        <w:t>Сазановского</w:t>
      </w:r>
      <w:proofErr w:type="spellEnd"/>
      <w:r w:rsidRPr="00C17E40">
        <w:rPr>
          <w:rFonts w:ascii="Times New Roman" w:eastAsia="Times New Roman" w:hAnsi="Times New Roman" w:cs="Times New Roman"/>
          <w:sz w:val="28"/>
          <w:szCs w:val="28"/>
          <w:lang w:eastAsia="ar-SA"/>
        </w:rPr>
        <w:t xml:space="preserve"> сельсовета Пристенского района Курской области по предоставлению муниципальной услуги «</w:t>
      </w:r>
      <w:r w:rsidRPr="00C17E40">
        <w:rPr>
          <w:rFonts w:ascii="Times New Roman" w:eastAsia="Times New Roman" w:hAnsi="Times New Roman" w:cs="Times New Roman"/>
          <w:bCs/>
          <w:color w:val="000000"/>
          <w:sz w:val="28"/>
          <w:szCs w:val="28"/>
          <w:lang w:eastAsia="ar-SA"/>
        </w:rPr>
        <w:t xml:space="preserve">Назначение и выплата пенсии за выслугу лет лицам, замещавшим должности муниципальной службы </w:t>
      </w:r>
      <w:proofErr w:type="gramStart"/>
      <w:r w:rsidRPr="00C17E40">
        <w:rPr>
          <w:rFonts w:ascii="Times New Roman" w:eastAsia="Times New Roman" w:hAnsi="Times New Roman" w:cs="Times New Roman"/>
          <w:bCs/>
          <w:color w:val="000000"/>
          <w:sz w:val="28"/>
          <w:szCs w:val="28"/>
          <w:lang w:eastAsia="ar-SA"/>
        </w:rPr>
        <w:t>в</w:t>
      </w:r>
      <w:proofErr w:type="gramEnd"/>
    </w:p>
    <w:p w:rsidR="00101A35" w:rsidRPr="00C17E40" w:rsidRDefault="00101A35" w:rsidP="00101A35">
      <w:pPr>
        <w:suppressAutoHyphens/>
        <w:spacing w:after="0" w:line="240" w:lineRule="auto"/>
        <w:jc w:val="both"/>
        <w:rPr>
          <w:rFonts w:ascii="Times New Roman" w:eastAsia="Times New Roman" w:hAnsi="Times New Roman" w:cs="Times New Roman"/>
          <w:bCs/>
          <w:color w:val="000000"/>
          <w:sz w:val="28"/>
          <w:szCs w:val="28"/>
          <w:lang w:eastAsia="ar-SA"/>
        </w:rPr>
      </w:pPr>
      <w:r w:rsidRPr="00C17E40">
        <w:rPr>
          <w:rFonts w:ascii="Times New Roman" w:eastAsia="Times New Roman" w:hAnsi="Times New Roman" w:cs="Times New Roman"/>
          <w:bCs/>
          <w:color w:val="000000"/>
          <w:sz w:val="28"/>
          <w:szCs w:val="28"/>
          <w:lang w:eastAsia="ar-SA"/>
        </w:rPr>
        <w:t xml:space="preserve">Администрации </w:t>
      </w:r>
      <w:proofErr w:type="spellStart"/>
      <w:r>
        <w:rPr>
          <w:rFonts w:ascii="Times New Roman" w:eastAsia="Times New Roman" w:hAnsi="Times New Roman" w:cs="Times New Roman"/>
          <w:bCs/>
          <w:color w:val="000000"/>
          <w:sz w:val="28"/>
          <w:szCs w:val="28"/>
          <w:lang w:eastAsia="ar-SA"/>
        </w:rPr>
        <w:t>Сазановского</w:t>
      </w:r>
      <w:proofErr w:type="spellEnd"/>
      <w:r w:rsidRPr="00C17E40">
        <w:rPr>
          <w:rFonts w:ascii="Times New Roman" w:eastAsia="Times New Roman" w:hAnsi="Times New Roman" w:cs="Times New Roman"/>
          <w:bCs/>
          <w:color w:val="000000"/>
          <w:sz w:val="28"/>
          <w:szCs w:val="28"/>
          <w:lang w:eastAsia="ar-SA"/>
        </w:rPr>
        <w:t xml:space="preserve"> сельсовета Пристенского района Курской области, и ежемесячной доплаты к пенсии выборным должностным лицам</w:t>
      </w:r>
      <w:r w:rsidRPr="00C17E40">
        <w:rPr>
          <w:rFonts w:ascii="Times New Roman" w:eastAsia="Times New Roman" w:hAnsi="Times New Roman" w:cs="Times New Roman"/>
          <w:sz w:val="28"/>
          <w:szCs w:val="28"/>
          <w:lang w:eastAsia="ar-SA"/>
        </w:rPr>
        <w:t>».</w:t>
      </w:r>
    </w:p>
    <w:p w:rsidR="00101A35" w:rsidRPr="00C17E40" w:rsidRDefault="00101A35" w:rsidP="00101A35">
      <w:pPr>
        <w:suppressAutoHyphens/>
        <w:spacing w:after="0" w:line="240" w:lineRule="auto"/>
        <w:ind w:firstLine="539"/>
        <w:jc w:val="both"/>
        <w:rPr>
          <w:rFonts w:ascii="Times New Roman" w:eastAsia="Times New Roman" w:hAnsi="Times New Roman" w:cs="Times New Roman"/>
          <w:sz w:val="28"/>
          <w:szCs w:val="28"/>
          <w:lang w:eastAsia="ar-SA"/>
        </w:rPr>
      </w:pPr>
      <w:r w:rsidRPr="00C17E40">
        <w:rPr>
          <w:rFonts w:ascii="Times New Roman" w:eastAsia="Times New Roman" w:hAnsi="Times New Roman" w:cs="Times New Roman"/>
          <w:sz w:val="28"/>
          <w:szCs w:val="28"/>
          <w:lang w:eastAsia="ar-SA"/>
        </w:rPr>
        <w:t xml:space="preserve">2. </w:t>
      </w:r>
      <w:proofErr w:type="gramStart"/>
      <w:r w:rsidRPr="00C17E40">
        <w:rPr>
          <w:rFonts w:ascii="Times New Roman" w:eastAsia="Times New Roman" w:hAnsi="Times New Roman" w:cs="Times New Roman"/>
          <w:sz w:val="28"/>
          <w:szCs w:val="28"/>
          <w:lang w:eastAsia="ar-SA"/>
        </w:rPr>
        <w:t>Контроль за</w:t>
      </w:r>
      <w:proofErr w:type="gramEnd"/>
      <w:r w:rsidRPr="00C17E40">
        <w:rPr>
          <w:rFonts w:ascii="Times New Roman" w:eastAsia="Times New Roman" w:hAnsi="Times New Roman" w:cs="Times New Roman"/>
          <w:sz w:val="28"/>
          <w:szCs w:val="28"/>
          <w:lang w:eastAsia="ar-SA"/>
        </w:rPr>
        <w:t xml:space="preserve"> исполнением настоящего постановления оставляю за собой.</w:t>
      </w:r>
    </w:p>
    <w:p w:rsidR="00101A35" w:rsidRPr="00C17E40" w:rsidRDefault="00101A35" w:rsidP="00101A35">
      <w:pPr>
        <w:suppressAutoHyphens/>
        <w:spacing w:after="0" w:line="240" w:lineRule="auto"/>
        <w:ind w:firstLine="539"/>
        <w:jc w:val="both"/>
        <w:rPr>
          <w:rFonts w:ascii="Times New Roman" w:eastAsia="Times New Roman" w:hAnsi="Times New Roman" w:cs="Times New Roman"/>
          <w:sz w:val="28"/>
          <w:szCs w:val="28"/>
          <w:lang w:eastAsia="ar-SA"/>
        </w:rPr>
      </w:pPr>
      <w:r w:rsidRPr="00C17E40">
        <w:rPr>
          <w:rFonts w:ascii="Times New Roman" w:eastAsia="Times New Roman" w:hAnsi="Times New Roman" w:cs="Times New Roman"/>
          <w:sz w:val="28"/>
          <w:szCs w:val="28"/>
          <w:lang w:eastAsia="ar-SA"/>
        </w:rPr>
        <w:t>3. Постановление вступает в силу со дня его обнародования.</w:t>
      </w:r>
    </w:p>
    <w:p w:rsidR="00101A35" w:rsidRPr="00C17E40" w:rsidRDefault="00101A35" w:rsidP="00101A35">
      <w:pPr>
        <w:suppressAutoHyphens/>
        <w:spacing w:after="0" w:line="240" w:lineRule="auto"/>
        <w:jc w:val="both"/>
        <w:rPr>
          <w:rFonts w:ascii="Times New Roman" w:eastAsia="Times New Roman" w:hAnsi="Times New Roman" w:cs="Times New Roman"/>
          <w:sz w:val="28"/>
          <w:szCs w:val="28"/>
          <w:lang w:eastAsia="ar-SA"/>
        </w:rPr>
      </w:pPr>
    </w:p>
    <w:p w:rsidR="00101A35" w:rsidRPr="00C17E40" w:rsidRDefault="00101A35" w:rsidP="00101A35">
      <w:pPr>
        <w:suppressAutoHyphens/>
        <w:spacing w:after="0" w:line="240" w:lineRule="auto"/>
        <w:rPr>
          <w:rFonts w:ascii="Times New Roman" w:eastAsia="Times New Roman" w:hAnsi="Times New Roman" w:cs="Times New Roman"/>
          <w:sz w:val="28"/>
          <w:szCs w:val="28"/>
          <w:lang w:eastAsia="ar-SA"/>
        </w:rPr>
      </w:pPr>
    </w:p>
    <w:p w:rsidR="00101A35" w:rsidRPr="00C17E40" w:rsidRDefault="00101A35" w:rsidP="00101A35">
      <w:pPr>
        <w:suppressAutoHyphens/>
        <w:spacing w:after="0" w:line="240" w:lineRule="auto"/>
        <w:rPr>
          <w:rFonts w:ascii="Times New Roman" w:eastAsia="Times New Roman" w:hAnsi="Times New Roman" w:cs="Times New Roman"/>
          <w:sz w:val="28"/>
          <w:szCs w:val="28"/>
          <w:lang w:eastAsia="ar-SA"/>
        </w:rPr>
      </w:pPr>
    </w:p>
    <w:p w:rsidR="00101A35" w:rsidRPr="00C17E40" w:rsidRDefault="00101A35" w:rsidP="00101A35">
      <w:pPr>
        <w:suppressAutoHyphens/>
        <w:spacing w:after="0" w:line="240" w:lineRule="auto"/>
        <w:rPr>
          <w:rFonts w:ascii="Times New Roman" w:eastAsia="Times New Roman" w:hAnsi="Times New Roman" w:cs="Times New Roman"/>
          <w:sz w:val="28"/>
          <w:szCs w:val="28"/>
          <w:lang w:eastAsia="ar-SA"/>
        </w:rPr>
      </w:pPr>
      <w:r w:rsidRPr="00C17E40">
        <w:rPr>
          <w:rFonts w:ascii="Times New Roman" w:eastAsia="Times New Roman" w:hAnsi="Times New Roman" w:cs="Times New Roman"/>
          <w:sz w:val="28"/>
          <w:szCs w:val="28"/>
          <w:lang w:eastAsia="ar-SA"/>
        </w:rPr>
        <w:t xml:space="preserve">Глава </w:t>
      </w:r>
      <w:proofErr w:type="spellStart"/>
      <w:r>
        <w:rPr>
          <w:rFonts w:ascii="Times New Roman" w:eastAsia="Times New Roman" w:hAnsi="Times New Roman" w:cs="Times New Roman"/>
          <w:sz w:val="28"/>
          <w:szCs w:val="28"/>
          <w:lang w:eastAsia="ar-SA"/>
        </w:rPr>
        <w:t>Сазановского</w:t>
      </w:r>
      <w:proofErr w:type="spellEnd"/>
      <w:r w:rsidRPr="00C17E40">
        <w:rPr>
          <w:rFonts w:ascii="Times New Roman" w:eastAsia="Times New Roman" w:hAnsi="Times New Roman" w:cs="Times New Roman"/>
          <w:sz w:val="28"/>
          <w:szCs w:val="28"/>
          <w:lang w:eastAsia="ar-SA"/>
        </w:rPr>
        <w:t xml:space="preserve"> сельсовета </w:t>
      </w:r>
    </w:p>
    <w:p w:rsidR="00101A35" w:rsidRPr="00C17E40" w:rsidRDefault="00101A35" w:rsidP="00101A35">
      <w:pPr>
        <w:suppressAutoHyphens/>
        <w:spacing w:after="0" w:line="240" w:lineRule="auto"/>
        <w:rPr>
          <w:rFonts w:ascii="Times New Roman" w:eastAsia="Times New Roman" w:hAnsi="Times New Roman" w:cs="Times New Roman"/>
          <w:b/>
          <w:sz w:val="28"/>
          <w:szCs w:val="28"/>
          <w:lang w:eastAsia="ar-SA"/>
        </w:rPr>
      </w:pPr>
      <w:r w:rsidRPr="00C17E40">
        <w:rPr>
          <w:rFonts w:ascii="Times New Roman" w:eastAsia="Times New Roman" w:hAnsi="Times New Roman" w:cs="Times New Roman"/>
          <w:sz w:val="28"/>
          <w:szCs w:val="28"/>
          <w:lang w:eastAsia="ar-SA"/>
        </w:rPr>
        <w:t xml:space="preserve">Пристенского района Курской области                            </w:t>
      </w:r>
      <w:proofErr w:type="spellStart"/>
      <w:r>
        <w:rPr>
          <w:rFonts w:ascii="Times New Roman" w:eastAsia="Times New Roman" w:hAnsi="Times New Roman" w:cs="Times New Roman"/>
          <w:sz w:val="28"/>
          <w:szCs w:val="28"/>
          <w:lang w:eastAsia="ar-SA"/>
        </w:rPr>
        <w:t>А.Н.Берлизев</w:t>
      </w:r>
      <w:proofErr w:type="spellEnd"/>
    </w:p>
    <w:p w:rsidR="00101A35" w:rsidRPr="00C17E40" w:rsidRDefault="00101A35" w:rsidP="00101A35">
      <w:pPr>
        <w:suppressAutoHyphens/>
        <w:spacing w:after="0" w:line="240" w:lineRule="auto"/>
        <w:ind w:left="5103"/>
        <w:rPr>
          <w:rFonts w:ascii="Times New Roman" w:eastAsia="Times New Roman" w:hAnsi="Times New Roman" w:cs="Times New Roman"/>
          <w:sz w:val="28"/>
          <w:szCs w:val="28"/>
          <w:lang w:eastAsia="ar-SA"/>
        </w:rPr>
      </w:pPr>
    </w:p>
    <w:p w:rsidR="00101A35" w:rsidRPr="00C17E40" w:rsidRDefault="00101A35" w:rsidP="00101A35">
      <w:pPr>
        <w:suppressAutoHyphens/>
        <w:spacing w:after="0" w:line="240" w:lineRule="auto"/>
        <w:ind w:left="5103"/>
        <w:rPr>
          <w:rFonts w:ascii="Times New Roman" w:eastAsia="Times New Roman" w:hAnsi="Times New Roman" w:cs="Times New Roman"/>
          <w:sz w:val="28"/>
          <w:szCs w:val="28"/>
          <w:lang w:eastAsia="ar-SA"/>
        </w:rPr>
      </w:pPr>
    </w:p>
    <w:p w:rsidR="00101A35" w:rsidRPr="00C17E40" w:rsidRDefault="00101A35" w:rsidP="00101A35">
      <w:pPr>
        <w:suppressAutoHyphens/>
        <w:spacing w:after="0" w:line="240" w:lineRule="auto"/>
        <w:ind w:left="5103"/>
        <w:rPr>
          <w:rFonts w:ascii="Times New Roman" w:eastAsia="Times New Roman" w:hAnsi="Times New Roman" w:cs="Times New Roman"/>
          <w:sz w:val="28"/>
          <w:szCs w:val="28"/>
          <w:lang w:eastAsia="ar-SA"/>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Default="00101A35" w:rsidP="00101A35">
      <w:pPr>
        <w:spacing w:after="0" w:line="240" w:lineRule="auto"/>
        <w:ind w:left="5103"/>
        <w:jc w:val="right"/>
        <w:rPr>
          <w:rFonts w:ascii="Times New Roman" w:hAnsi="Times New Roman" w:cs="Times New Roman"/>
          <w:sz w:val="24"/>
          <w:szCs w:val="24"/>
        </w:rPr>
      </w:pPr>
    </w:p>
    <w:p w:rsidR="00101A35" w:rsidRPr="007016B5" w:rsidRDefault="00101A35" w:rsidP="00101A35">
      <w:pPr>
        <w:spacing w:after="0" w:line="240" w:lineRule="auto"/>
        <w:ind w:left="5103"/>
        <w:jc w:val="right"/>
        <w:rPr>
          <w:rFonts w:ascii="Times New Roman" w:hAnsi="Times New Roman" w:cs="Times New Roman"/>
          <w:sz w:val="24"/>
          <w:szCs w:val="24"/>
        </w:rPr>
      </w:pPr>
      <w:r w:rsidRPr="007016B5">
        <w:rPr>
          <w:rFonts w:ascii="Times New Roman" w:hAnsi="Times New Roman" w:cs="Times New Roman"/>
          <w:sz w:val="24"/>
          <w:szCs w:val="24"/>
        </w:rPr>
        <w:t xml:space="preserve">УТВЕРЖДЕН </w:t>
      </w:r>
    </w:p>
    <w:p w:rsidR="00101A35" w:rsidRPr="007016B5" w:rsidRDefault="00101A35" w:rsidP="00101A35">
      <w:pPr>
        <w:spacing w:after="0" w:line="240" w:lineRule="auto"/>
        <w:ind w:left="5103"/>
        <w:jc w:val="right"/>
        <w:rPr>
          <w:rFonts w:ascii="Times New Roman" w:hAnsi="Times New Roman" w:cs="Times New Roman"/>
          <w:sz w:val="24"/>
          <w:szCs w:val="24"/>
        </w:rPr>
      </w:pPr>
      <w:r w:rsidRPr="007016B5">
        <w:rPr>
          <w:rFonts w:ascii="Times New Roman" w:hAnsi="Times New Roman" w:cs="Times New Roman"/>
          <w:sz w:val="24"/>
          <w:szCs w:val="24"/>
        </w:rPr>
        <w:t xml:space="preserve">Постановлением Администрации </w:t>
      </w:r>
    </w:p>
    <w:p w:rsidR="00101A35" w:rsidRPr="007016B5" w:rsidRDefault="00101A35" w:rsidP="00101A35">
      <w:pPr>
        <w:spacing w:after="0" w:line="240" w:lineRule="auto"/>
        <w:ind w:left="5103"/>
        <w:jc w:val="right"/>
        <w:rPr>
          <w:rFonts w:ascii="Times New Roman" w:hAnsi="Times New Roman" w:cs="Times New Roman"/>
          <w:sz w:val="24"/>
          <w:szCs w:val="24"/>
        </w:rPr>
      </w:pPr>
      <w:proofErr w:type="spellStart"/>
      <w:r>
        <w:rPr>
          <w:rFonts w:ascii="Times New Roman" w:hAnsi="Times New Roman" w:cs="Times New Roman"/>
          <w:sz w:val="24"/>
          <w:szCs w:val="24"/>
        </w:rPr>
        <w:lastRenderedPageBreak/>
        <w:t>Сазановского</w:t>
      </w:r>
      <w:proofErr w:type="spellEnd"/>
      <w:r w:rsidRPr="007016B5">
        <w:rPr>
          <w:rFonts w:ascii="Times New Roman" w:hAnsi="Times New Roman" w:cs="Times New Roman"/>
          <w:sz w:val="24"/>
          <w:szCs w:val="24"/>
        </w:rPr>
        <w:t xml:space="preserve"> </w:t>
      </w:r>
      <w:proofErr w:type="spellStart"/>
      <w:r w:rsidRPr="007016B5">
        <w:rPr>
          <w:rFonts w:ascii="Times New Roman" w:hAnsi="Times New Roman" w:cs="Times New Roman"/>
          <w:sz w:val="24"/>
          <w:szCs w:val="24"/>
        </w:rPr>
        <w:t>сельсоветаПристенского</w:t>
      </w:r>
      <w:proofErr w:type="spellEnd"/>
      <w:r w:rsidRPr="007016B5">
        <w:rPr>
          <w:rFonts w:ascii="Times New Roman" w:hAnsi="Times New Roman" w:cs="Times New Roman"/>
          <w:sz w:val="24"/>
          <w:szCs w:val="24"/>
        </w:rPr>
        <w:t xml:space="preserve"> района Курской области </w:t>
      </w:r>
    </w:p>
    <w:p w:rsidR="00101A35" w:rsidRPr="007016B5" w:rsidRDefault="00101A35" w:rsidP="00101A35">
      <w:pPr>
        <w:spacing w:after="0" w:line="240" w:lineRule="auto"/>
        <w:ind w:left="5103"/>
        <w:jc w:val="right"/>
        <w:rPr>
          <w:rFonts w:ascii="Times New Roman" w:hAnsi="Times New Roman" w:cs="Times New Roman"/>
          <w:sz w:val="24"/>
          <w:szCs w:val="24"/>
        </w:rPr>
      </w:pPr>
      <w:r w:rsidRPr="007016B5">
        <w:rPr>
          <w:rFonts w:ascii="Times New Roman" w:hAnsi="Times New Roman" w:cs="Times New Roman"/>
          <w:sz w:val="24"/>
          <w:szCs w:val="24"/>
        </w:rPr>
        <w:t xml:space="preserve">от </w:t>
      </w:r>
      <w:r>
        <w:rPr>
          <w:rFonts w:ascii="Times New Roman" w:hAnsi="Times New Roman" w:cs="Times New Roman"/>
          <w:sz w:val="24"/>
          <w:szCs w:val="24"/>
        </w:rPr>
        <w:t xml:space="preserve">06.12.2017г </w:t>
      </w:r>
      <w:r w:rsidRPr="007016B5">
        <w:rPr>
          <w:rFonts w:ascii="Times New Roman" w:hAnsi="Times New Roman" w:cs="Times New Roman"/>
          <w:sz w:val="24"/>
          <w:szCs w:val="24"/>
        </w:rPr>
        <w:t>№</w:t>
      </w:r>
      <w:r>
        <w:rPr>
          <w:rFonts w:ascii="Times New Roman" w:hAnsi="Times New Roman" w:cs="Times New Roman"/>
          <w:sz w:val="24"/>
          <w:szCs w:val="24"/>
        </w:rPr>
        <w:t xml:space="preserve"> 110</w:t>
      </w:r>
    </w:p>
    <w:p w:rsidR="00101A35" w:rsidRPr="007016B5" w:rsidRDefault="00101A35" w:rsidP="00101A35">
      <w:pPr>
        <w:spacing w:before="120" w:after="0" w:line="240" w:lineRule="auto"/>
        <w:jc w:val="center"/>
        <w:rPr>
          <w:rFonts w:ascii="Times New Roman" w:hAnsi="Times New Roman" w:cs="Times New Roman"/>
          <w:b/>
          <w:bCs/>
          <w:sz w:val="24"/>
          <w:szCs w:val="24"/>
        </w:rPr>
      </w:pPr>
    </w:p>
    <w:p w:rsidR="00101A35" w:rsidRPr="007016B5" w:rsidRDefault="00101A35" w:rsidP="00101A35">
      <w:pPr>
        <w:spacing w:before="120" w:after="0" w:line="240" w:lineRule="auto"/>
        <w:jc w:val="center"/>
        <w:rPr>
          <w:rFonts w:ascii="Times New Roman" w:hAnsi="Times New Roman" w:cs="Times New Roman"/>
          <w:sz w:val="24"/>
          <w:szCs w:val="24"/>
        </w:rPr>
      </w:pPr>
      <w:r w:rsidRPr="007016B5">
        <w:rPr>
          <w:rFonts w:ascii="Times New Roman" w:hAnsi="Times New Roman" w:cs="Times New Roman"/>
          <w:b/>
          <w:sz w:val="24"/>
          <w:szCs w:val="24"/>
        </w:rPr>
        <w:t>АДМИНИСТРАТИВНЫЙ РЕГЛАМЕНТ</w:t>
      </w:r>
    </w:p>
    <w:p w:rsidR="00101A35" w:rsidRPr="007016B5" w:rsidRDefault="00101A35" w:rsidP="00101A35">
      <w:pPr>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w:t>
      </w:r>
      <w:proofErr w:type="spellStart"/>
      <w:r w:rsidRPr="007016B5">
        <w:rPr>
          <w:rFonts w:ascii="Times New Roman" w:hAnsi="Times New Roman" w:cs="Times New Roman"/>
          <w:sz w:val="24"/>
          <w:szCs w:val="24"/>
        </w:rPr>
        <w:t>сельсоветаПристенского</w:t>
      </w:r>
      <w:proofErr w:type="spellEnd"/>
      <w:r w:rsidRPr="007016B5">
        <w:rPr>
          <w:rFonts w:ascii="Times New Roman" w:hAnsi="Times New Roman" w:cs="Times New Roman"/>
          <w:sz w:val="24"/>
          <w:szCs w:val="24"/>
        </w:rPr>
        <w:t xml:space="preserve"> района</w:t>
      </w:r>
    </w:p>
    <w:p w:rsidR="00101A35" w:rsidRPr="007016B5" w:rsidRDefault="00101A35" w:rsidP="00101A35">
      <w:pPr>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Курской области по предоставлению муниципальной услуги</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 «Назначение и выплата пенсии за выслугу лет лицам, замещавшим должности муниципальной службы в Администрации </w:t>
      </w:r>
      <w:proofErr w:type="spellStart"/>
      <w:r>
        <w:rPr>
          <w:rFonts w:ascii="Times New Roman" w:hAnsi="Times New Roman" w:cs="Times New Roman"/>
          <w:b/>
          <w:bCs/>
          <w:sz w:val="24"/>
          <w:szCs w:val="24"/>
        </w:rPr>
        <w:t>Сазановского</w:t>
      </w:r>
      <w:proofErr w:type="spellEnd"/>
      <w:r>
        <w:rPr>
          <w:rFonts w:ascii="Times New Roman" w:hAnsi="Times New Roman" w:cs="Times New Roman"/>
          <w:b/>
          <w:bCs/>
          <w:sz w:val="24"/>
          <w:szCs w:val="24"/>
        </w:rPr>
        <w:t xml:space="preserve"> сельсовета Пристенского района</w:t>
      </w:r>
      <w:r w:rsidRPr="007016B5">
        <w:rPr>
          <w:rFonts w:ascii="Times New Roman" w:hAnsi="Times New Roman" w:cs="Times New Roman"/>
          <w:b/>
          <w:bCs/>
          <w:sz w:val="24"/>
          <w:szCs w:val="24"/>
        </w:rPr>
        <w:t xml:space="preserve"> Курской области, и ежемесячной доплаты к пенсии выборным должностным лицам»</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b/>
          <w:bCs/>
          <w:spacing w:val="-1"/>
          <w:sz w:val="24"/>
          <w:szCs w:val="24"/>
        </w:rPr>
      </w:pPr>
      <w:r w:rsidRPr="007016B5">
        <w:rPr>
          <w:rFonts w:ascii="Times New Roman" w:hAnsi="Times New Roman" w:cs="Times New Roman"/>
          <w:b/>
          <w:bCs/>
          <w:sz w:val="24"/>
          <w:szCs w:val="24"/>
        </w:rPr>
        <w:t xml:space="preserve">1. </w:t>
      </w:r>
      <w:r w:rsidRPr="007016B5">
        <w:rPr>
          <w:rFonts w:ascii="Times New Roman" w:hAnsi="Times New Roman" w:cs="Times New Roman"/>
          <w:b/>
          <w:bCs/>
          <w:spacing w:val="-1"/>
          <w:sz w:val="24"/>
          <w:szCs w:val="24"/>
        </w:rPr>
        <w:t>ОБЩИЕ ПОЛОЖЕНИЯ</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p>
    <w:p w:rsidR="00101A35" w:rsidRPr="007016B5" w:rsidRDefault="00101A35" w:rsidP="00101A35">
      <w:pPr>
        <w:widowControl w:val="0"/>
        <w:numPr>
          <w:ilvl w:val="1"/>
          <w:numId w:val="1"/>
        </w:numPr>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r w:rsidRPr="007016B5">
        <w:rPr>
          <w:rFonts w:ascii="Times New Roman" w:hAnsi="Times New Roman" w:cs="Times New Roman"/>
          <w:b/>
          <w:bCs/>
          <w:spacing w:val="-1"/>
          <w:sz w:val="24"/>
          <w:szCs w:val="24"/>
        </w:rPr>
        <w:t>Предмет регулирования  административного регламента</w:t>
      </w:r>
    </w:p>
    <w:p w:rsidR="00101A35" w:rsidRPr="007016B5" w:rsidRDefault="00101A35" w:rsidP="00101A35">
      <w:pPr>
        <w:widowControl w:val="0"/>
        <w:shd w:val="clear" w:color="auto" w:fill="FFFFFF"/>
        <w:autoSpaceDE w:val="0"/>
        <w:autoSpaceDN w:val="0"/>
        <w:adjustRightInd w:val="0"/>
        <w:spacing w:after="0" w:line="240" w:lineRule="auto"/>
        <w:ind w:left="420"/>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420"/>
        <w:jc w:val="both"/>
        <w:rPr>
          <w:rFonts w:ascii="Times New Roman" w:hAnsi="Times New Roman" w:cs="Times New Roman"/>
          <w:sz w:val="24"/>
          <w:szCs w:val="24"/>
        </w:rPr>
      </w:pPr>
      <w:r w:rsidRPr="007016B5">
        <w:rPr>
          <w:rFonts w:ascii="Times New Roman" w:hAnsi="Times New Roman" w:cs="Times New Roman"/>
          <w:sz w:val="24"/>
          <w:szCs w:val="24"/>
        </w:rPr>
        <w:t>Предметом регулирования настоящего административного регламента являются отношения, возникшие между получателем результата предоставления муниципальной услуги  в связи с предоставлением муниципальной услуги.</w:t>
      </w:r>
    </w:p>
    <w:p w:rsidR="00101A35" w:rsidRPr="007016B5" w:rsidRDefault="00101A35" w:rsidP="00101A3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numPr>
          <w:ilvl w:val="1"/>
          <w:numId w:val="1"/>
        </w:numPr>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Круг заявителей</w:t>
      </w:r>
    </w:p>
    <w:p w:rsidR="00101A35" w:rsidRPr="007016B5" w:rsidRDefault="00101A35" w:rsidP="00101A35">
      <w:pPr>
        <w:widowControl w:val="0"/>
        <w:autoSpaceDE w:val="0"/>
        <w:autoSpaceDN w:val="0"/>
        <w:adjustRightInd w:val="0"/>
        <w:spacing w:after="0" w:line="240" w:lineRule="auto"/>
        <w:ind w:left="420"/>
        <w:rPr>
          <w:rFonts w:ascii="Times New Roman" w:hAnsi="Times New Roman" w:cs="Times New Roman"/>
          <w:b/>
          <w:bCs/>
          <w:sz w:val="24"/>
          <w:szCs w:val="24"/>
        </w:rPr>
      </w:pPr>
    </w:p>
    <w:p w:rsidR="00101A35" w:rsidRPr="007016B5" w:rsidRDefault="00101A35" w:rsidP="00101A35">
      <w:pPr>
        <w:spacing w:after="0" w:line="240" w:lineRule="auto"/>
        <w:jc w:val="both"/>
        <w:rPr>
          <w:rFonts w:ascii="Times New Roman" w:hAnsi="Times New Roman" w:cs="Times New Roman"/>
          <w:sz w:val="24"/>
          <w:szCs w:val="24"/>
        </w:rPr>
      </w:pPr>
      <w:r w:rsidRPr="007016B5">
        <w:rPr>
          <w:rFonts w:ascii="Times New Roman" w:hAnsi="Times New Roman" w:cs="Times New Roman"/>
          <w:color w:val="000080"/>
          <w:sz w:val="24"/>
          <w:szCs w:val="24"/>
        </w:rPr>
        <w:tab/>
      </w:r>
      <w:r w:rsidRPr="007016B5">
        <w:rPr>
          <w:rFonts w:ascii="Times New Roman" w:hAnsi="Times New Roman" w:cs="Times New Roman"/>
          <w:sz w:val="24"/>
          <w:szCs w:val="24"/>
        </w:rPr>
        <w:t xml:space="preserve">- лица, замещавшие должности муниципальной службы в органах местного самоуправления; </w:t>
      </w:r>
    </w:p>
    <w:p w:rsidR="00101A35" w:rsidRPr="007016B5" w:rsidRDefault="00101A35" w:rsidP="00101A35">
      <w:pPr>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ab/>
        <w:t>- лица, замещавшие выборные должности в органах местного самоуправления;</w:t>
      </w:r>
    </w:p>
    <w:p w:rsidR="00101A35" w:rsidRPr="007016B5" w:rsidRDefault="00101A35" w:rsidP="00101A35">
      <w:pPr>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kern w:val="1"/>
          <w:sz w:val="24"/>
          <w:szCs w:val="24"/>
          <w:lang w:eastAsia="ar-SA"/>
        </w:rPr>
        <w:t xml:space="preserve">-  </w:t>
      </w:r>
      <w:r w:rsidRPr="007016B5">
        <w:rPr>
          <w:rFonts w:ascii="Times New Roman" w:hAnsi="Times New Roman" w:cs="Times New Roman"/>
          <w:sz w:val="24"/>
          <w:szCs w:val="24"/>
        </w:rPr>
        <w:t>либо их  уполномоченные представители.</w:t>
      </w:r>
    </w:p>
    <w:p w:rsidR="00101A35" w:rsidRPr="007016B5" w:rsidRDefault="00101A35" w:rsidP="00101A35">
      <w:pPr>
        <w:widowControl w:val="0"/>
        <w:shd w:val="clear" w:color="auto" w:fill="FFFFFF"/>
        <w:autoSpaceDE w:val="0"/>
        <w:autoSpaceDN w:val="0"/>
        <w:adjustRightInd w:val="0"/>
        <w:spacing w:after="0" w:line="240" w:lineRule="auto"/>
        <w:rPr>
          <w:rFonts w:ascii="Times New Roman" w:hAnsi="Times New Roman" w:cs="Times New Roman"/>
          <w:b/>
          <w:bCs/>
          <w:sz w:val="24"/>
          <w:szCs w:val="24"/>
        </w:rPr>
      </w:pP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1.3. Требования к порядку информирования о  порядке предоставления </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муниципальной услуги</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p>
    <w:p w:rsidR="00101A35" w:rsidRPr="007016B5" w:rsidRDefault="00101A35" w:rsidP="00101A35">
      <w:pPr>
        <w:spacing w:after="0" w:line="240" w:lineRule="auto"/>
        <w:jc w:val="both"/>
        <w:rPr>
          <w:rFonts w:ascii="Times New Roman" w:eastAsia="Arial" w:hAnsi="Times New Roman" w:cs="Times New Roman"/>
          <w:kern w:val="2"/>
          <w:sz w:val="24"/>
          <w:szCs w:val="24"/>
        </w:rPr>
      </w:pPr>
      <w:r w:rsidRPr="007016B5">
        <w:rPr>
          <w:rFonts w:ascii="Times New Roman" w:eastAsia="Arial" w:hAnsi="Times New Roman" w:cs="Times New Roman"/>
          <w:kern w:val="2"/>
          <w:sz w:val="24"/>
          <w:szCs w:val="24"/>
        </w:rPr>
        <w:t xml:space="preserve">Администрация </w:t>
      </w:r>
      <w:proofErr w:type="spellStart"/>
      <w:r>
        <w:rPr>
          <w:rFonts w:ascii="Times New Roman" w:eastAsia="Arial" w:hAnsi="Times New Roman" w:cs="Times New Roman"/>
          <w:kern w:val="2"/>
          <w:sz w:val="24"/>
          <w:szCs w:val="24"/>
        </w:rPr>
        <w:t>Сазановского</w:t>
      </w:r>
      <w:proofErr w:type="spellEnd"/>
      <w:r>
        <w:rPr>
          <w:rFonts w:ascii="Times New Roman" w:eastAsia="Arial" w:hAnsi="Times New Roman" w:cs="Times New Roman"/>
          <w:kern w:val="2"/>
          <w:sz w:val="24"/>
          <w:szCs w:val="24"/>
        </w:rPr>
        <w:t xml:space="preserve"> </w:t>
      </w:r>
      <w:r w:rsidRPr="007016B5">
        <w:rPr>
          <w:rFonts w:ascii="Times New Roman" w:eastAsia="Arial" w:hAnsi="Times New Roman" w:cs="Times New Roman"/>
          <w:kern w:val="2"/>
          <w:sz w:val="24"/>
          <w:szCs w:val="24"/>
        </w:rPr>
        <w:t>сельсовета:</w:t>
      </w:r>
    </w:p>
    <w:p w:rsidR="00101A35" w:rsidRPr="007016B5" w:rsidRDefault="00101A35" w:rsidP="00101A35">
      <w:pPr>
        <w:spacing w:after="0" w:line="240" w:lineRule="auto"/>
        <w:jc w:val="both"/>
        <w:rPr>
          <w:rFonts w:ascii="Times New Roman" w:eastAsia="Arial" w:hAnsi="Times New Roman" w:cs="Times New Roman"/>
          <w:kern w:val="2"/>
          <w:sz w:val="24"/>
          <w:szCs w:val="24"/>
        </w:rPr>
      </w:pPr>
      <w:r w:rsidRPr="007016B5">
        <w:rPr>
          <w:rFonts w:ascii="Times New Roman" w:eastAsia="Arial" w:hAnsi="Times New Roman" w:cs="Times New Roman"/>
          <w:kern w:val="2"/>
          <w:sz w:val="24"/>
          <w:szCs w:val="24"/>
        </w:rPr>
        <w:t xml:space="preserve">Россия, Курская область, </w:t>
      </w:r>
      <w:proofErr w:type="spellStart"/>
      <w:r w:rsidRPr="007016B5">
        <w:rPr>
          <w:rFonts w:ascii="Times New Roman" w:eastAsia="Arial" w:hAnsi="Times New Roman" w:cs="Times New Roman"/>
          <w:kern w:val="2"/>
          <w:sz w:val="24"/>
          <w:szCs w:val="24"/>
        </w:rPr>
        <w:t>Пристенский</w:t>
      </w:r>
      <w:proofErr w:type="spellEnd"/>
      <w:r w:rsidRPr="007016B5">
        <w:rPr>
          <w:rFonts w:ascii="Times New Roman" w:eastAsia="Arial" w:hAnsi="Times New Roman" w:cs="Times New Roman"/>
          <w:kern w:val="2"/>
          <w:sz w:val="24"/>
          <w:szCs w:val="24"/>
        </w:rPr>
        <w:t xml:space="preserve"> район, </w:t>
      </w:r>
      <w:r>
        <w:rPr>
          <w:rFonts w:ascii="Times New Roman" w:eastAsia="Arial" w:hAnsi="Times New Roman" w:cs="Times New Roman"/>
          <w:kern w:val="2"/>
          <w:sz w:val="24"/>
          <w:szCs w:val="24"/>
        </w:rPr>
        <w:t xml:space="preserve">Сазановский </w:t>
      </w:r>
      <w:r w:rsidRPr="007016B5">
        <w:rPr>
          <w:rFonts w:ascii="Times New Roman" w:eastAsia="Arial" w:hAnsi="Times New Roman" w:cs="Times New Roman"/>
          <w:kern w:val="2"/>
          <w:sz w:val="24"/>
          <w:szCs w:val="24"/>
        </w:rPr>
        <w:t xml:space="preserve">сельсовет, </w:t>
      </w:r>
      <w:proofErr w:type="spellStart"/>
      <w:r w:rsidRPr="007016B5">
        <w:rPr>
          <w:rFonts w:ascii="Times New Roman" w:eastAsia="Arial" w:hAnsi="Times New Roman" w:cs="Times New Roman"/>
          <w:kern w:val="2"/>
          <w:sz w:val="24"/>
          <w:szCs w:val="24"/>
        </w:rPr>
        <w:t>с</w:t>
      </w:r>
      <w:proofErr w:type="gramStart"/>
      <w:r w:rsidRPr="007016B5">
        <w:rPr>
          <w:rFonts w:ascii="Times New Roman" w:eastAsia="Arial" w:hAnsi="Times New Roman" w:cs="Times New Roman"/>
          <w:kern w:val="2"/>
          <w:sz w:val="24"/>
          <w:szCs w:val="24"/>
        </w:rPr>
        <w:t>.</w:t>
      </w:r>
      <w:r>
        <w:rPr>
          <w:rFonts w:ascii="Times New Roman" w:eastAsia="Arial" w:hAnsi="Times New Roman" w:cs="Times New Roman"/>
          <w:kern w:val="2"/>
          <w:sz w:val="24"/>
          <w:szCs w:val="24"/>
        </w:rPr>
        <w:t>С</w:t>
      </w:r>
      <w:proofErr w:type="gramEnd"/>
      <w:r>
        <w:rPr>
          <w:rFonts w:ascii="Times New Roman" w:eastAsia="Arial" w:hAnsi="Times New Roman" w:cs="Times New Roman"/>
          <w:kern w:val="2"/>
          <w:sz w:val="24"/>
          <w:szCs w:val="24"/>
        </w:rPr>
        <w:t>азановка</w:t>
      </w:r>
      <w:proofErr w:type="spellEnd"/>
      <w:r w:rsidRPr="007016B5">
        <w:rPr>
          <w:rFonts w:ascii="Times New Roman" w:eastAsia="Arial" w:hAnsi="Times New Roman" w:cs="Times New Roman"/>
          <w:kern w:val="2"/>
          <w:sz w:val="24"/>
          <w:szCs w:val="24"/>
        </w:rPr>
        <w:t>, ул.</w:t>
      </w:r>
      <w:r>
        <w:rPr>
          <w:rFonts w:ascii="Times New Roman" w:eastAsia="Arial" w:hAnsi="Times New Roman" w:cs="Times New Roman"/>
          <w:kern w:val="2"/>
          <w:sz w:val="24"/>
          <w:szCs w:val="24"/>
        </w:rPr>
        <w:t>Школьная</w:t>
      </w:r>
      <w:r w:rsidRPr="007016B5">
        <w:rPr>
          <w:rFonts w:ascii="Times New Roman" w:eastAsia="Arial" w:hAnsi="Times New Roman" w:cs="Times New Roman"/>
          <w:kern w:val="2"/>
          <w:sz w:val="24"/>
          <w:szCs w:val="24"/>
        </w:rPr>
        <w:t xml:space="preserve">, дом </w:t>
      </w:r>
      <w:r>
        <w:rPr>
          <w:rFonts w:ascii="Times New Roman" w:eastAsia="Arial" w:hAnsi="Times New Roman" w:cs="Times New Roman"/>
          <w:kern w:val="2"/>
          <w:sz w:val="24"/>
          <w:szCs w:val="24"/>
        </w:rPr>
        <w:t>9</w:t>
      </w:r>
    </w:p>
    <w:p w:rsidR="00101A35" w:rsidRPr="007016B5" w:rsidRDefault="00101A35" w:rsidP="00101A35">
      <w:pPr>
        <w:spacing w:after="0" w:line="240" w:lineRule="auto"/>
        <w:rPr>
          <w:rFonts w:ascii="Times New Roman" w:hAnsi="Times New Roman" w:cs="Times New Roman"/>
          <w:b/>
          <w:bCs/>
          <w:sz w:val="24"/>
          <w:szCs w:val="24"/>
        </w:rPr>
      </w:pPr>
      <w:r w:rsidRPr="007016B5">
        <w:rPr>
          <w:rFonts w:ascii="Times New Roman" w:hAnsi="Times New Roman" w:cs="Times New Roman"/>
          <w:b/>
          <w:bCs/>
          <w:sz w:val="24"/>
          <w:szCs w:val="24"/>
        </w:rPr>
        <w:t>График работы:</w:t>
      </w:r>
    </w:p>
    <w:p w:rsidR="00101A35" w:rsidRPr="007016B5" w:rsidRDefault="00101A35" w:rsidP="00101A35">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 xml:space="preserve">      с </w:t>
      </w:r>
      <w:r>
        <w:rPr>
          <w:rFonts w:ascii="Times New Roman" w:eastAsia="Lucida Sans Unicode" w:hAnsi="Times New Roman" w:cs="Times New Roman"/>
          <w:sz w:val="24"/>
          <w:szCs w:val="24"/>
          <w:lang w:eastAsia="hi-IN" w:bidi="hi-IN"/>
        </w:rPr>
        <w:t>9</w:t>
      </w:r>
      <w:r w:rsidRPr="007016B5">
        <w:rPr>
          <w:rFonts w:ascii="Times New Roman" w:eastAsia="Lucida Sans Unicode" w:hAnsi="Times New Roman" w:cs="Times New Roman"/>
          <w:sz w:val="24"/>
          <w:szCs w:val="24"/>
          <w:lang w:eastAsia="hi-IN" w:bidi="hi-IN"/>
        </w:rPr>
        <w:t>-00 до 17-00</w:t>
      </w:r>
    </w:p>
    <w:p w:rsidR="00101A35" w:rsidRPr="007016B5" w:rsidRDefault="00101A35" w:rsidP="00101A35">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перерыв:                 с 12-00 до 1</w:t>
      </w:r>
      <w:r>
        <w:rPr>
          <w:rFonts w:ascii="Times New Roman" w:eastAsia="Lucida Sans Unicode" w:hAnsi="Times New Roman" w:cs="Times New Roman"/>
          <w:sz w:val="24"/>
          <w:szCs w:val="24"/>
          <w:lang w:eastAsia="hi-IN" w:bidi="hi-IN"/>
        </w:rPr>
        <w:t>3</w:t>
      </w:r>
      <w:r w:rsidRPr="007016B5">
        <w:rPr>
          <w:rFonts w:ascii="Times New Roman" w:eastAsia="Lucida Sans Unicode" w:hAnsi="Times New Roman" w:cs="Times New Roman"/>
          <w:sz w:val="24"/>
          <w:szCs w:val="24"/>
          <w:lang w:eastAsia="hi-IN" w:bidi="hi-IN"/>
        </w:rPr>
        <w:t>-00</w:t>
      </w:r>
    </w:p>
    <w:p w:rsidR="00101A35" w:rsidRPr="007016B5" w:rsidRDefault="00101A35" w:rsidP="00101A35">
      <w:pPr>
        <w:widowControl w:val="0"/>
        <w:autoSpaceDE w:val="0"/>
        <w:spacing w:after="0" w:line="240" w:lineRule="auto"/>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выходные дни</w:t>
      </w:r>
      <w:proofErr w:type="gramStart"/>
      <w:r w:rsidRPr="007016B5">
        <w:rPr>
          <w:rFonts w:ascii="Times New Roman" w:eastAsia="Lucida Sans Unicode" w:hAnsi="Times New Roman" w:cs="Times New Roman"/>
          <w:sz w:val="24"/>
          <w:szCs w:val="24"/>
          <w:lang w:eastAsia="hi-IN" w:bidi="hi-IN"/>
        </w:rPr>
        <w:t xml:space="preserve"> :</w:t>
      </w:r>
      <w:proofErr w:type="gramEnd"/>
      <w:r w:rsidRPr="007016B5">
        <w:rPr>
          <w:rFonts w:ascii="Times New Roman" w:eastAsia="Lucida Sans Unicode" w:hAnsi="Times New Roman" w:cs="Times New Roman"/>
          <w:sz w:val="24"/>
          <w:szCs w:val="24"/>
          <w:lang w:eastAsia="hi-IN" w:bidi="hi-IN"/>
        </w:rPr>
        <w:t xml:space="preserve">  суббота - воскресенье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spacing w:after="0" w:line="240" w:lineRule="auto"/>
        <w:jc w:val="both"/>
        <w:rPr>
          <w:rFonts w:ascii="Times New Roman" w:eastAsia="Arial" w:hAnsi="Times New Roman" w:cs="Times New Roman"/>
          <w:kern w:val="2"/>
          <w:sz w:val="24"/>
          <w:szCs w:val="24"/>
        </w:rPr>
      </w:pPr>
      <w:r w:rsidRPr="007016B5">
        <w:rPr>
          <w:rFonts w:ascii="Times New Roman" w:eastAsia="Arial" w:hAnsi="Times New Roman" w:cs="Times New Roman"/>
          <w:kern w:val="2"/>
          <w:sz w:val="24"/>
          <w:szCs w:val="24"/>
        </w:rPr>
        <w:t xml:space="preserve">Филиал ОБУ «МФЦ» Пристенского района </w:t>
      </w:r>
      <w:r w:rsidRPr="007016B5">
        <w:rPr>
          <w:rFonts w:ascii="Times New Roman" w:eastAsia="Arial" w:hAnsi="Times New Roman" w:cs="Times New Roman"/>
          <w:kern w:val="2"/>
          <w:sz w:val="24"/>
          <w:szCs w:val="24"/>
          <w:lang w:eastAsia="zh-CN"/>
        </w:rPr>
        <w:t>(далее - МФЦ)</w:t>
      </w:r>
      <w:r w:rsidRPr="007016B5">
        <w:rPr>
          <w:rFonts w:ascii="Times New Roman" w:eastAsia="Arial" w:hAnsi="Times New Roman" w:cs="Times New Roman"/>
          <w:kern w:val="2"/>
          <w:sz w:val="24"/>
          <w:szCs w:val="24"/>
        </w:rPr>
        <w:t xml:space="preserve">: </w:t>
      </w:r>
    </w:p>
    <w:p w:rsidR="00101A35" w:rsidRPr="007016B5" w:rsidRDefault="00101A35" w:rsidP="00101A35">
      <w:pPr>
        <w:spacing w:after="0" w:line="240" w:lineRule="auto"/>
        <w:jc w:val="both"/>
        <w:rPr>
          <w:rFonts w:ascii="Times New Roman" w:eastAsia="Arial" w:hAnsi="Times New Roman" w:cs="Times New Roman"/>
          <w:kern w:val="2"/>
          <w:sz w:val="24"/>
          <w:szCs w:val="24"/>
        </w:rPr>
      </w:pPr>
      <w:r w:rsidRPr="007016B5">
        <w:rPr>
          <w:rFonts w:ascii="Times New Roman" w:eastAsia="Arial" w:hAnsi="Times New Roman" w:cs="Times New Roman"/>
          <w:kern w:val="2"/>
          <w:sz w:val="24"/>
          <w:szCs w:val="24"/>
        </w:rPr>
        <w:t xml:space="preserve">Курская область, </w:t>
      </w:r>
      <w:proofErr w:type="spellStart"/>
      <w:r w:rsidRPr="007016B5">
        <w:rPr>
          <w:rFonts w:ascii="Times New Roman" w:eastAsia="Arial" w:hAnsi="Times New Roman" w:cs="Times New Roman"/>
          <w:kern w:val="2"/>
          <w:sz w:val="24"/>
          <w:szCs w:val="24"/>
        </w:rPr>
        <w:t>Пристенский</w:t>
      </w:r>
      <w:proofErr w:type="spellEnd"/>
      <w:r w:rsidRPr="007016B5">
        <w:rPr>
          <w:rFonts w:ascii="Times New Roman" w:eastAsia="Arial" w:hAnsi="Times New Roman" w:cs="Times New Roman"/>
          <w:kern w:val="2"/>
          <w:sz w:val="24"/>
          <w:szCs w:val="24"/>
        </w:rPr>
        <w:t xml:space="preserve"> район, пос. Пристень, ул. Ленина, д.2а.</w:t>
      </w:r>
    </w:p>
    <w:p w:rsidR="00101A35" w:rsidRPr="007016B5" w:rsidRDefault="00101A35" w:rsidP="00101A35">
      <w:pPr>
        <w:spacing w:after="0" w:line="240" w:lineRule="auto"/>
        <w:rPr>
          <w:rFonts w:ascii="Times New Roman" w:eastAsia="Arial" w:hAnsi="Times New Roman" w:cs="Times New Roman"/>
          <w:kern w:val="2"/>
          <w:sz w:val="24"/>
          <w:szCs w:val="24"/>
        </w:rPr>
      </w:pPr>
    </w:p>
    <w:p w:rsidR="00101A35" w:rsidRPr="007016B5" w:rsidRDefault="00101A35" w:rsidP="00101A35">
      <w:pPr>
        <w:spacing w:after="0" w:line="240" w:lineRule="auto"/>
        <w:rPr>
          <w:rFonts w:ascii="Times New Roman" w:hAnsi="Times New Roman" w:cs="Times New Roman"/>
          <w:b/>
          <w:bCs/>
          <w:sz w:val="24"/>
          <w:szCs w:val="24"/>
        </w:rPr>
      </w:pPr>
      <w:r w:rsidRPr="007016B5">
        <w:rPr>
          <w:rFonts w:ascii="Times New Roman" w:hAnsi="Times New Roman" w:cs="Times New Roman"/>
          <w:b/>
          <w:bCs/>
          <w:sz w:val="24"/>
          <w:szCs w:val="24"/>
        </w:rPr>
        <w:t>График работы:</w:t>
      </w:r>
    </w:p>
    <w:p w:rsidR="00101A35" w:rsidRPr="007016B5" w:rsidRDefault="00101A35" w:rsidP="00101A35">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 xml:space="preserve">      с 8-00 до 17-00</w:t>
      </w:r>
    </w:p>
    <w:p w:rsidR="00101A35" w:rsidRPr="007016B5" w:rsidRDefault="00101A35" w:rsidP="00101A35">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перерыв:                 с 12-00 до 13-00</w:t>
      </w:r>
    </w:p>
    <w:p w:rsidR="00101A35" w:rsidRPr="007016B5" w:rsidRDefault="00101A35" w:rsidP="00101A35">
      <w:pPr>
        <w:widowControl w:val="0"/>
        <w:autoSpaceDE w:val="0"/>
        <w:spacing w:after="0" w:line="240" w:lineRule="auto"/>
        <w:ind w:firstLine="567"/>
        <w:jc w:val="both"/>
        <w:rPr>
          <w:rFonts w:ascii="Times New Roman" w:eastAsia="Lucida Sans Unicode" w:hAnsi="Times New Roman" w:cs="Times New Roman"/>
          <w:sz w:val="24"/>
          <w:szCs w:val="24"/>
          <w:lang w:eastAsia="hi-IN" w:bidi="hi-IN"/>
        </w:rPr>
      </w:pPr>
      <w:r w:rsidRPr="007016B5">
        <w:rPr>
          <w:rFonts w:ascii="Times New Roman" w:eastAsia="Lucida Sans Unicode" w:hAnsi="Times New Roman" w:cs="Times New Roman"/>
          <w:sz w:val="24"/>
          <w:szCs w:val="24"/>
          <w:lang w:eastAsia="hi-IN" w:bidi="hi-IN"/>
        </w:rPr>
        <w:t xml:space="preserve">    выходные дни</w:t>
      </w:r>
      <w:proofErr w:type="gramStart"/>
      <w:r w:rsidRPr="007016B5">
        <w:rPr>
          <w:rFonts w:ascii="Times New Roman" w:eastAsia="Lucida Sans Unicode" w:hAnsi="Times New Roman" w:cs="Times New Roman"/>
          <w:sz w:val="24"/>
          <w:szCs w:val="24"/>
          <w:lang w:eastAsia="hi-IN" w:bidi="hi-IN"/>
        </w:rPr>
        <w:t xml:space="preserve"> :</w:t>
      </w:r>
      <w:proofErr w:type="gramEnd"/>
      <w:r w:rsidRPr="007016B5">
        <w:rPr>
          <w:rFonts w:ascii="Times New Roman" w:eastAsia="Lucida Sans Unicode" w:hAnsi="Times New Roman" w:cs="Times New Roman"/>
          <w:sz w:val="24"/>
          <w:szCs w:val="24"/>
          <w:lang w:eastAsia="hi-IN" w:bidi="hi-IN"/>
        </w:rPr>
        <w:t xml:space="preserve">  суббота – воскресенье</w:t>
      </w: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lastRenderedPageBreak/>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Телефон Администрации </w:t>
      </w:r>
      <w:proofErr w:type="spellStart"/>
      <w:r>
        <w:rPr>
          <w:rFonts w:ascii="Times New Roman" w:hAnsi="Times New Roman" w:cs="Times New Roman"/>
          <w:sz w:val="24"/>
          <w:szCs w:val="24"/>
        </w:rPr>
        <w:t>Сазановского</w:t>
      </w:r>
      <w:proofErr w:type="spellEnd"/>
      <w:r w:rsidRPr="007016B5">
        <w:rPr>
          <w:rFonts w:ascii="Times New Roman" w:hAnsi="Times New Roman" w:cs="Times New Roman"/>
          <w:sz w:val="24"/>
          <w:szCs w:val="24"/>
        </w:rPr>
        <w:t xml:space="preserve"> сельсовета Пристенского района: </w:t>
      </w:r>
      <w:r w:rsidRPr="007016B5">
        <w:rPr>
          <w:rFonts w:ascii="Times New Roman" w:eastAsia="Arial" w:hAnsi="Times New Roman" w:cs="Times New Roman"/>
          <w:kern w:val="2"/>
          <w:sz w:val="24"/>
          <w:szCs w:val="24"/>
        </w:rPr>
        <w:t xml:space="preserve">8(47134) </w:t>
      </w:r>
      <w:r>
        <w:rPr>
          <w:rFonts w:ascii="Times New Roman" w:eastAsia="Arial" w:hAnsi="Times New Roman" w:cs="Times New Roman"/>
          <w:kern w:val="2"/>
          <w:sz w:val="24"/>
          <w:szCs w:val="24"/>
        </w:rPr>
        <w:t>3-34-36</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Справочные  телефоны ОБУ «МФЦ»:(8 471) 74-14-80, (8 47134) 2-18-55.</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Адреса официальных сайтов ОМСУ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 xml:space="preserve">Адрес официального  сайта Администрации </w:t>
      </w:r>
      <w:proofErr w:type="spellStart"/>
      <w:r>
        <w:rPr>
          <w:rFonts w:ascii="Times New Roman" w:hAnsi="Times New Roman" w:cs="Times New Roman"/>
          <w:sz w:val="24"/>
          <w:szCs w:val="24"/>
        </w:rPr>
        <w:t>Сазановского</w:t>
      </w:r>
      <w:proofErr w:type="spellEnd"/>
      <w:r w:rsidRPr="007016B5">
        <w:rPr>
          <w:rFonts w:ascii="Times New Roman" w:hAnsi="Times New Roman" w:cs="Times New Roman"/>
          <w:sz w:val="24"/>
          <w:szCs w:val="24"/>
        </w:rPr>
        <w:t xml:space="preserve"> сельсовета Пристенского района Курской области (далее - ОМСУ) – (</w:t>
      </w:r>
      <w:r w:rsidRPr="00247F21">
        <w:rPr>
          <w:rFonts w:ascii="Times New Roman" w:hAnsi="Times New Roman" w:cs="Times New Roman"/>
          <w:sz w:val="24"/>
          <w:szCs w:val="24"/>
        </w:rPr>
        <w:t>http://sazanovka.rkursk.ru</w:t>
      </w:r>
      <w:r w:rsidRPr="007016B5">
        <w:rPr>
          <w:rFonts w:ascii="Times New Roman" w:hAnsi="Times New Roman" w:cs="Times New Roman"/>
          <w:sz w:val="24"/>
          <w:szCs w:val="24"/>
        </w:rPr>
        <w:t>);</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Электронная почта: </w:t>
      </w:r>
      <w:r>
        <w:rPr>
          <w:rFonts w:ascii="Times New Roman" w:hAnsi="Times New Roman" w:cs="Times New Roman"/>
          <w:sz w:val="24"/>
          <w:szCs w:val="24"/>
          <w:lang w:val="en-US"/>
        </w:rPr>
        <w:t>inn</w:t>
      </w:r>
      <w:r w:rsidRPr="00474253">
        <w:rPr>
          <w:rFonts w:ascii="Times New Roman" w:hAnsi="Times New Roman" w:cs="Times New Roman"/>
          <w:sz w:val="24"/>
          <w:szCs w:val="24"/>
        </w:rPr>
        <w:t>4619000317</w:t>
      </w:r>
      <w:r w:rsidRPr="007016B5">
        <w:rPr>
          <w:rFonts w:ascii="Times New Roman" w:hAnsi="Times New Roman" w:cs="Times New Roman"/>
          <w:sz w:val="24"/>
          <w:szCs w:val="24"/>
        </w:rPr>
        <w:t>@</w:t>
      </w:r>
      <w:proofErr w:type="spellStart"/>
      <w:r w:rsidRPr="007016B5">
        <w:rPr>
          <w:rFonts w:ascii="Times New Roman" w:hAnsi="Times New Roman" w:cs="Times New Roman"/>
          <w:sz w:val="24"/>
          <w:szCs w:val="24"/>
          <w:lang w:val="en-US"/>
        </w:rPr>
        <w:t>yandex</w:t>
      </w:r>
      <w:proofErr w:type="spellEnd"/>
      <w:r w:rsidRPr="007016B5">
        <w:rPr>
          <w:rFonts w:ascii="Times New Roman" w:hAnsi="Times New Roman" w:cs="Times New Roman"/>
          <w:sz w:val="24"/>
          <w:szCs w:val="24"/>
        </w:rPr>
        <w:t>.</w:t>
      </w:r>
      <w:proofErr w:type="spellStart"/>
      <w:r w:rsidRPr="007016B5">
        <w:rPr>
          <w:rFonts w:ascii="Times New Roman" w:hAnsi="Times New Roman" w:cs="Times New Roman"/>
          <w:sz w:val="24"/>
          <w:szCs w:val="24"/>
          <w:lang w:val="en-US"/>
        </w:rPr>
        <w:t>ru</w:t>
      </w:r>
      <w:proofErr w:type="spellEnd"/>
      <w:r w:rsidRPr="007016B5">
        <w:rPr>
          <w:rFonts w:ascii="Times New Roman" w:hAnsi="Times New Roman" w:cs="Times New Roman"/>
          <w:sz w:val="24"/>
          <w:szCs w:val="24"/>
        </w:rPr>
        <w:t>.</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Адрес официального сайта МФЦ: </w:t>
      </w:r>
      <w:proofErr w:type="spellStart"/>
      <w:r w:rsidRPr="007016B5">
        <w:rPr>
          <w:rFonts w:ascii="Times New Roman" w:hAnsi="Times New Roman" w:cs="Times New Roman"/>
          <w:sz w:val="24"/>
          <w:szCs w:val="24"/>
        </w:rPr>
        <w:t>www.mfc-kursk.ru</w:t>
      </w:r>
      <w:proofErr w:type="spellEnd"/>
      <w:r w:rsidRPr="007016B5">
        <w:rPr>
          <w:rFonts w:ascii="Times New Roman" w:hAnsi="Times New Roman" w:cs="Times New Roman"/>
          <w:sz w:val="24"/>
          <w:szCs w:val="24"/>
        </w:rPr>
        <w:t>.</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Электронная почта МФЦ: </w:t>
      </w:r>
      <w:proofErr w:type="spellStart"/>
      <w:r w:rsidRPr="007016B5">
        <w:rPr>
          <w:rFonts w:ascii="Times New Roman" w:hAnsi="Times New Roman" w:cs="Times New Roman"/>
          <w:sz w:val="24"/>
          <w:szCs w:val="24"/>
        </w:rPr>
        <w:t>mfc@rkursk.ru</w:t>
      </w:r>
      <w:proofErr w:type="spellEnd"/>
      <w:r w:rsidRPr="007016B5">
        <w:rPr>
          <w:rFonts w:ascii="Times New Roman" w:hAnsi="Times New Roman" w:cs="Times New Roman"/>
          <w:sz w:val="24"/>
          <w:szCs w:val="24"/>
        </w:rPr>
        <w:t>.</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1.3.5. Информация об услуге, порядке ее оказания предоставляется заявителям на безвозмездной основе.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1.3.6. Информирование заявителей организуется следующим образом:</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индивидуальное информирование (устное, письменное);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публичное информирование (средства массовой информации, сеть «Интернет»).</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w:t>
      </w:r>
      <w:proofErr w:type="spellStart"/>
      <w:r w:rsidRPr="00474253">
        <w:rPr>
          <w:rFonts w:ascii="Times New Roman" w:hAnsi="Times New Roman" w:cs="Times New Roman"/>
          <w:sz w:val="24"/>
          <w:szCs w:val="24"/>
        </w:rPr>
        <w:t>Сазановского</w:t>
      </w:r>
      <w:proofErr w:type="spellEnd"/>
      <w:r w:rsidRPr="007016B5">
        <w:rPr>
          <w:rFonts w:ascii="Times New Roman" w:hAnsi="Times New Roman" w:cs="Times New Roman"/>
          <w:sz w:val="24"/>
          <w:szCs w:val="24"/>
        </w:rPr>
        <w:t xml:space="preserve"> сельсовета </w:t>
      </w:r>
      <w:proofErr w:type="spellStart"/>
      <w:r w:rsidRPr="007016B5">
        <w:rPr>
          <w:rFonts w:ascii="Times New Roman" w:hAnsi="Times New Roman" w:cs="Times New Roman"/>
          <w:sz w:val="24"/>
          <w:szCs w:val="24"/>
        </w:rPr>
        <w:t>Пристенскогорайона</w:t>
      </w:r>
      <w:proofErr w:type="spellEnd"/>
      <w:r w:rsidRPr="007016B5">
        <w:rPr>
          <w:rFonts w:ascii="Times New Roman" w:hAnsi="Times New Roman" w:cs="Times New Roman"/>
          <w:sz w:val="24"/>
          <w:szCs w:val="24"/>
        </w:rPr>
        <w:t xml:space="preserve"> и на информационном стенде.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lastRenderedPageBreak/>
        <w:t>При ответах на телефонные звонки и устные обращения специалисты должны соблюдать правила служебной этики.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1.3.10.Публичное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r w:rsidRPr="007016B5">
        <w:rPr>
          <w:rFonts w:ascii="Times New Roman" w:hAnsi="Times New Roman" w:cs="Times New Roman"/>
          <w:b/>
          <w:bCs/>
          <w:spacing w:val="-1"/>
          <w:sz w:val="24"/>
          <w:szCs w:val="24"/>
        </w:rPr>
        <w:t>11. СТАНДАРТ ПРЕДОСТАВЛЕНИЯ МУНИЦИПАЛЬНОЙ УСЛУГИ</w:t>
      </w:r>
    </w:p>
    <w:p w:rsidR="00101A35" w:rsidRPr="007016B5" w:rsidRDefault="00101A35" w:rsidP="00101A3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rPr>
      </w:pPr>
    </w:p>
    <w:p w:rsidR="00101A35" w:rsidRPr="007016B5" w:rsidRDefault="00101A35" w:rsidP="00101A3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r w:rsidRPr="007016B5">
        <w:rPr>
          <w:rFonts w:ascii="Times New Roman" w:hAnsi="Times New Roman" w:cs="Times New Roman"/>
          <w:b/>
          <w:bCs/>
          <w:sz w:val="24"/>
          <w:szCs w:val="24"/>
        </w:rPr>
        <w:t>2.1. Наименование муниципальной услуги</w:t>
      </w:r>
    </w:p>
    <w:p w:rsidR="00101A35" w:rsidRPr="007016B5" w:rsidRDefault="00101A35" w:rsidP="00101A3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p>
    <w:p w:rsidR="00101A35" w:rsidRPr="007016B5" w:rsidRDefault="00101A35" w:rsidP="00101A3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2.2. Наименование органа, предоставляющего муниципальную услугу</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Муниципальная услуга предоставляется Администрацией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w:t>
      </w:r>
      <w:r w:rsidRPr="007016B5">
        <w:rPr>
          <w:rFonts w:ascii="Times New Roman" w:hAnsi="Times New Roman" w:cs="Times New Roman"/>
          <w:sz w:val="24"/>
          <w:szCs w:val="24"/>
        </w:rPr>
        <w:t xml:space="preserve">сельсовета </w:t>
      </w:r>
      <w:proofErr w:type="spellStart"/>
      <w:r w:rsidRPr="007016B5">
        <w:rPr>
          <w:rFonts w:ascii="Times New Roman" w:hAnsi="Times New Roman" w:cs="Times New Roman"/>
          <w:sz w:val="24"/>
          <w:szCs w:val="24"/>
        </w:rPr>
        <w:t>Пристенскогорайона</w:t>
      </w:r>
      <w:proofErr w:type="spellEnd"/>
      <w:r w:rsidRPr="007016B5">
        <w:rPr>
          <w:rFonts w:ascii="Times New Roman" w:hAnsi="Times New Roman" w:cs="Times New Roman"/>
          <w:sz w:val="24"/>
          <w:szCs w:val="24"/>
        </w:rPr>
        <w:t xml:space="preserve"> Курской области  (далее – администрация).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В предоставлении муниципальной услуги принимают участие:</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Отделение Пенсионного фонда  Российской Федерации по Курской области.</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комитет социального обеспечения Курской области.</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 xml:space="preserve">При предоставлении муниципальной услуги сотрудники и должностные лица Администрации </w:t>
      </w:r>
      <w:proofErr w:type="spellStart"/>
      <w:r>
        <w:rPr>
          <w:rFonts w:ascii="Times New Roman" w:hAnsi="Times New Roman" w:cs="Times New Roman"/>
          <w:sz w:val="24"/>
          <w:szCs w:val="24"/>
        </w:rPr>
        <w:t>Сазановского</w:t>
      </w:r>
      <w:proofErr w:type="spellEnd"/>
      <w:r w:rsidRPr="007016B5">
        <w:rPr>
          <w:rFonts w:ascii="Times New Roman" w:hAnsi="Times New Roman" w:cs="Times New Roman"/>
          <w:sz w:val="24"/>
          <w:szCs w:val="24"/>
        </w:rPr>
        <w:t xml:space="preserve"> сельсовета </w:t>
      </w:r>
      <w:proofErr w:type="spellStart"/>
      <w:r w:rsidRPr="007016B5">
        <w:rPr>
          <w:rFonts w:ascii="Times New Roman" w:hAnsi="Times New Roman" w:cs="Times New Roman"/>
          <w:sz w:val="24"/>
          <w:szCs w:val="24"/>
        </w:rPr>
        <w:t>Пристенскогорайона</w:t>
      </w:r>
      <w:proofErr w:type="spellEnd"/>
      <w:r w:rsidRPr="007016B5">
        <w:rPr>
          <w:rFonts w:ascii="Times New Roman" w:hAnsi="Times New Roman" w:cs="Times New Roman"/>
          <w:sz w:val="24"/>
          <w:szCs w:val="24"/>
        </w:rPr>
        <w:t xml:space="preserve"> Курской области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w:t>
      </w:r>
      <w:proofErr w:type="gramEnd"/>
      <w:r w:rsidRPr="007016B5">
        <w:rPr>
          <w:rFonts w:ascii="Times New Roman" w:hAnsi="Times New Roman" w:cs="Times New Roman"/>
          <w:sz w:val="24"/>
          <w:szCs w:val="24"/>
        </w:rPr>
        <w:t xml:space="preserve"> актом представительного органа местного самоуправления.</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2.3. Описание результата предоставления муниципальной услуги</w:t>
      </w:r>
    </w:p>
    <w:p w:rsidR="00101A35" w:rsidRPr="007016B5" w:rsidRDefault="00101A35" w:rsidP="00101A3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101A35" w:rsidRPr="007016B5" w:rsidRDefault="00101A35" w:rsidP="00101A3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Конечным результатом предоставления муниципальной услуги является:</w:t>
      </w:r>
    </w:p>
    <w:p w:rsidR="00101A35" w:rsidRPr="007016B5" w:rsidRDefault="00101A35" w:rsidP="00101A3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7016B5">
        <w:rPr>
          <w:rFonts w:ascii="Times New Roman" w:hAnsi="Times New Roman" w:cs="Times New Roman"/>
          <w:sz w:val="24"/>
          <w:szCs w:val="24"/>
        </w:rPr>
        <w:t>-</w:t>
      </w:r>
      <w:r w:rsidRPr="007016B5">
        <w:rPr>
          <w:rFonts w:ascii="Times New Roman" w:eastAsia="Batang" w:hAnsi="Times New Roman" w:cs="Times New Roman"/>
          <w:sz w:val="24"/>
          <w:szCs w:val="24"/>
          <w:lang w:eastAsia="ko-KR"/>
        </w:rPr>
        <w:t xml:space="preserve">назначение и выплата пенсии за выслугу лет лицам, замещавшим должности муниципальной службы в администрации </w:t>
      </w:r>
      <w:proofErr w:type="spellStart"/>
      <w:r>
        <w:rPr>
          <w:rFonts w:ascii="Times New Roman" w:eastAsia="Batang" w:hAnsi="Times New Roman" w:cs="Times New Roman"/>
          <w:sz w:val="24"/>
          <w:szCs w:val="24"/>
          <w:lang w:eastAsia="ko-KR"/>
        </w:rPr>
        <w:t>Сазановского</w:t>
      </w:r>
      <w:proofErr w:type="spellEnd"/>
      <w:r w:rsidRPr="007016B5">
        <w:rPr>
          <w:rFonts w:ascii="Times New Roman" w:eastAsia="Batang" w:hAnsi="Times New Roman" w:cs="Times New Roman"/>
          <w:sz w:val="24"/>
          <w:szCs w:val="24"/>
          <w:lang w:eastAsia="ko-KR"/>
        </w:rPr>
        <w:t xml:space="preserve"> сельсовета Пристенского района Курской области, и ежемесячной доплаты к пенсии выборным должностным лицам;</w:t>
      </w:r>
    </w:p>
    <w:p w:rsidR="00101A35" w:rsidRPr="007016B5" w:rsidRDefault="00101A35" w:rsidP="00101A3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7016B5">
        <w:rPr>
          <w:rFonts w:ascii="Times New Roman" w:eastAsia="Batang" w:hAnsi="Times New Roman" w:cs="Times New Roman"/>
          <w:sz w:val="24"/>
          <w:szCs w:val="24"/>
          <w:lang w:eastAsia="ko-KR"/>
        </w:rPr>
        <w:t>- отказ в предоставлении услуги.</w:t>
      </w:r>
    </w:p>
    <w:p w:rsidR="00101A35" w:rsidRPr="007016B5" w:rsidRDefault="00101A35" w:rsidP="00101A35">
      <w:pPr>
        <w:spacing w:after="0"/>
        <w:ind w:firstLine="708"/>
        <w:jc w:val="both"/>
        <w:rPr>
          <w:rFonts w:ascii="Times New Roman" w:hAnsi="Times New Roman" w:cs="Times New Roman"/>
          <w:color w:val="000080"/>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w:t>
      </w:r>
      <w:r w:rsidRPr="007016B5">
        <w:rPr>
          <w:rFonts w:ascii="Times New Roman" w:hAnsi="Times New Roman" w:cs="Times New Roman"/>
          <w:b/>
          <w:bCs/>
          <w:sz w:val="24"/>
          <w:szCs w:val="24"/>
        </w:rPr>
        <w:lastRenderedPageBreak/>
        <w:t>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Общий срок предоставления услуги не должен превышать 30 календарных дней.</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 </w:t>
      </w:r>
    </w:p>
    <w:p w:rsidR="00101A35" w:rsidRPr="007016B5" w:rsidRDefault="00101A35" w:rsidP="00101A35">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8"/>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101A35" w:rsidRPr="007016B5" w:rsidRDefault="00101A35" w:rsidP="00101A35">
      <w:pPr>
        <w:widowControl w:val="0"/>
        <w:autoSpaceDE w:val="0"/>
        <w:autoSpaceDN w:val="0"/>
        <w:adjustRightInd w:val="0"/>
        <w:spacing w:after="0" w:line="240" w:lineRule="auto"/>
        <w:ind w:firstLine="708"/>
        <w:jc w:val="center"/>
        <w:rPr>
          <w:rFonts w:ascii="Times New Roman" w:hAnsi="Times New Roman" w:cs="Times New Roman"/>
          <w:b/>
          <w:bCs/>
          <w:sz w:val="24"/>
          <w:szCs w:val="24"/>
        </w:rPr>
      </w:pPr>
      <w:r w:rsidRPr="007016B5">
        <w:rPr>
          <w:rFonts w:ascii="Times New Roman" w:hAnsi="Times New Roman" w:cs="Times New Roman"/>
          <w:b/>
          <w:bCs/>
          <w:sz w:val="24"/>
          <w:szCs w:val="24"/>
        </w:rPr>
        <w:t>опубликования</w:t>
      </w:r>
    </w:p>
    <w:p w:rsidR="00101A35" w:rsidRPr="007016B5" w:rsidRDefault="00101A35" w:rsidP="00101A35">
      <w:pPr>
        <w:widowControl w:val="0"/>
        <w:autoSpaceDE w:val="0"/>
        <w:autoSpaceDN w:val="0"/>
        <w:adjustRightInd w:val="0"/>
        <w:spacing w:after="0" w:line="240" w:lineRule="auto"/>
        <w:ind w:firstLine="708"/>
        <w:jc w:val="center"/>
        <w:rPr>
          <w:rFonts w:ascii="Times New Roman" w:hAnsi="Times New Roman" w:cs="Times New Roman"/>
          <w:b/>
          <w:bCs/>
          <w:sz w:val="24"/>
          <w:szCs w:val="24"/>
        </w:rPr>
      </w:pPr>
    </w:p>
    <w:p w:rsidR="00101A35" w:rsidRPr="007016B5" w:rsidRDefault="00101A35" w:rsidP="00101A35">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2.5.1.Предоставление муниципальной услуги  осуществляется на основании нормативных правовых актов:</w:t>
      </w:r>
    </w:p>
    <w:p w:rsidR="00101A35" w:rsidRPr="007016B5" w:rsidRDefault="00101A35" w:rsidP="00101A35">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-Конституции Российской Федерации от 12.12.1993 («Российская газета» от 25.12.1993 № 237);</w:t>
      </w:r>
    </w:p>
    <w:p w:rsidR="00101A35" w:rsidRPr="007016B5" w:rsidRDefault="00101A35" w:rsidP="00101A3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-Федерального закона от 15.12.2001 года №166-ФЗ «О государственном пенсионном обеспечении в Российской Федерации»;</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Федерального закона от 2 марта 2007 г. № 25-ФЗ «О  муниципальной   службе  в Российской Федерации» (опубликован в Собрании законодательства Российской Федерации от 5 марта 2007 г. № 10, ст. 1152);</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-Федерального закона от 27.07.2010 года №210-ФЗ « Об организации предоставлении государственных и муниципальных услуг»;</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Закона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sidRPr="007016B5">
        <w:rPr>
          <w:rFonts w:ascii="Times New Roman" w:hAnsi="Times New Roman" w:cs="Times New Roman"/>
          <w:sz w:val="24"/>
          <w:szCs w:val="24"/>
        </w:rPr>
        <w:t>Курская</w:t>
      </w:r>
      <w:proofErr w:type="gramEnd"/>
      <w:r w:rsidRPr="007016B5">
        <w:rPr>
          <w:rFonts w:ascii="Times New Roman" w:hAnsi="Times New Roman" w:cs="Times New Roman"/>
          <w:sz w:val="24"/>
          <w:szCs w:val="24"/>
        </w:rPr>
        <w:t xml:space="preserve"> правда", № 5, 14.01.1999, "Сборник законодательства Курской области", № 16, 1998.);</w:t>
      </w:r>
    </w:p>
    <w:p w:rsidR="00101A35" w:rsidRPr="007016B5" w:rsidRDefault="00101A35" w:rsidP="00101A35">
      <w:pPr>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Закона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sidRPr="007016B5">
        <w:rPr>
          <w:rFonts w:ascii="Times New Roman" w:hAnsi="Times New Roman" w:cs="Times New Roman"/>
          <w:sz w:val="24"/>
          <w:szCs w:val="24"/>
        </w:rPr>
        <w:t>Курская</w:t>
      </w:r>
      <w:proofErr w:type="gramEnd"/>
      <w:r w:rsidRPr="007016B5">
        <w:rPr>
          <w:rFonts w:ascii="Times New Roman" w:hAnsi="Times New Roman" w:cs="Times New Roman"/>
          <w:sz w:val="24"/>
          <w:szCs w:val="24"/>
        </w:rPr>
        <w:t xml:space="preserve"> Правда» от  30.11.2013, № 143);</w:t>
      </w:r>
    </w:p>
    <w:p w:rsidR="00101A35" w:rsidRPr="007016B5" w:rsidRDefault="00101A35" w:rsidP="00101A35">
      <w:pPr>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Закона Курской области от 13.06.2007 г. № 60-ЗКО «О муниципальной службе в Курской области» (опубликован в газете «</w:t>
      </w:r>
      <w:proofErr w:type="gramStart"/>
      <w:r w:rsidRPr="007016B5">
        <w:rPr>
          <w:rFonts w:ascii="Times New Roman" w:hAnsi="Times New Roman" w:cs="Times New Roman"/>
          <w:sz w:val="24"/>
          <w:szCs w:val="24"/>
        </w:rPr>
        <w:t>Курская</w:t>
      </w:r>
      <w:proofErr w:type="gramEnd"/>
      <w:r w:rsidRPr="007016B5">
        <w:rPr>
          <w:rFonts w:ascii="Times New Roman" w:hAnsi="Times New Roman" w:cs="Times New Roman"/>
          <w:sz w:val="24"/>
          <w:szCs w:val="24"/>
        </w:rPr>
        <w:t xml:space="preserve"> правда» 22 июня 2007 г. № 89 (дополнительный выпуск);</w:t>
      </w:r>
    </w:p>
    <w:p w:rsidR="00101A35" w:rsidRPr="007016B5" w:rsidRDefault="00101A35" w:rsidP="00101A35">
      <w:pPr>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постановлением Администрации </w:t>
      </w:r>
      <w:proofErr w:type="spellStart"/>
      <w:r>
        <w:rPr>
          <w:rFonts w:ascii="Times New Roman" w:hAnsi="Times New Roman" w:cs="Times New Roman"/>
          <w:sz w:val="24"/>
          <w:szCs w:val="24"/>
        </w:rPr>
        <w:t>Сазановского</w:t>
      </w:r>
      <w:proofErr w:type="spellEnd"/>
      <w:r>
        <w:rPr>
          <w:rFonts w:ascii="Times New Roman" w:hAnsi="Times New Roman" w:cs="Times New Roman"/>
          <w:sz w:val="24"/>
          <w:szCs w:val="24"/>
        </w:rPr>
        <w:t xml:space="preserve"> </w:t>
      </w:r>
      <w:r w:rsidRPr="007016B5">
        <w:rPr>
          <w:rFonts w:ascii="Times New Roman" w:hAnsi="Times New Roman" w:cs="Times New Roman"/>
          <w:sz w:val="24"/>
          <w:szCs w:val="24"/>
        </w:rPr>
        <w:t xml:space="preserve">сельсовета </w:t>
      </w:r>
      <w:proofErr w:type="spellStart"/>
      <w:r w:rsidRPr="007016B5">
        <w:rPr>
          <w:rFonts w:ascii="Times New Roman" w:hAnsi="Times New Roman" w:cs="Times New Roman"/>
          <w:sz w:val="24"/>
          <w:szCs w:val="24"/>
        </w:rPr>
        <w:t>Пристенскогорайона</w:t>
      </w:r>
      <w:proofErr w:type="spellEnd"/>
      <w:r w:rsidRPr="007016B5">
        <w:rPr>
          <w:rFonts w:ascii="Times New Roman" w:hAnsi="Times New Roman" w:cs="Times New Roman"/>
          <w:sz w:val="24"/>
          <w:szCs w:val="24"/>
        </w:rPr>
        <w:t xml:space="preserve"> Курской области от </w:t>
      </w:r>
      <w:r>
        <w:rPr>
          <w:rFonts w:ascii="Times New Roman" w:hAnsi="Times New Roman" w:cs="Times New Roman"/>
          <w:sz w:val="24"/>
          <w:szCs w:val="24"/>
        </w:rPr>
        <w:t>30</w:t>
      </w:r>
      <w:r w:rsidRPr="007016B5">
        <w:rPr>
          <w:rFonts w:ascii="Times New Roman" w:hAnsi="Times New Roman" w:cs="Times New Roman"/>
          <w:sz w:val="24"/>
          <w:szCs w:val="24"/>
        </w:rPr>
        <w:t>.10.2015г. № 8</w:t>
      </w:r>
      <w:r>
        <w:rPr>
          <w:rFonts w:ascii="Times New Roman" w:hAnsi="Times New Roman" w:cs="Times New Roman"/>
          <w:sz w:val="24"/>
          <w:szCs w:val="24"/>
        </w:rPr>
        <w:t>3</w:t>
      </w:r>
      <w:r w:rsidRPr="007016B5">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обнародован на информационных стендах муниципального образования </w:t>
      </w:r>
      <w:r>
        <w:rPr>
          <w:rFonts w:ascii="Times New Roman" w:hAnsi="Times New Roman" w:cs="Times New Roman"/>
          <w:sz w:val="24"/>
          <w:szCs w:val="24"/>
        </w:rPr>
        <w:t>30</w:t>
      </w:r>
      <w:r w:rsidRPr="007016B5">
        <w:rPr>
          <w:rFonts w:ascii="Times New Roman" w:hAnsi="Times New Roman" w:cs="Times New Roman"/>
          <w:sz w:val="24"/>
          <w:szCs w:val="24"/>
        </w:rPr>
        <w:t>.10.2015г.;</w:t>
      </w:r>
    </w:p>
    <w:p w:rsidR="00101A35" w:rsidRPr="007016B5" w:rsidRDefault="00101A35" w:rsidP="00101A35">
      <w:pPr>
        <w:pStyle w:val="a7"/>
        <w:jc w:val="both"/>
        <w:rPr>
          <w:sz w:val="24"/>
          <w:szCs w:val="24"/>
        </w:rPr>
      </w:pPr>
      <w:r w:rsidRPr="007016B5">
        <w:rPr>
          <w:sz w:val="24"/>
          <w:szCs w:val="24"/>
        </w:rPr>
        <w:tab/>
      </w:r>
      <w:proofErr w:type="gramStart"/>
      <w:r w:rsidRPr="007016B5">
        <w:rPr>
          <w:sz w:val="24"/>
          <w:szCs w:val="24"/>
        </w:rPr>
        <w:t xml:space="preserve">- постановлением Администрации </w:t>
      </w:r>
      <w:proofErr w:type="spellStart"/>
      <w:r>
        <w:rPr>
          <w:sz w:val="24"/>
          <w:szCs w:val="24"/>
        </w:rPr>
        <w:t>Сазановского</w:t>
      </w:r>
      <w:proofErr w:type="spellEnd"/>
      <w:r w:rsidRPr="007016B5">
        <w:rPr>
          <w:sz w:val="24"/>
          <w:szCs w:val="24"/>
        </w:rPr>
        <w:t xml:space="preserve"> сельсовета Пристенского района Курской области № </w:t>
      </w:r>
      <w:r>
        <w:rPr>
          <w:sz w:val="24"/>
          <w:szCs w:val="24"/>
        </w:rPr>
        <w:t>87</w:t>
      </w:r>
      <w:r w:rsidRPr="007016B5">
        <w:rPr>
          <w:sz w:val="24"/>
          <w:szCs w:val="24"/>
        </w:rPr>
        <w:t xml:space="preserve"> от 03.11.2015г. «Об утверждении Положения об особенностях подачи и рассмотрения жалоб на решения и действия (бездействие) Администрации </w:t>
      </w:r>
      <w:proofErr w:type="spellStart"/>
      <w:r>
        <w:rPr>
          <w:sz w:val="24"/>
          <w:szCs w:val="24"/>
        </w:rPr>
        <w:t>Сазановского</w:t>
      </w:r>
      <w:proofErr w:type="spellEnd"/>
      <w:r w:rsidRPr="007016B5">
        <w:rPr>
          <w:sz w:val="24"/>
          <w:szCs w:val="24"/>
        </w:rPr>
        <w:t xml:space="preserve">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w:t>
      </w:r>
      <w:proofErr w:type="spellStart"/>
      <w:r>
        <w:rPr>
          <w:sz w:val="24"/>
          <w:szCs w:val="24"/>
        </w:rPr>
        <w:t>Сазановского</w:t>
      </w:r>
      <w:proofErr w:type="spellEnd"/>
      <w:r w:rsidRPr="007016B5">
        <w:rPr>
          <w:sz w:val="24"/>
          <w:szCs w:val="24"/>
        </w:rPr>
        <w:t xml:space="preserve"> сельсовета Пристенского района Курской области», обнародованном на информационных стендах муниципального образования 03.11.2015г.;</w:t>
      </w:r>
      <w:proofErr w:type="gramEnd"/>
    </w:p>
    <w:p w:rsidR="00101A35" w:rsidRPr="007016B5" w:rsidRDefault="00101A35" w:rsidP="00101A35">
      <w:pPr>
        <w:pStyle w:val="a7"/>
        <w:jc w:val="both"/>
        <w:rPr>
          <w:sz w:val="24"/>
          <w:szCs w:val="24"/>
        </w:rPr>
      </w:pPr>
      <w:r w:rsidRPr="007016B5">
        <w:rPr>
          <w:sz w:val="24"/>
          <w:szCs w:val="24"/>
        </w:rPr>
        <w:tab/>
      </w:r>
      <w:proofErr w:type="gramStart"/>
      <w:r w:rsidRPr="007016B5">
        <w:rPr>
          <w:sz w:val="24"/>
          <w:szCs w:val="24"/>
        </w:rPr>
        <w:t>-Уставом муниципального образования «</w:t>
      </w:r>
      <w:r>
        <w:rPr>
          <w:sz w:val="24"/>
          <w:szCs w:val="24"/>
        </w:rPr>
        <w:t>Сазановский</w:t>
      </w:r>
      <w:r w:rsidRPr="007016B5">
        <w:rPr>
          <w:sz w:val="24"/>
          <w:szCs w:val="24"/>
        </w:rPr>
        <w:t xml:space="preserve"> сельсовет» Пристенского района Курской области (принят решением  Собрания депутатов  </w:t>
      </w:r>
      <w:proofErr w:type="spellStart"/>
      <w:r>
        <w:rPr>
          <w:sz w:val="24"/>
          <w:szCs w:val="24"/>
        </w:rPr>
        <w:t>Сазановского</w:t>
      </w:r>
      <w:proofErr w:type="spellEnd"/>
      <w:r w:rsidRPr="007016B5">
        <w:rPr>
          <w:sz w:val="24"/>
          <w:szCs w:val="24"/>
        </w:rPr>
        <w:t xml:space="preserve">  сельсовета Пристенского района Курской области от 2</w:t>
      </w:r>
      <w:r>
        <w:rPr>
          <w:sz w:val="24"/>
          <w:szCs w:val="24"/>
        </w:rPr>
        <w:t>1</w:t>
      </w:r>
      <w:r w:rsidRPr="007016B5">
        <w:rPr>
          <w:sz w:val="24"/>
          <w:szCs w:val="24"/>
        </w:rPr>
        <w:t xml:space="preserve">.11.2010г. №15, зарегистрирован в управлении </w:t>
      </w:r>
      <w:r w:rsidRPr="007016B5">
        <w:rPr>
          <w:sz w:val="24"/>
          <w:szCs w:val="24"/>
        </w:rPr>
        <w:lastRenderedPageBreak/>
        <w:t>Министерства  юстиции Российской Федерации по Курской области, государственный регистрационный № ru.4651932</w:t>
      </w:r>
      <w:r>
        <w:rPr>
          <w:sz w:val="24"/>
          <w:szCs w:val="24"/>
        </w:rPr>
        <w:t>5</w:t>
      </w:r>
      <w:r w:rsidRPr="007016B5">
        <w:rPr>
          <w:sz w:val="24"/>
          <w:szCs w:val="24"/>
        </w:rPr>
        <w:t>2010001, обнародован на информационных стендах муниципального образования.</w:t>
      </w:r>
      <w:r w:rsidRPr="007016B5">
        <w:rPr>
          <w:sz w:val="24"/>
          <w:szCs w:val="24"/>
        </w:rPr>
        <w:tab/>
      </w:r>
      <w:proofErr w:type="gramEnd"/>
    </w:p>
    <w:p w:rsidR="00101A35" w:rsidRPr="007016B5" w:rsidRDefault="00101A35" w:rsidP="00101A35">
      <w:pPr>
        <w:pStyle w:val="a7"/>
        <w:jc w:val="both"/>
        <w:rPr>
          <w:sz w:val="24"/>
          <w:szCs w:val="24"/>
        </w:rPr>
      </w:pPr>
      <w:r w:rsidRPr="007016B5">
        <w:rPr>
          <w:sz w:val="24"/>
          <w:szCs w:val="24"/>
        </w:rPr>
        <w:t>- настоящим Регламентом.</w:t>
      </w:r>
    </w:p>
    <w:p w:rsidR="00101A35" w:rsidRPr="007016B5" w:rsidRDefault="00101A35" w:rsidP="00101A35">
      <w:pPr>
        <w:tabs>
          <w:tab w:val="left" w:pos="3060"/>
        </w:tabs>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2.6.1. Для предоставления муниципальной услуги заявителем предоставляется заявление, которое оформляется по форм</w:t>
      </w:r>
      <w:proofErr w:type="gramStart"/>
      <w:r w:rsidRPr="007016B5">
        <w:rPr>
          <w:rFonts w:ascii="Times New Roman" w:hAnsi="Times New Roman" w:cs="Times New Roman"/>
          <w:sz w:val="24"/>
          <w:szCs w:val="24"/>
        </w:rPr>
        <w:t>е(</w:t>
      </w:r>
      <w:proofErr w:type="gramEnd"/>
      <w:r w:rsidRPr="007016B5">
        <w:rPr>
          <w:rFonts w:ascii="Times New Roman" w:hAnsi="Times New Roman" w:cs="Times New Roman"/>
          <w:sz w:val="24"/>
          <w:szCs w:val="24"/>
        </w:rPr>
        <w:t xml:space="preserve">Приложение № 1). </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color w:val="FF0000"/>
          <w:sz w:val="24"/>
          <w:szCs w:val="24"/>
        </w:rPr>
      </w:pPr>
      <w:r w:rsidRPr="007016B5">
        <w:rPr>
          <w:rFonts w:ascii="Times New Roman" w:hAnsi="Times New Roman" w:cs="Times New Roman"/>
          <w:sz w:val="24"/>
          <w:szCs w:val="24"/>
        </w:rPr>
        <w:t>2.6.2. Для установления пенсии необходимы документы, удостоверяющие личность, возраст, место жительства, гражданство, регистрацию в системе обязательного пенсионного страхования гражданина, которому устанавливается пенсия.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2.6.3. К заявлению также прилагаются документы, удостоверяющие полномочия законного представителя, а также документы, удостоверяющие его личность и место жительства, а для организации, на которую возложено исполнение обязанностей опекунов или попечителей - документы, удостоверяющие личность руководителя организации и назначение его на соответствующую должность.</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2.6.4. В случае представления интересов гражданина лицом в силу полномочия, основанного на доверенности, дополнительно к документам, указанным в пункте 2.6.2. настоящего перечня, необходимы доверенность и документ, удостоверяющий личность представителя. В случае если доверенность удостоверена нотариально, документа, удостоверяющего личность гражданина, интересы которого представляются, не требуется.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2.6.5. </w:t>
      </w:r>
      <w:proofErr w:type="gramStart"/>
      <w:r w:rsidRPr="007016B5">
        <w:rPr>
          <w:rFonts w:ascii="Times New Roman" w:hAnsi="Times New Roman" w:cs="Times New Roman"/>
          <w:sz w:val="24"/>
          <w:szCs w:val="24"/>
        </w:rPr>
        <w:t>Работодатель, представляющий заявление гражданина, состоящего в трудовых отношениях с ним, об установлении пенсии, дополнительно к документам, указанным в пункте 2.6.2. настоящего перечня, представляет письменное согласие гражданина на представление его заявления работодателем, документ, подтверждающий, что гражданин состоит в трудовых отношениях с работодателем, и документы, удостоверяющие личность руководителя организации и назначение его на соответствующую должность.</w:t>
      </w:r>
      <w:proofErr w:type="gramEnd"/>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2.6.6. К заявлению прилагаются документы, подтверждающие периоды работы и (или) иной деятельности и иные периоды, включаемые (засчитываемые) в страховой стаж (копия трудовой книжки).</w:t>
      </w:r>
    </w:p>
    <w:p w:rsidR="00101A35" w:rsidRPr="007016B5" w:rsidRDefault="00101A35" w:rsidP="00101A35">
      <w:pPr>
        <w:pStyle w:val="ConsPlusNormal0"/>
        <w:ind w:firstLine="540"/>
        <w:jc w:val="both"/>
        <w:rPr>
          <w:rFonts w:ascii="Times New Roman" w:hAnsi="Times New Roman" w:cs="Times New Roman"/>
          <w:sz w:val="24"/>
          <w:szCs w:val="24"/>
        </w:rPr>
      </w:pPr>
      <w:r w:rsidRPr="007016B5">
        <w:rPr>
          <w:rFonts w:ascii="Times New Roman" w:hAnsi="Times New Roman" w:cs="Times New Roman"/>
          <w:sz w:val="24"/>
          <w:szCs w:val="24"/>
        </w:rPr>
        <w:t>2.6.7. К заявлению также прилагаются иные документы, установленные  муниципальными правовыми актами (п. 17 ст. 8 Закона Курской области от 13.06.2007 № 60-ЗКО</w:t>
      </w:r>
      <w:proofErr w:type="gramStart"/>
      <w:r w:rsidRPr="007016B5">
        <w:rPr>
          <w:rFonts w:ascii="Times New Roman" w:hAnsi="Times New Roman" w:cs="Times New Roman"/>
          <w:sz w:val="24"/>
          <w:szCs w:val="24"/>
        </w:rPr>
        <w:t>«О</w:t>
      </w:r>
      <w:proofErr w:type="gramEnd"/>
      <w:r w:rsidRPr="007016B5">
        <w:rPr>
          <w:rFonts w:ascii="Times New Roman" w:hAnsi="Times New Roman" w:cs="Times New Roman"/>
          <w:sz w:val="24"/>
          <w:szCs w:val="24"/>
        </w:rPr>
        <w:t xml:space="preserve"> муниципальной службе в Курской области»).</w:t>
      </w:r>
    </w:p>
    <w:p w:rsidR="00101A35" w:rsidRPr="007016B5" w:rsidRDefault="00101A35" w:rsidP="00101A35">
      <w:pPr>
        <w:spacing w:after="0"/>
        <w:ind w:firstLine="540"/>
        <w:jc w:val="both"/>
        <w:outlineLvl w:val="2"/>
        <w:rPr>
          <w:rFonts w:ascii="Times New Roman" w:hAnsi="Times New Roman" w:cs="Times New Roman"/>
          <w:color w:val="000080"/>
          <w:sz w:val="24"/>
          <w:szCs w:val="24"/>
        </w:rPr>
      </w:pPr>
    </w:p>
    <w:p w:rsidR="00101A35" w:rsidRPr="007016B5" w:rsidRDefault="00101A35" w:rsidP="00101A35">
      <w:pPr>
        <w:autoSpaceDE w:val="0"/>
        <w:autoSpaceDN w:val="0"/>
        <w:adjustRightInd w:val="0"/>
        <w:spacing w:after="0" w:line="240" w:lineRule="auto"/>
        <w:outlineLvl w:val="2"/>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2.7.1. 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101A35" w:rsidRPr="007016B5" w:rsidRDefault="00101A35" w:rsidP="00101A35">
      <w:pPr>
        <w:autoSpaceDE w:val="0"/>
        <w:autoSpaceDN w:val="0"/>
        <w:adjustRightInd w:val="0"/>
        <w:spacing w:after="0" w:line="240" w:lineRule="auto"/>
        <w:ind w:firstLine="708"/>
        <w:jc w:val="both"/>
        <w:outlineLvl w:val="2"/>
        <w:rPr>
          <w:rFonts w:ascii="Times New Roman" w:hAnsi="Times New Roman" w:cs="Times New Roman"/>
          <w:sz w:val="24"/>
          <w:szCs w:val="24"/>
        </w:rPr>
      </w:pPr>
      <w:r w:rsidRPr="007016B5">
        <w:rPr>
          <w:rFonts w:ascii="Times New Roman" w:hAnsi="Times New Roman" w:cs="Times New Roman"/>
          <w:sz w:val="24"/>
          <w:szCs w:val="24"/>
        </w:rPr>
        <w:t xml:space="preserve">а)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назначенной </w:t>
      </w:r>
      <w:r w:rsidRPr="007016B5">
        <w:rPr>
          <w:rFonts w:ascii="Times New Roman" w:hAnsi="Times New Roman" w:cs="Times New Roman"/>
          <w:sz w:val="24"/>
          <w:szCs w:val="24"/>
        </w:rPr>
        <w:lastRenderedPageBreak/>
        <w:t>пенсии, датированная месяцем увольнения (указанный документ может быть представлен заявителем самостоятельно);</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б) </w:t>
      </w:r>
      <w:r w:rsidRPr="007016B5">
        <w:rPr>
          <w:rFonts w:ascii="Times New Roman" w:hAnsi="Times New Roman" w:cs="Times New Roman"/>
          <w:color w:val="000000"/>
          <w:sz w:val="24"/>
          <w:szCs w:val="24"/>
        </w:rPr>
        <w:t>информация о максимальном размере пенсии по должности государственной гражданской службы Курской области, соответствующей должности муниципальной службы, замещавшейся заявителем</w:t>
      </w:r>
      <w:r w:rsidRPr="007016B5">
        <w:rPr>
          <w:rFonts w:ascii="Times New Roman" w:hAnsi="Times New Roman" w:cs="Times New Roman"/>
          <w:sz w:val="24"/>
          <w:szCs w:val="24"/>
        </w:rPr>
        <w:t xml:space="preserve">. </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2.7.2. В соответствии с п. 17 ст. 8 Закона Курской области от 13.06.2007 № 60-ЗКО «О муниципальной службе в Курской области» документы, необходимые для предоставления муниципальной услуги, устанавливаются  муниципальными правовыми актами.</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2.7.3. Заявитель вправе самостоятельно </w:t>
      </w:r>
      <w:proofErr w:type="gramStart"/>
      <w:r w:rsidRPr="007016B5">
        <w:rPr>
          <w:rFonts w:ascii="Times New Roman" w:hAnsi="Times New Roman" w:cs="Times New Roman"/>
          <w:sz w:val="24"/>
          <w:szCs w:val="24"/>
        </w:rPr>
        <w:t>предоставить вышеназванные документы</w:t>
      </w:r>
      <w:proofErr w:type="gramEnd"/>
      <w:r w:rsidRPr="007016B5">
        <w:rPr>
          <w:rFonts w:ascii="Times New Roman" w:hAnsi="Times New Roman" w:cs="Times New Roman"/>
          <w:sz w:val="24"/>
          <w:szCs w:val="24"/>
        </w:rPr>
        <w:t>. Непредставление заявителем указанных документов не является основанием для отказа в предоставлении услуги.</w:t>
      </w:r>
    </w:p>
    <w:p w:rsidR="00101A35" w:rsidRPr="007016B5" w:rsidRDefault="00101A35" w:rsidP="00101A35">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2.8.Указание на запрет требовать от заявителя</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16B5">
        <w:rPr>
          <w:rFonts w:ascii="Times New Roman" w:hAnsi="Times New Roman" w:cs="Times New Roman"/>
          <w:sz w:val="24"/>
          <w:szCs w:val="24"/>
        </w:rPr>
        <w:t>Запрещается требовать от заявителя:</w:t>
      </w:r>
    </w:p>
    <w:p w:rsidR="00101A35" w:rsidRPr="007016B5" w:rsidRDefault="00101A35" w:rsidP="00101A3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016B5">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1A35" w:rsidRPr="007016B5" w:rsidRDefault="00101A35" w:rsidP="00101A35">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7016B5">
        <w:rPr>
          <w:rFonts w:ascii="Times New Roman" w:hAnsi="Times New Roman" w:cs="Times New Roman"/>
          <w:sz w:val="24"/>
          <w:szCs w:val="24"/>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7016B5">
        <w:rPr>
          <w:rFonts w:ascii="Times New Roman" w:hAnsi="Times New Roman" w:cs="Times New Roman"/>
          <w:sz w:val="24"/>
          <w:szCs w:val="24"/>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101A35" w:rsidRPr="007016B5" w:rsidRDefault="00101A35" w:rsidP="00101A35">
      <w:pPr>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Российской Федерации и Курской области не предусмотрено.</w:t>
      </w:r>
    </w:p>
    <w:p w:rsidR="00101A35" w:rsidRPr="007016B5" w:rsidRDefault="00101A35" w:rsidP="00101A35">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jc w:val="center"/>
        <w:outlineLvl w:val="2"/>
        <w:rPr>
          <w:rFonts w:ascii="Times New Roman" w:hAnsi="Times New Roman" w:cs="Times New Roman"/>
          <w:b/>
          <w:bCs/>
          <w:sz w:val="24"/>
          <w:szCs w:val="24"/>
        </w:rPr>
      </w:pPr>
      <w:r w:rsidRPr="007016B5">
        <w:rPr>
          <w:rFonts w:ascii="Times New Roman" w:hAnsi="Times New Roman" w:cs="Times New Roman"/>
          <w:b/>
          <w:bCs/>
          <w:sz w:val="24"/>
          <w:szCs w:val="24"/>
        </w:rPr>
        <w:t>2.10.</w:t>
      </w:r>
      <w:r w:rsidRPr="007016B5">
        <w:rPr>
          <w:rFonts w:ascii="Times New Roman" w:hAnsi="Times New Roman" w:cs="Times New Roman"/>
          <w:b/>
          <w:bCs/>
          <w:sz w:val="24"/>
          <w:szCs w:val="24"/>
          <w:lang w:val="en-US"/>
        </w:rPr>
        <w:t> </w:t>
      </w:r>
      <w:r w:rsidRPr="007016B5">
        <w:rPr>
          <w:rFonts w:ascii="Times New Roman" w:hAnsi="Times New Roman" w:cs="Times New Roman"/>
          <w:b/>
          <w:bCs/>
          <w:sz w:val="24"/>
          <w:szCs w:val="24"/>
        </w:rPr>
        <w:t>Исчерпывающий перечень оснований  для приостановления</w:t>
      </w:r>
    </w:p>
    <w:p w:rsidR="00101A35" w:rsidRPr="007016B5" w:rsidRDefault="00101A35" w:rsidP="00101A35">
      <w:pPr>
        <w:autoSpaceDE w:val="0"/>
        <w:autoSpaceDN w:val="0"/>
        <w:adjustRightInd w:val="0"/>
        <w:spacing w:after="0" w:line="240" w:lineRule="auto"/>
        <w:jc w:val="center"/>
        <w:outlineLvl w:val="2"/>
        <w:rPr>
          <w:rFonts w:ascii="Times New Roman" w:hAnsi="Times New Roman" w:cs="Times New Roman"/>
          <w:b/>
          <w:bCs/>
          <w:sz w:val="24"/>
          <w:szCs w:val="24"/>
        </w:rPr>
      </w:pPr>
      <w:r w:rsidRPr="007016B5">
        <w:rPr>
          <w:rFonts w:ascii="Times New Roman" w:hAnsi="Times New Roman" w:cs="Times New Roman"/>
          <w:b/>
          <w:bCs/>
          <w:sz w:val="24"/>
          <w:szCs w:val="24"/>
        </w:rPr>
        <w:t>или отказа в предоставлении муниципальной услуги</w:t>
      </w:r>
    </w:p>
    <w:p w:rsidR="00101A35" w:rsidRPr="007016B5" w:rsidRDefault="00101A35" w:rsidP="00101A35">
      <w:pPr>
        <w:autoSpaceDE w:val="0"/>
        <w:autoSpaceDN w:val="0"/>
        <w:adjustRightInd w:val="0"/>
        <w:spacing w:after="0" w:line="240" w:lineRule="auto"/>
        <w:jc w:val="center"/>
        <w:outlineLvl w:val="2"/>
        <w:rPr>
          <w:rFonts w:ascii="Times New Roman" w:hAnsi="Times New Roman" w:cs="Times New Roman"/>
          <w:b/>
          <w:bCs/>
          <w:sz w:val="24"/>
          <w:szCs w:val="24"/>
        </w:rPr>
      </w:pPr>
    </w:p>
    <w:p w:rsidR="00101A35" w:rsidRPr="007016B5" w:rsidRDefault="00101A35" w:rsidP="00101A35">
      <w:pPr>
        <w:spacing w:after="0"/>
        <w:jc w:val="center"/>
        <w:rPr>
          <w:rFonts w:ascii="Times New Roman" w:hAnsi="Times New Roman" w:cs="Times New Roman"/>
          <w:b/>
          <w:bCs/>
          <w:sz w:val="24"/>
          <w:szCs w:val="24"/>
        </w:rPr>
      </w:pPr>
      <w:r w:rsidRPr="007016B5">
        <w:rPr>
          <w:rFonts w:ascii="Times New Roman" w:hAnsi="Times New Roman" w:cs="Times New Roman"/>
          <w:b/>
          <w:bCs/>
          <w:sz w:val="24"/>
          <w:szCs w:val="24"/>
        </w:rPr>
        <w:t>Основания для приостановления предоставления муниципальной услуги.</w:t>
      </w:r>
    </w:p>
    <w:p w:rsidR="00101A35" w:rsidRPr="007016B5" w:rsidRDefault="00101A35" w:rsidP="00101A35">
      <w:pPr>
        <w:pStyle w:val="ConsPlusNormal0"/>
        <w:widowControl/>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Выплата пенсии за выслугу лет приостанавливается в период нахождения на муниципальной службе. </w:t>
      </w:r>
    </w:p>
    <w:p w:rsidR="00101A35" w:rsidRPr="007016B5" w:rsidRDefault="00101A35" w:rsidP="00101A35">
      <w:pPr>
        <w:pStyle w:val="ConsPlusNormal0"/>
        <w:widowControl/>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именуется - государственная (муниципальная) должность государственной (муниципальной) службы).</w:t>
      </w:r>
      <w:proofErr w:type="gramEnd"/>
    </w:p>
    <w:p w:rsidR="00101A35" w:rsidRPr="007016B5" w:rsidRDefault="00101A35" w:rsidP="00101A35">
      <w:pPr>
        <w:pStyle w:val="ConsPlusNormal0"/>
        <w:widowControl/>
        <w:ind w:firstLine="540"/>
        <w:jc w:val="both"/>
        <w:rPr>
          <w:rFonts w:ascii="Times New Roman" w:hAnsi="Times New Roman" w:cs="Times New Roman"/>
          <w:color w:val="000080"/>
          <w:sz w:val="24"/>
          <w:szCs w:val="24"/>
        </w:rPr>
      </w:pPr>
    </w:p>
    <w:p w:rsidR="00101A35" w:rsidRPr="007016B5" w:rsidRDefault="00101A35" w:rsidP="00101A35">
      <w:pPr>
        <w:spacing w:after="0"/>
        <w:jc w:val="center"/>
        <w:rPr>
          <w:rFonts w:ascii="Times New Roman" w:hAnsi="Times New Roman" w:cs="Times New Roman"/>
          <w:b/>
          <w:bCs/>
          <w:sz w:val="24"/>
          <w:szCs w:val="24"/>
        </w:rPr>
      </w:pPr>
      <w:r w:rsidRPr="007016B5">
        <w:rPr>
          <w:rFonts w:ascii="Times New Roman" w:hAnsi="Times New Roman" w:cs="Times New Roman"/>
          <w:b/>
          <w:bCs/>
          <w:sz w:val="24"/>
          <w:szCs w:val="24"/>
        </w:rPr>
        <w:t>Основания для прекращения предоставления муниципальной услуги.</w:t>
      </w:r>
    </w:p>
    <w:p w:rsidR="00101A35" w:rsidRPr="007016B5" w:rsidRDefault="00101A35" w:rsidP="00101A35">
      <w:pPr>
        <w:pStyle w:val="ConsPlusNormal0"/>
        <w:widowControl/>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 xml:space="preserve">Выплата пенсии за выслугу лет прекращается лицу, которому, в соответствии с законодательством Российской Федерации, назначены ежемесячная доплата к трудовой </w:t>
      </w:r>
      <w:r w:rsidRPr="007016B5">
        <w:rPr>
          <w:rFonts w:ascii="Times New Roman" w:hAnsi="Times New Roman" w:cs="Times New Roman"/>
          <w:sz w:val="24"/>
          <w:szCs w:val="24"/>
        </w:rPr>
        <w:lastRenderedPageBreak/>
        <w:t>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или законодательством другого субъекта Российской Федерации установлена ежемесячная доплата к трудовой пенсии или назначена пенсия за выслугу</w:t>
      </w:r>
      <w:proofErr w:type="gramEnd"/>
      <w:r w:rsidRPr="007016B5">
        <w:rPr>
          <w:rFonts w:ascii="Times New Roman" w:hAnsi="Times New Roman" w:cs="Times New Roman"/>
          <w:sz w:val="24"/>
          <w:szCs w:val="24"/>
        </w:rPr>
        <w:t xml:space="preserve"> лет.</w:t>
      </w:r>
    </w:p>
    <w:p w:rsidR="00101A35" w:rsidRPr="007016B5" w:rsidRDefault="00101A35" w:rsidP="00101A35">
      <w:pPr>
        <w:pStyle w:val="ConsPlusNormal0"/>
        <w:widowControl/>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Выплата ежемесячной доплаты к трудовой пенсии прекращается лицу, которому в соответствии с законодательством Российской Федерации назначены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Курской области и других субъектов Российской Федерации установлена пенсия за выслугу лет.</w:t>
      </w:r>
      <w:proofErr w:type="gramEnd"/>
    </w:p>
    <w:p w:rsidR="00101A35" w:rsidRPr="007016B5" w:rsidRDefault="00101A35" w:rsidP="00101A35">
      <w:pPr>
        <w:pStyle w:val="ConsPlusNormal0"/>
        <w:widowControl/>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  Выплата пенсии за выслугу лет либо ежемесячной доплаты к трудовой пенсии прекращается в случае смерти лица, ее получавшего. </w:t>
      </w:r>
    </w:p>
    <w:p w:rsidR="00101A35" w:rsidRPr="007016B5" w:rsidRDefault="00101A35" w:rsidP="00101A35">
      <w:pPr>
        <w:pStyle w:val="ConsPlusNormal0"/>
        <w:widowControl/>
        <w:ind w:firstLine="708"/>
        <w:jc w:val="both"/>
        <w:rPr>
          <w:rFonts w:ascii="Times New Roman" w:hAnsi="Times New Roman" w:cs="Times New Roman"/>
          <w:b/>
          <w:bCs/>
          <w:sz w:val="24"/>
          <w:szCs w:val="24"/>
        </w:rPr>
      </w:pPr>
      <w:r w:rsidRPr="007016B5">
        <w:rPr>
          <w:rFonts w:ascii="Times New Roman" w:hAnsi="Times New Roman" w:cs="Times New Roman"/>
          <w:b/>
          <w:bCs/>
          <w:sz w:val="24"/>
          <w:szCs w:val="24"/>
        </w:rPr>
        <w:t>Основания для отказа в предоставлении муниципальной услуги.</w:t>
      </w:r>
    </w:p>
    <w:p w:rsidR="00101A35" w:rsidRPr="007016B5" w:rsidRDefault="00101A35" w:rsidP="00101A35">
      <w:pPr>
        <w:pStyle w:val="ConsPlusNormal0"/>
        <w:widowControl/>
        <w:ind w:firstLine="708"/>
        <w:jc w:val="both"/>
        <w:rPr>
          <w:rFonts w:ascii="Times New Roman" w:hAnsi="Times New Roman" w:cs="Times New Roman"/>
          <w:sz w:val="24"/>
          <w:szCs w:val="24"/>
        </w:rPr>
      </w:pPr>
      <w:r w:rsidRPr="007016B5">
        <w:rPr>
          <w:rFonts w:ascii="Times New Roman" w:hAnsi="Times New Roman" w:cs="Times New Roman"/>
          <w:sz w:val="24"/>
          <w:szCs w:val="24"/>
        </w:rPr>
        <w:t>Основанием для отказа в предоставлении муниципальной услуги является отсутствие у заявителя в соответствии с положениями действующего законодательства права на предоставление муниципальной услуги.</w:t>
      </w:r>
    </w:p>
    <w:p w:rsidR="00101A35" w:rsidRPr="007016B5" w:rsidRDefault="00101A35" w:rsidP="00101A35">
      <w:pPr>
        <w:widowControl w:val="0"/>
        <w:autoSpaceDE w:val="0"/>
        <w:autoSpaceDN w:val="0"/>
        <w:adjustRightInd w:val="0"/>
        <w:spacing w:before="100" w:beforeAutospacing="1" w:after="0" w:line="312" w:lineRule="atLeast"/>
        <w:jc w:val="center"/>
        <w:outlineLvl w:val="4"/>
        <w:rPr>
          <w:rFonts w:ascii="Times New Roman" w:hAnsi="Times New Roman" w:cs="Times New Roman"/>
          <w:b/>
          <w:bCs/>
          <w:color w:val="000000"/>
          <w:sz w:val="24"/>
          <w:szCs w:val="24"/>
        </w:rPr>
      </w:pPr>
      <w:r w:rsidRPr="007016B5">
        <w:rPr>
          <w:rFonts w:ascii="Times New Roman" w:hAnsi="Times New Roman" w:cs="Times New Roman"/>
          <w:b/>
          <w:bCs/>
          <w:color w:val="000000"/>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101A35" w:rsidRPr="007016B5" w:rsidRDefault="00101A35" w:rsidP="00101A35">
      <w:pPr>
        <w:widowControl w:val="0"/>
        <w:autoSpaceDE w:val="0"/>
        <w:autoSpaceDN w:val="0"/>
        <w:adjustRightInd w:val="0"/>
        <w:spacing w:before="100" w:beforeAutospacing="1" w:after="0" w:line="240" w:lineRule="auto"/>
        <w:ind w:firstLine="709"/>
        <w:jc w:val="both"/>
        <w:outlineLvl w:val="4"/>
        <w:rPr>
          <w:rFonts w:ascii="Times New Roman" w:hAnsi="Times New Roman" w:cs="Times New Roman"/>
          <w:b/>
          <w:bCs/>
          <w:color w:val="000000"/>
          <w:sz w:val="24"/>
          <w:szCs w:val="24"/>
        </w:rPr>
      </w:pPr>
      <w:r w:rsidRPr="007016B5">
        <w:rPr>
          <w:rFonts w:ascii="Times New Roman" w:hAnsi="Times New Roman" w:cs="Times New Roman"/>
          <w:color w:val="000000"/>
          <w:sz w:val="24"/>
          <w:szCs w:val="24"/>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муниципальной </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Муниципальная услуга предоставляется бесплатно.</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r w:rsidRPr="007016B5">
        <w:rPr>
          <w:rFonts w:ascii="Times New Roman" w:hAnsi="Times New Roman" w:cs="Times New Roman"/>
          <w:b/>
          <w:bCs/>
          <w:sz w:val="24"/>
          <w:szCs w:val="24"/>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01A35" w:rsidRPr="007016B5" w:rsidRDefault="00101A35" w:rsidP="00101A3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p>
    <w:p w:rsidR="00101A35" w:rsidRPr="007016B5" w:rsidRDefault="00101A35" w:rsidP="00101A35">
      <w:pPr>
        <w:autoSpaceDE w:val="0"/>
        <w:autoSpaceDN w:val="0"/>
        <w:adjustRightInd w:val="0"/>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не более  15 мин.</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более 15 мин.</w:t>
      </w: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sz w:val="24"/>
          <w:szCs w:val="24"/>
        </w:rPr>
        <w:t>.</w:t>
      </w:r>
      <w:r w:rsidRPr="007016B5">
        <w:rPr>
          <w:rFonts w:ascii="Times New Roman" w:hAnsi="Times New Roman" w:cs="Times New Roman"/>
          <w:b/>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709"/>
        <w:rPr>
          <w:rFonts w:ascii="Times New Roman" w:hAnsi="Times New Roman" w:cs="Times New Roman"/>
          <w:sz w:val="24"/>
          <w:szCs w:val="24"/>
        </w:rPr>
      </w:pPr>
      <w:r w:rsidRPr="007016B5">
        <w:rPr>
          <w:rFonts w:ascii="Times New Roman" w:hAnsi="Times New Roman" w:cs="Times New Roman"/>
          <w:sz w:val="24"/>
          <w:szCs w:val="24"/>
        </w:rPr>
        <w:t xml:space="preserve">При непосредственном обращении заявителя лично, максимальный срок регистрации </w:t>
      </w:r>
      <w:r w:rsidRPr="007016B5">
        <w:rPr>
          <w:rFonts w:ascii="Times New Roman" w:hAnsi="Times New Roman" w:cs="Times New Roman"/>
          <w:sz w:val="24"/>
          <w:szCs w:val="24"/>
        </w:rPr>
        <w:lastRenderedPageBreak/>
        <w:t>заявления – 15 минут.</w:t>
      </w:r>
    </w:p>
    <w:p w:rsidR="00101A35" w:rsidRPr="007016B5" w:rsidRDefault="00101A35" w:rsidP="00101A35">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01A35" w:rsidRPr="007016B5" w:rsidRDefault="00101A35" w:rsidP="00101A35">
      <w:pPr>
        <w:autoSpaceDE w:val="0"/>
        <w:autoSpaceDN w:val="0"/>
        <w:adjustRightInd w:val="0"/>
        <w:spacing w:after="0" w:line="240" w:lineRule="auto"/>
        <w:jc w:val="both"/>
        <w:outlineLvl w:val="2"/>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7016B5">
        <w:rPr>
          <w:rFonts w:ascii="Times New Roman" w:hAnsi="Times New Roman" w:cs="Times New Roman"/>
          <w:b/>
          <w:bCs/>
          <w:sz w:val="24"/>
          <w:szCs w:val="24"/>
        </w:rPr>
        <w:t>мультимедийной</w:t>
      </w:r>
      <w:proofErr w:type="spellEnd"/>
      <w:r w:rsidRPr="007016B5">
        <w:rPr>
          <w:rFonts w:ascii="Times New Roman" w:hAnsi="Times New Roman" w:cs="Times New Roman"/>
          <w:b/>
          <w:bCs/>
          <w:sz w:val="24"/>
          <w:szCs w:val="24"/>
        </w:rPr>
        <w:t xml:space="preserve"> информации о порядке предоставления таких услуг</w:t>
      </w: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рабочими столами и стульями, компьютером с доступом к информационным системам;</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средствами связи, оргтехникой, позволяющей своевременно и в полном объеме предоставлять услугу.</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В помещениях </w:t>
      </w:r>
      <w:proofErr w:type="gramStart"/>
      <w:r w:rsidRPr="007016B5">
        <w:rPr>
          <w:rFonts w:ascii="Times New Roman" w:hAnsi="Times New Roman" w:cs="Times New Roman"/>
          <w:sz w:val="24"/>
          <w:szCs w:val="24"/>
        </w:rPr>
        <w:t>администрации сельсовета места информирования посетителей</w:t>
      </w:r>
      <w:proofErr w:type="gramEnd"/>
      <w:r w:rsidRPr="007016B5">
        <w:rPr>
          <w:rFonts w:ascii="Times New Roman" w:hAnsi="Times New Roman" w:cs="Times New Roman"/>
          <w:sz w:val="24"/>
          <w:szCs w:val="24"/>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7016B5">
        <w:rPr>
          <w:rFonts w:ascii="Times New Roman" w:hAnsi="Times New Roman" w:cs="Times New Roman"/>
          <w:sz w:val="24"/>
          <w:szCs w:val="24"/>
        </w:rPr>
        <w:t>4</w:t>
      </w:r>
      <w:proofErr w:type="gramEnd"/>
      <w:r w:rsidRPr="007016B5">
        <w:rPr>
          <w:rFonts w:ascii="Times New Roman" w:hAnsi="Times New Roman" w:cs="Times New Roman"/>
          <w:sz w:val="24"/>
          <w:szCs w:val="24"/>
        </w:rPr>
        <w:t xml:space="preserve"> для размещения в них информационных листков.</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Информационные стенды должны содержать актуальную и исчерпывающую информацию об услуге.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Администрация сельсовета размещает на информационном стенде для ознакомления посетителей следующие документы (информацию):</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текст либо выписку из настоящего Регламента;</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копию Устава муниципального образования;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перечень документов, которые заявитель должен представить для предоставления 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образец заполнения заявления о предоставлении 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перечень оснований для отказа в предоставлении услуги.</w:t>
      </w:r>
    </w:p>
    <w:p w:rsidR="00101A35" w:rsidRPr="007016B5" w:rsidRDefault="00101A35" w:rsidP="00101A35">
      <w:pPr>
        <w:pStyle w:val="a9"/>
        <w:spacing w:after="0" w:line="100" w:lineRule="atLeast"/>
        <w:ind w:firstLine="709"/>
        <w:rPr>
          <w:rFonts w:ascii="Times New Roman" w:hAnsi="Times New Roman" w:cs="Times New Roman"/>
          <w:color w:val="auto"/>
          <w:sz w:val="24"/>
          <w:szCs w:val="24"/>
        </w:rPr>
      </w:pPr>
      <w:r w:rsidRPr="007016B5">
        <w:rPr>
          <w:rFonts w:ascii="Times New Roman" w:hAnsi="Times New Roman" w:cs="Times New Roman"/>
          <w:b/>
          <w:bCs/>
          <w:color w:val="auto"/>
          <w:sz w:val="24"/>
          <w:szCs w:val="24"/>
        </w:rPr>
        <w:t>Обеспечение доступности для инвалидов</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lastRenderedPageBreak/>
        <w:t>возможность беспрепятственного входа в объекты и выхода из них;</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 xml:space="preserve">обеспечение допуска </w:t>
      </w:r>
      <w:proofErr w:type="spellStart"/>
      <w:r w:rsidRPr="007016B5">
        <w:rPr>
          <w:rFonts w:ascii="Times New Roman" w:hAnsi="Times New Roman" w:cs="Times New Roman"/>
          <w:color w:val="auto"/>
          <w:sz w:val="24"/>
          <w:szCs w:val="24"/>
        </w:rPr>
        <w:t>сурдопереводчика</w:t>
      </w:r>
      <w:proofErr w:type="spellEnd"/>
      <w:r w:rsidRPr="007016B5">
        <w:rPr>
          <w:rFonts w:ascii="Times New Roman" w:hAnsi="Times New Roman" w:cs="Times New Roman"/>
          <w:color w:val="auto"/>
          <w:sz w:val="24"/>
          <w:szCs w:val="24"/>
        </w:rPr>
        <w:t xml:space="preserve">, </w:t>
      </w:r>
      <w:proofErr w:type="spellStart"/>
      <w:r w:rsidRPr="007016B5">
        <w:rPr>
          <w:rFonts w:ascii="Times New Roman" w:hAnsi="Times New Roman" w:cs="Times New Roman"/>
          <w:color w:val="auto"/>
          <w:sz w:val="24"/>
          <w:szCs w:val="24"/>
        </w:rPr>
        <w:t>тифлосурдопереводчика</w:t>
      </w:r>
      <w:proofErr w:type="spellEnd"/>
      <w:r w:rsidRPr="007016B5">
        <w:rPr>
          <w:rFonts w:ascii="Times New Roman" w:hAnsi="Times New Roman" w:cs="Times New Roman"/>
          <w:color w:val="auto"/>
          <w:sz w:val="24"/>
          <w:szCs w:val="24"/>
        </w:rPr>
        <w:t>, а также иного лица, владеющего жестовым языком;</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101A35" w:rsidRPr="007016B5" w:rsidRDefault="00101A35" w:rsidP="00101A35">
      <w:pPr>
        <w:pStyle w:val="a9"/>
        <w:spacing w:after="0" w:line="100" w:lineRule="atLeast"/>
        <w:ind w:firstLine="709"/>
        <w:jc w:val="both"/>
        <w:rPr>
          <w:rFonts w:ascii="Times New Roman" w:hAnsi="Times New Roman" w:cs="Times New Roman"/>
          <w:color w:val="auto"/>
          <w:sz w:val="24"/>
          <w:szCs w:val="24"/>
        </w:rPr>
      </w:pPr>
      <w:r w:rsidRPr="007016B5">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101A35" w:rsidRPr="007016B5" w:rsidRDefault="00101A35" w:rsidP="00101A35">
      <w:pPr>
        <w:suppressAutoHyphens/>
        <w:spacing w:after="0" w:line="100" w:lineRule="atLeast"/>
        <w:rPr>
          <w:rFonts w:ascii="Times New Roman" w:hAnsi="Times New Roman" w:cs="Times New Roman"/>
          <w:sz w:val="24"/>
          <w:szCs w:val="24"/>
          <w:lang w:eastAsia="ar-SA"/>
        </w:rPr>
      </w:pPr>
    </w:p>
    <w:p w:rsidR="00101A35" w:rsidRPr="007016B5" w:rsidRDefault="00101A35" w:rsidP="00101A35">
      <w:pPr>
        <w:autoSpaceDE w:val="0"/>
        <w:autoSpaceDN w:val="0"/>
        <w:adjustRightInd w:val="0"/>
        <w:spacing w:after="0" w:line="240" w:lineRule="auto"/>
        <w:ind w:firstLine="540"/>
        <w:jc w:val="both"/>
        <w:rPr>
          <w:rFonts w:ascii="Times New Roman" w:hAnsi="Times New Roman" w:cs="Times New Roman"/>
          <w:b/>
          <w:bCs/>
          <w:sz w:val="24"/>
          <w:szCs w:val="24"/>
        </w:rPr>
      </w:pPr>
      <w:r w:rsidRPr="007016B5">
        <w:rPr>
          <w:rFonts w:ascii="Times New Roman"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01A35" w:rsidRPr="007016B5" w:rsidRDefault="00101A35" w:rsidP="00101A35">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101A35" w:rsidRPr="007016B5" w:rsidRDefault="00101A35" w:rsidP="00101A35">
      <w:pPr>
        <w:spacing w:after="0" w:line="240" w:lineRule="auto"/>
        <w:ind w:firstLine="539"/>
        <w:jc w:val="both"/>
        <w:rPr>
          <w:rFonts w:ascii="Times New Roman" w:hAnsi="Times New Roman" w:cs="Times New Roman"/>
          <w:b/>
          <w:bCs/>
          <w:sz w:val="24"/>
          <w:szCs w:val="24"/>
        </w:rPr>
      </w:pPr>
      <w:r w:rsidRPr="007016B5">
        <w:rPr>
          <w:rFonts w:ascii="Times New Roman" w:hAnsi="Times New Roman" w:cs="Times New Roman"/>
          <w:b/>
          <w:bCs/>
          <w:sz w:val="24"/>
          <w:szCs w:val="24"/>
        </w:rPr>
        <w:t xml:space="preserve">Показатели доступности </w:t>
      </w:r>
      <w:r w:rsidRPr="007016B5">
        <w:rPr>
          <w:rFonts w:ascii="Times New Roman" w:hAnsi="Times New Roman" w:cs="Times New Roman"/>
          <w:sz w:val="24"/>
          <w:szCs w:val="24"/>
        </w:rPr>
        <w:t>муниципальной</w:t>
      </w:r>
      <w:r w:rsidRPr="007016B5">
        <w:rPr>
          <w:rFonts w:ascii="Times New Roman" w:hAnsi="Times New Roman" w:cs="Times New Roman"/>
          <w:b/>
          <w:bCs/>
          <w:sz w:val="24"/>
          <w:szCs w:val="24"/>
        </w:rPr>
        <w:t xml:space="preserve">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101A35" w:rsidRPr="007016B5" w:rsidRDefault="00101A35" w:rsidP="00101A35">
      <w:pPr>
        <w:spacing w:after="0" w:line="240" w:lineRule="auto"/>
        <w:ind w:firstLine="284"/>
        <w:rPr>
          <w:rFonts w:ascii="Times New Roman" w:hAnsi="Times New Roman" w:cs="Times New Roman"/>
          <w:sz w:val="24"/>
          <w:szCs w:val="24"/>
        </w:rPr>
      </w:pPr>
    </w:p>
    <w:p w:rsidR="00101A35" w:rsidRPr="007016B5" w:rsidRDefault="00101A35" w:rsidP="00101A35">
      <w:pPr>
        <w:spacing w:after="0" w:line="240" w:lineRule="auto"/>
        <w:ind w:firstLine="284"/>
        <w:rPr>
          <w:rFonts w:ascii="Times New Roman" w:hAnsi="Times New Roman" w:cs="Times New Roman"/>
          <w:b/>
          <w:bCs/>
          <w:sz w:val="24"/>
          <w:szCs w:val="24"/>
        </w:rPr>
      </w:pPr>
      <w:r w:rsidRPr="007016B5">
        <w:rPr>
          <w:rFonts w:ascii="Times New Roman" w:hAnsi="Times New Roman" w:cs="Times New Roman"/>
          <w:b/>
          <w:bCs/>
          <w:sz w:val="24"/>
          <w:szCs w:val="24"/>
        </w:rPr>
        <w:t>Показатели качества муниципальной услуги:</w:t>
      </w:r>
    </w:p>
    <w:p w:rsidR="00101A35" w:rsidRPr="007016B5" w:rsidRDefault="00101A35" w:rsidP="00101A35">
      <w:pPr>
        <w:spacing w:after="0" w:line="240" w:lineRule="auto"/>
        <w:ind w:firstLine="284"/>
        <w:rPr>
          <w:rFonts w:ascii="Times New Roman" w:hAnsi="Times New Roman" w:cs="Times New Roman"/>
          <w:b/>
          <w:bCs/>
          <w:sz w:val="24"/>
          <w:szCs w:val="24"/>
        </w:rPr>
      </w:pP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полнота и актуальность информации о порядке предоставления муниципальной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отсутствием очередей при приеме и выдаче документов заявителям;</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101A35" w:rsidRPr="007016B5" w:rsidRDefault="00101A35" w:rsidP="00101A35">
      <w:pPr>
        <w:spacing w:after="0" w:line="240" w:lineRule="auto"/>
        <w:ind w:firstLine="539"/>
        <w:jc w:val="both"/>
        <w:rPr>
          <w:rFonts w:ascii="Times New Roman" w:hAnsi="Times New Roman" w:cs="Times New Roman"/>
          <w:sz w:val="24"/>
          <w:szCs w:val="24"/>
        </w:rPr>
      </w:pPr>
      <w:r w:rsidRPr="007016B5">
        <w:rPr>
          <w:rFonts w:ascii="Times New Roman" w:hAnsi="Times New Roman" w:cs="Times New Roman"/>
          <w:sz w:val="24"/>
          <w:szCs w:val="24"/>
        </w:rPr>
        <w:t>предоставление возможности получения муниципальной услуги в электронном виде.</w:t>
      </w:r>
    </w:p>
    <w:p w:rsidR="00101A35" w:rsidRPr="007016B5" w:rsidRDefault="00101A35" w:rsidP="00101A35">
      <w:pPr>
        <w:spacing w:after="0" w:line="240" w:lineRule="auto"/>
        <w:ind w:firstLine="539"/>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7016B5">
        <w:rPr>
          <w:rFonts w:ascii="Times New Roman" w:hAnsi="Times New Roman" w:cs="Times New Roman"/>
          <w:b/>
          <w:bCs/>
          <w:sz w:val="24"/>
          <w:szCs w:val="24"/>
        </w:rPr>
        <w:t>в</w:t>
      </w:r>
      <w:proofErr w:type="gramEnd"/>
      <w:r w:rsidRPr="007016B5">
        <w:rPr>
          <w:rFonts w:ascii="Times New Roman" w:hAnsi="Times New Roman" w:cs="Times New Roman"/>
          <w:b/>
          <w:bCs/>
          <w:sz w:val="24"/>
          <w:szCs w:val="24"/>
        </w:rPr>
        <w:t xml:space="preserve"> электронной </w:t>
      </w:r>
    </w:p>
    <w:p w:rsidR="00101A35" w:rsidRPr="007016B5" w:rsidRDefault="00101A35" w:rsidP="00101A35">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7016B5">
        <w:rPr>
          <w:rFonts w:ascii="Times New Roman" w:hAnsi="Times New Roman" w:cs="Times New Roman"/>
          <w:b/>
          <w:bCs/>
          <w:sz w:val="24"/>
          <w:szCs w:val="24"/>
        </w:rPr>
        <w:t>форме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2.18.1. Особенности предоставления муниципальной услуги в ОБУ «МФЦ». </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Услуга в ОБУ «МФЦ» не предоставляется.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2.18.2. Особенности предоставления муниципальной услуги в электронной форме.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Для получения муниципальной услуги в электронном виде необходимо заполнить заявление о предоставлении муниципальной услуги.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Заявление в электронном виде поступит в администрацию.</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Уточнить текущее состояние заявления можно в разделе «Мои заявки».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101A35" w:rsidRPr="007016B5" w:rsidRDefault="00101A35" w:rsidP="00101A35">
      <w:pPr>
        <w:suppressAutoHyphens/>
        <w:spacing w:after="0" w:line="100" w:lineRule="atLeast"/>
        <w:jc w:val="center"/>
        <w:rPr>
          <w:rFonts w:ascii="Times New Roman" w:hAnsi="Times New Roman" w:cs="Times New Roman"/>
          <w:b/>
          <w:bCs/>
          <w:sz w:val="24"/>
          <w:szCs w:val="24"/>
          <w:lang w:eastAsia="ar-SA"/>
        </w:rPr>
      </w:pPr>
    </w:p>
    <w:p w:rsidR="00101A35" w:rsidRPr="007016B5" w:rsidRDefault="00101A35" w:rsidP="00101A35">
      <w:pPr>
        <w:spacing w:after="0" w:line="240" w:lineRule="auto"/>
        <w:jc w:val="center"/>
        <w:rPr>
          <w:rFonts w:ascii="Times New Roman" w:hAnsi="Times New Roman" w:cs="Times New Roman"/>
          <w:b/>
          <w:bCs/>
          <w:sz w:val="24"/>
          <w:szCs w:val="24"/>
        </w:rPr>
      </w:pPr>
      <w:r w:rsidRPr="007016B5">
        <w:rPr>
          <w:rFonts w:ascii="Times New Roman" w:hAnsi="Times New Roman" w:cs="Times New Roman"/>
          <w:b/>
          <w:bCs/>
          <w:sz w:val="24"/>
          <w:szCs w:val="24"/>
          <w:lang w:val="en-US"/>
        </w:rPr>
        <w:t>III</w:t>
      </w:r>
      <w:r w:rsidRPr="007016B5">
        <w:rPr>
          <w:rFonts w:ascii="Times New Roman" w:hAnsi="Times New Roman" w:cs="Times New Roman"/>
          <w:b/>
          <w:bCs/>
          <w:sz w:val="24"/>
          <w:szCs w:val="24"/>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7016B5">
        <w:rPr>
          <w:rFonts w:ascii="Times New Roman" w:hAnsi="Times New Roman" w:cs="Times New Roman"/>
          <w:b/>
          <w:bCs/>
          <w:sz w:val="24"/>
          <w:szCs w:val="24"/>
        </w:rPr>
        <w:lastRenderedPageBreak/>
        <w:t xml:space="preserve">АДМИНИСТРАТИВНЫХ ПРОЦЕДУР В ЭЛЕКТРОННОЙ ФОРМЕ, А ТАКЖЕ ОСОБЕННОСТИ ВЫПОЛНЕНИЯ АДМИНИСТРАТИВНЫХ ПРОЦЕДУР В МНОГОФУНКЦИОНАЛЬНЫХ ЦЕНТРАХ </w:t>
      </w:r>
    </w:p>
    <w:p w:rsidR="00101A35" w:rsidRPr="007016B5" w:rsidRDefault="00101A35" w:rsidP="00101A35">
      <w:pPr>
        <w:widowControl w:val="0"/>
        <w:tabs>
          <w:tab w:val="left" w:pos="0"/>
        </w:tabs>
        <w:autoSpaceDE w:val="0"/>
        <w:autoSpaceDN w:val="0"/>
        <w:adjustRightInd w:val="0"/>
        <w:spacing w:after="0" w:line="100" w:lineRule="atLeast"/>
        <w:jc w:val="both"/>
        <w:rPr>
          <w:rFonts w:ascii="Times New Roman" w:hAnsi="Times New Roman" w:cs="Times New Roman"/>
          <w:sz w:val="24"/>
          <w:szCs w:val="24"/>
          <w:lang w:eastAsia="ar-SA"/>
        </w:rPr>
      </w:pPr>
    </w:p>
    <w:p w:rsidR="00101A35" w:rsidRPr="007016B5" w:rsidRDefault="00101A35" w:rsidP="00101A35">
      <w:pPr>
        <w:widowControl w:val="0"/>
        <w:autoSpaceDE w:val="0"/>
        <w:autoSpaceDN w:val="0"/>
        <w:adjustRightInd w:val="0"/>
        <w:spacing w:after="0" w:line="312" w:lineRule="atLeast"/>
        <w:jc w:val="center"/>
        <w:outlineLvl w:val="4"/>
        <w:rPr>
          <w:rFonts w:ascii="Times New Roman" w:hAnsi="Times New Roman" w:cs="Times New Roman"/>
          <w:b/>
          <w:bCs/>
          <w:color w:val="000000"/>
          <w:sz w:val="24"/>
          <w:szCs w:val="24"/>
        </w:rPr>
      </w:pPr>
      <w:r w:rsidRPr="007016B5">
        <w:rPr>
          <w:rFonts w:ascii="Times New Roman" w:hAnsi="Times New Roman" w:cs="Times New Roman"/>
          <w:b/>
          <w:bCs/>
          <w:color w:val="000000"/>
          <w:sz w:val="24"/>
          <w:szCs w:val="24"/>
        </w:rPr>
        <w:t>Исчерпывающий перечень административных процедур:</w:t>
      </w:r>
    </w:p>
    <w:p w:rsidR="00101A35" w:rsidRPr="007016B5" w:rsidRDefault="00101A35" w:rsidP="00101A35">
      <w:pPr>
        <w:widowControl w:val="0"/>
        <w:autoSpaceDE w:val="0"/>
        <w:autoSpaceDN w:val="0"/>
        <w:adjustRightInd w:val="0"/>
        <w:spacing w:after="0" w:line="312" w:lineRule="atLeast"/>
        <w:jc w:val="center"/>
        <w:outlineLvl w:val="4"/>
        <w:rPr>
          <w:rFonts w:ascii="Times New Roman" w:hAnsi="Times New Roman" w:cs="Times New Roman"/>
          <w:b/>
          <w:bCs/>
          <w:color w:val="000000"/>
          <w:sz w:val="24"/>
          <w:szCs w:val="24"/>
        </w:rPr>
      </w:pPr>
    </w:p>
    <w:p w:rsidR="00101A35" w:rsidRPr="007016B5" w:rsidRDefault="00101A35" w:rsidP="00101A35">
      <w:pPr>
        <w:spacing w:after="0"/>
        <w:ind w:firstLine="540"/>
        <w:jc w:val="both"/>
        <w:rPr>
          <w:rFonts w:ascii="Times New Roman" w:hAnsi="Times New Roman" w:cs="Times New Roman"/>
          <w:sz w:val="24"/>
          <w:szCs w:val="24"/>
        </w:rPr>
      </w:pPr>
      <w:r w:rsidRPr="007016B5">
        <w:rPr>
          <w:rFonts w:ascii="Times New Roman" w:hAnsi="Times New Roman" w:cs="Times New Roman"/>
          <w:sz w:val="24"/>
          <w:szCs w:val="24"/>
        </w:rPr>
        <w:t>1) прием и регистрация поступившего заявления, документов;</w:t>
      </w:r>
    </w:p>
    <w:p w:rsidR="00101A35" w:rsidRPr="007016B5" w:rsidRDefault="00101A35" w:rsidP="00101A35">
      <w:pPr>
        <w:spacing w:after="0"/>
        <w:ind w:firstLine="540"/>
        <w:jc w:val="both"/>
        <w:rPr>
          <w:rFonts w:ascii="Times New Roman" w:hAnsi="Times New Roman" w:cs="Times New Roman"/>
          <w:sz w:val="24"/>
          <w:szCs w:val="24"/>
        </w:rPr>
      </w:pPr>
      <w:r w:rsidRPr="007016B5">
        <w:rPr>
          <w:rFonts w:ascii="Times New Roman" w:hAnsi="Times New Roman" w:cs="Times New Roman"/>
          <w:sz w:val="24"/>
          <w:szCs w:val="24"/>
        </w:rPr>
        <w:t>2) формирование и направление межведомственных запросов;</w:t>
      </w:r>
    </w:p>
    <w:p w:rsidR="00101A35" w:rsidRPr="007016B5" w:rsidRDefault="00101A35" w:rsidP="00101A35">
      <w:pPr>
        <w:spacing w:after="0"/>
        <w:ind w:firstLine="540"/>
        <w:jc w:val="both"/>
        <w:outlineLvl w:val="2"/>
        <w:rPr>
          <w:rFonts w:ascii="Times New Roman" w:hAnsi="Times New Roman" w:cs="Times New Roman"/>
          <w:sz w:val="24"/>
          <w:szCs w:val="24"/>
        </w:rPr>
      </w:pPr>
      <w:r w:rsidRPr="007016B5">
        <w:rPr>
          <w:rFonts w:ascii="Times New Roman" w:hAnsi="Times New Roman" w:cs="Times New Roman"/>
          <w:sz w:val="24"/>
          <w:szCs w:val="24"/>
        </w:rPr>
        <w:t>3)  принятие решения о предоставлении муниципальной услуги;</w:t>
      </w:r>
    </w:p>
    <w:p w:rsidR="00101A35" w:rsidRPr="007016B5" w:rsidRDefault="00101A35" w:rsidP="00101A35">
      <w:pPr>
        <w:spacing w:after="0"/>
        <w:ind w:firstLine="540"/>
        <w:jc w:val="both"/>
        <w:rPr>
          <w:rFonts w:ascii="Times New Roman" w:hAnsi="Times New Roman" w:cs="Times New Roman"/>
          <w:sz w:val="24"/>
          <w:szCs w:val="24"/>
        </w:rPr>
      </w:pPr>
      <w:r w:rsidRPr="007016B5">
        <w:rPr>
          <w:rFonts w:ascii="Times New Roman" w:hAnsi="Times New Roman" w:cs="Times New Roman"/>
          <w:sz w:val="24"/>
          <w:szCs w:val="24"/>
        </w:rPr>
        <w:t>4) организация выплаты пенсии за выслугу лет (доплаты к пенсии).</w:t>
      </w:r>
    </w:p>
    <w:p w:rsidR="00101A35" w:rsidRPr="007016B5" w:rsidRDefault="00101A35" w:rsidP="00101A35">
      <w:pPr>
        <w:widowControl w:val="0"/>
        <w:autoSpaceDE w:val="0"/>
        <w:autoSpaceDN w:val="0"/>
        <w:adjustRightInd w:val="0"/>
        <w:spacing w:after="0" w:line="312"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Последовательность муниципальной услуги отражена в блок-схеме согласно приложению 2 к настоящему Административному регламенту.</w:t>
      </w:r>
    </w:p>
    <w:p w:rsidR="00101A35" w:rsidRPr="007016B5" w:rsidRDefault="00101A35" w:rsidP="00101A35">
      <w:pPr>
        <w:spacing w:after="0"/>
        <w:jc w:val="both"/>
        <w:rPr>
          <w:rFonts w:ascii="Times New Roman" w:hAnsi="Times New Roman" w:cs="Times New Roman"/>
          <w:sz w:val="24"/>
          <w:szCs w:val="24"/>
        </w:rPr>
      </w:pPr>
    </w:p>
    <w:p w:rsidR="00101A35" w:rsidRPr="007016B5" w:rsidRDefault="00101A35" w:rsidP="00101A35">
      <w:pPr>
        <w:spacing w:after="0"/>
        <w:ind w:firstLine="708"/>
        <w:jc w:val="center"/>
        <w:rPr>
          <w:rFonts w:ascii="Times New Roman" w:hAnsi="Times New Roman" w:cs="Times New Roman"/>
          <w:b/>
          <w:bCs/>
          <w:sz w:val="24"/>
          <w:szCs w:val="24"/>
        </w:rPr>
      </w:pPr>
      <w:r w:rsidRPr="007016B5">
        <w:rPr>
          <w:rFonts w:ascii="Times New Roman" w:hAnsi="Times New Roman" w:cs="Times New Roman"/>
          <w:b/>
          <w:bCs/>
          <w:sz w:val="24"/>
          <w:szCs w:val="24"/>
        </w:rPr>
        <w:t>3.1. Прием и регистрация поступившего заявления, документов</w:t>
      </w:r>
    </w:p>
    <w:p w:rsidR="00101A35" w:rsidRPr="007016B5" w:rsidRDefault="00101A35" w:rsidP="00101A35">
      <w:pPr>
        <w:spacing w:after="0"/>
        <w:ind w:firstLine="708"/>
        <w:jc w:val="center"/>
        <w:rPr>
          <w:rFonts w:ascii="Times New Roman" w:hAnsi="Times New Roman" w:cs="Times New Roman"/>
          <w:b/>
          <w:bCs/>
          <w:sz w:val="24"/>
          <w:szCs w:val="24"/>
        </w:rPr>
      </w:pPr>
    </w:p>
    <w:p w:rsidR="00101A35" w:rsidRPr="007016B5" w:rsidRDefault="00101A35" w:rsidP="00101A35">
      <w:pPr>
        <w:spacing w:after="0"/>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3.1.1. Основанием для начала административной процедуры является поступившее в Администрацию заявление в виде почтового отправления или  электронной почте, либо предоставленное лично заявителем. </w:t>
      </w:r>
    </w:p>
    <w:p w:rsidR="00101A35" w:rsidRPr="007016B5" w:rsidRDefault="00101A35" w:rsidP="00101A35">
      <w:pPr>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3.1.2. Заявление, предоставленное лично заявителем, поступившее в виде почтового отправления или по электронной почте регистрируется в журнале регистрации входящей корреспонденции.</w:t>
      </w:r>
    </w:p>
    <w:p w:rsidR="00101A35" w:rsidRPr="007016B5" w:rsidRDefault="00101A35" w:rsidP="00101A35">
      <w:pPr>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ab/>
        <w:t>3.1.3. Специалист Администрации:</w:t>
      </w:r>
    </w:p>
    <w:p w:rsidR="00101A35" w:rsidRPr="007016B5" w:rsidRDefault="00101A35" w:rsidP="00101A35">
      <w:pPr>
        <w:pStyle w:val="ConsPlusNormal0"/>
        <w:widowControl/>
        <w:ind w:firstLine="540"/>
        <w:jc w:val="both"/>
        <w:rPr>
          <w:rFonts w:ascii="Times New Roman" w:hAnsi="Times New Roman" w:cs="Times New Roman"/>
          <w:sz w:val="24"/>
          <w:szCs w:val="24"/>
        </w:rPr>
      </w:pPr>
      <w:r w:rsidRPr="007016B5">
        <w:rPr>
          <w:rFonts w:ascii="Times New Roman" w:hAnsi="Times New Roman" w:cs="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101A35" w:rsidRPr="007016B5" w:rsidRDefault="00101A35" w:rsidP="00101A35">
      <w:pPr>
        <w:pStyle w:val="ConsPlusNormal0"/>
        <w:widowControl/>
        <w:ind w:firstLine="540"/>
        <w:jc w:val="both"/>
        <w:rPr>
          <w:rFonts w:ascii="Times New Roman" w:hAnsi="Times New Roman" w:cs="Times New Roman"/>
          <w:sz w:val="24"/>
          <w:szCs w:val="24"/>
        </w:rPr>
      </w:pPr>
      <w:r w:rsidRPr="007016B5">
        <w:rPr>
          <w:rFonts w:ascii="Times New Roman" w:hAnsi="Times New Roman" w:cs="Times New Roman"/>
          <w:sz w:val="24"/>
          <w:szCs w:val="24"/>
        </w:rPr>
        <w:t>сличает подлинники документов с их копиями;</w:t>
      </w:r>
    </w:p>
    <w:p w:rsidR="00101A35" w:rsidRPr="007016B5" w:rsidRDefault="00101A35" w:rsidP="00101A35">
      <w:pPr>
        <w:pStyle w:val="ConsPlusNormal0"/>
        <w:widowControl/>
        <w:ind w:firstLine="540"/>
        <w:jc w:val="both"/>
        <w:rPr>
          <w:rFonts w:ascii="Times New Roman" w:hAnsi="Times New Roman" w:cs="Times New Roman"/>
          <w:sz w:val="24"/>
          <w:szCs w:val="24"/>
        </w:rPr>
      </w:pPr>
      <w:r w:rsidRPr="007016B5">
        <w:rPr>
          <w:rFonts w:ascii="Times New Roman" w:hAnsi="Times New Roman" w:cs="Times New Roman"/>
          <w:sz w:val="24"/>
          <w:szCs w:val="24"/>
        </w:rPr>
        <w:t>выдает (при личном представлении документов заявителем), либо направляет в виде почтового отправления или  электронной почте расписку-уведомление, в которой указывается дата приема заявления, перечень недостающих документов и сроки их представления.</w:t>
      </w:r>
    </w:p>
    <w:p w:rsidR="00101A35" w:rsidRPr="007016B5" w:rsidRDefault="00101A35" w:rsidP="00101A35">
      <w:pPr>
        <w:spacing w:after="0" w:line="240" w:lineRule="auto"/>
        <w:ind w:firstLine="360"/>
        <w:jc w:val="both"/>
        <w:rPr>
          <w:rFonts w:ascii="Times New Roman" w:hAnsi="Times New Roman" w:cs="Times New Roman"/>
          <w:sz w:val="24"/>
          <w:szCs w:val="24"/>
        </w:rPr>
      </w:pPr>
      <w:r w:rsidRPr="007016B5">
        <w:rPr>
          <w:rFonts w:ascii="Times New Roman" w:hAnsi="Times New Roman" w:cs="Times New Roman"/>
          <w:sz w:val="24"/>
          <w:szCs w:val="24"/>
        </w:rPr>
        <w:t>3.1.4. Критерием принятия решения  является обращение заявителя за получением услуги.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3.1.5. Результатом выполнения административной процедуры является прием и регистрация поступившего заявления.</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3.1.6.  Способ фиксации результата - запись в журнале регистрации входящей корреспонденции.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3.1.7. Срок выполнения административной  процедуры составляет 1 (один) день.</w:t>
      </w:r>
    </w:p>
    <w:p w:rsidR="00101A35" w:rsidRPr="007016B5" w:rsidRDefault="00101A35" w:rsidP="00101A35">
      <w:pPr>
        <w:spacing w:after="0"/>
        <w:rPr>
          <w:rFonts w:ascii="Times New Roman" w:hAnsi="Times New Roman" w:cs="Times New Roman"/>
          <w:b/>
          <w:bCs/>
          <w:sz w:val="24"/>
          <w:szCs w:val="24"/>
        </w:rPr>
      </w:pPr>
    </w:p>
    <w:p w:rsidR="00101A35" w:rsidRPr="007016B5" w:rsidRDefault="00101A35" w:rsidP="00101A35">
      <w:pPr>
        <w:spacing w:after="0"/>
        <w:jc w:val="center"/>
        <w:rPr>
          <w:rFonts w:ascii="Times New Roman" w:hAnsi="Times New Roman" w:cs="Times New Roman"/>
          <w:b/>
          <w:bCs/>
          <w:sz w:val="24"/>
          <w:szCs w:val="24"/>
        </w:rPr>
      </w:pPr>
      <w:r w:rsidRPr="007016B5">
        <w:rPr>
          <w:rFonts w:ascii="Times New Roman" w:hAnsi="Times New Roman" w:cs="Times New Roman"/>
          <w:b/>
          <w:bCs/>
          <w:sz w:val="24"/>
          <w:szCs w:val="24"/>
        </w:rPr>
        <w:t>3.2. Формирование и направление межведомственных запросов</w:t>
      </w:r>
    </w:p>
    <w:p w:rsidR="00101A35" w:rsidRPr="007016B5" w:rsidRDefault="00101A35" w:rsidP="00101A35">
      <w:pPr>
        <w:spacing w:after="0"/>
        <w:jc w:val="center"/>
        <w:rPr>
          <w:rFonts w:ascii="Times New Roman" w:hAnsi="Times New Roman" w:cs="Times New Roman"/>
          <w:color w:val="000080"/>
          <w:sz w:val="24"/>
          <w:szCs w:val="24"/>
        </w:rPr>
      </w:pP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3.2.1. Основанием начала административной процедуры является отсутствие документов, указанных в пункте 2.7. настоящего административного регламента.</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3.2.2. Должностное лицо Администрации в течение трех рабочих дней с момента регистрации  заявления формирует и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3.2.3. Направление межведомственного запроса осуществляется следующими способами:</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 курьером, под расписку;</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 с использованием единой системы межведомственного электронного взаимодействия;</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color w:val="FF00FF"/>
          <w:sz w:val="24"/>
          <w:szCs w:val="24"/>
        </w:rPr>
      </w:pPr>
      <w:r w:rsidRPr="007016B5">
        <w:rPr>
          <w:rFonts w:ascii="Times New Roman" w:hAnsi="Times New Roman" w:cs="Times New Roman"/>
          <w:sz w:val="24"/>
          <w:szCs w:val="24"/>
        </w:rPr>
        <w:t>- иными способами, не противоречащими законодательству.</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lastRenderedPageBreak/>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3.2.4.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Максимально допустимый срок осуществления административной процедуры, связанной с запросом документов, составляет 8  рабочих дней с момента регистрации заявления.</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Ответ на запрос регистрируется в установленном порядке.</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При получении ответа на запрос, должностное лицо Администрации приобщает полученный ответ к документам, представленным заявителем.</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3.2.5. Критерием принятия решения  является непредставление заявителем по собственной инициативе документов, указанных в пункте  2.7.</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 xml:space="preserve">3.2.6. Результат административной процедуры – получение ответа на межведомственный запрос. </w:t>
      </w:r>
    </w:p>
    <w:p w:rsidR="00101A35" w:rsidRPr="007016B5" w:rsidRDefault="00101A35" w:rsidP="00101A3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7016B5">
        <w:rPr>
          <w:rFonts w:ascii="Times New Roman" w:hAnsi="Times New Roman" w:cs="Times New Roman"/>
          <w:sz w:val="24"/>
          <w:szCs w:val="24"/>
        </w:rPr>
        <w:t>3.2.7.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101A35" w:rsidRPr="007016B5" w:rsidRDefault="00101A35" w:rsidP="00101A35">
      <w:pPr>
        <w:widowControl w:val="0"/>
        <w:autoSpaceDE w:val="0"/>
        <w:autoSpaceDN w:val="0"/>
        <w:adjustRightInd w:val="0"/>
        <w:spacing w:after="0" w:line="240" w:lineRule="auto"/>
        <w:ind w:firstLine="284"/>
        <w:rPr>
          <w:rFonts w:ascii="Times New Roman" w:hAnsi="Times New Roman" w:cs="Times New Roman"/>
          <w:sz w:val="24"/>
          <w:szCs w:val="24"/>
        </w:rPr>
      </w:pPr>
      <w:r w:rsidRPr="007016B5">
        <w:rPr>
          <w:rFonts w:ascii="Times New Roman" w:hAnsi="Times New Roman" w:cs="Times New Roman"/>
          <w:sz w:val="24"/>
          <w:szCs w:val="24"/>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p>
    <w:p w:rsidR="00101A35" w:rsidRPr="007016B5" w:rsidRDefault="00101A35" w:rsidP="00101A35">
      <w:pPr>
        <w:widowControl w:val="0"/>
        <w:autoSpaceDE w:val="0"/>
        <w:autoSpaceDN w:val="0"/>
        <w:adjustRightInd w:val="0"/>
        <w:spacing w:after="0" w:line="240" w:lineRule="auto"/>
        <w:ind w:firstLine="284"/>
        <w:rPr>
          <w:rFonts w:ascii="Times New Roman" w:hAnsi="Times New Roman" w:cs="Times New Roman"/>
          <w:sz w:val="24"/>
          <w:szCs w:val="24"/>
        </w:rPr>
      </w:pPr>
    </w:p>
    <w:p w:rsidR="00101A35" w:rsidRPr="007016B5" w:rsidRDefault="00101A35" w:rsidP="00101A35">
      <w:pPr>
        <w:spacing w:after="0"/>
        <w:ind w:firstLine="708"/>
        <w:jc w:val="center"/>
        <w:rPr>
          <w:rFonts w:ascii="Times New Roman" w:hAnsi="Times New Roman" w:cs="Times New Roman"/>
          <w:b/>
          <w:bCs/>
          <w:sz w:val="24"/>
          <w:szCs w:val="24"/>
        </w:rPr>
      </w:pPr>
      <w:r w:rsidRPr="007016B5">
        <w:rPr>
          <w:rFonts w:ascii="Times New Roman" w:hAnsi="Times New Roman" w:cs="Times New Roman"/>
          <w:b/>
          <w:bCs/>
          <w:sz w:val="24"/>
          <w:szCs w:val="24"/>
        </w:rPr>
        <w:t xml:space="preserve"> 3.3. Принятие решения о предоставлении муниципальной услуги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 xml:space="preserve">3.3.2.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3.3.3.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3.3.4. Специалист Администрации в течени</w:t>
      </w:r>
      <w:proofErr w:type="gramStart"/>
      <w:r w:rsidRPr="007016B5">
        <w:rPr>
          <w:rFonts w:ascii="Times New Roman" w:hAnsi="Times New Roman" w:cs="Times New Roman"/>
          <w:sz w:val="24"/>
          <w:szCs w:val="24"/>
        </w:rPr>
        <w:t>и</w:t>
      </w:r>
      <w:proofErr w:type="gramEnd"/>
      <w:r w:rsidRPr="007016B5">
        <w:rPr>
          <w:rFonts w:ascii="Times New Roman" w:hAnsi="Times New Roman" w:cs="Times New Roman"/>
          <w:sz w:val="24"/>
          <w:szCs w:val="24"/>
        </w:rPr>
        <w:t xml:space="preserve"> 3-х рабочих дней подготавливает проект распоряжения Администрации.</w:t>
      </w:r>
    </w:p>
    <w:p w:rsidR="00101A35" w:rsidRPr="007016B5" w:rsidRDefault="00101A35" w:rsidP="00101A35">
      <w:pPr>
        <w:tabs>
          <w:tab w:val="left" w:pos="-3420"/>
        </w:tabs>
        <w:suppressAutoHyphens/>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3.3.5.  Подготовленный проект распоряжения направляется для подписания Главой Администрации.</w:t>
      </w:r>
    </w:p>
    <w:p w:rsidR="00101A35" w:rsidRPr="007016B5" w:rsidRDefault="00101A35" w:rsidP="00101A35">
      <w:pPr>
        <w:tabs>
          <w:tab w:val="left" w:pos="-3420"/>
        </w:tabs>
        <w:suppressAutoHyphens/>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3.3.6. Глава  Администрации, либо лицо, его замещающее подписывает проект распоряжения.</w:t>
      </w:r>
    </w:p>
    <w:p w:rsidR="00101A35" w:rsidRPr="007016B5" w:rsidRDefault="00101A35" w:rsidP="00101A35">
      <w:pPr>
        <w:tabs>
          <w:tab w:val="left" w:pos="-3420"/>
        </w:tabs>
        <w:suppressAutoHyphens/>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 xml:space="preserve"> 3.3.7. Подписанное распоряжение направляется специалисту, ответственному за регистрацию документов, для регистрации в установленном порядке и присвоения номера. Процедура регистрации производится  в день поступления распоряжения.</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3.3.8. Максимальный срок выполнения указанных административных действий составляет 5 рабочих дней.</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 xml:space="preserve">3.3.9. Не позднее чем через 5 дней со дня  издания распоряжение о назначении пенсии за выслугу лет (доплаты к трудовой пенсии) или об отказе в ее назначении специалист Администрации извещает заявителя  о принятом решении  в письменной форме. </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3.3.10. Распоряжение о назначении пенсии за выслугу лет (доплаты к трудовой пенсии) вместе с заявлением заявителя и всеми документами необходимыми для назначения пенсии за выслугу лет (доплаты к пенсии) формируются в пенсионное дело, которое ведется и хранится в Администрации.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lastRenderedPageBreak/>
        <w:t xml:space="preserve">3.3.11. Результатом выполнения административной процедуры является </w:t>
      </w:r>
      <w:proofErr w:type="gramStart"/>
      <w:r w:rsidRPr="007016B5">
        <w:rPr>
          <w:rFonts w:ascii="Times New Roman" w:hAnsi="Times New Roman" w:cs="Times New Roman"/>
          <w:sz w:val="24"/>
          <w:szCs w:val="24"/>
        </w:rPr>
        <w:t>принятое</w:t>
      </w:r>
      <w:proofErr w:type="gramEnd"/>
      <w:r w:rsidRPr="007016B5">
        <w:rPr>
          <w:rFonts w:ascii="Times New Roman" w:hAnsi="Times New Roman" w:cs="Times New Roman"/>
          <w:sz w:val="24"/>
          <w:szCs w:val="24"/>
        </w:rPr>
        <w:t xml:space="preserve"> решения о назначении пенсии за выслугу лет (доплаты к трудовой пенсии) либо об отказе в ее назначении.</w:t>
      </w:r>
    </w:p>
    <w:p w:rsidR="00101A35" w:rsidRPr="007016B5" w:rsidRDefault="00101A35" w:rsidP="00101A35">
      <w:pPr>
        <w:spacing w:after="0" w:line="240" w:lineRule="auto"/>
        <w:ind w:firstLine="540"/>
        <w:jc w:val="both"/>
        <w:rPr>
          <w:rFonts w:ascii="Times New Roman" w:hAnsi="Times New Roman" w:cs="Times New Roman"/>
          <w:sz w:val="24"/>
          <w:szCs w:val="24"/>
        </w:rPr>
      </w:pPr>
      <w:r w:rsidRPr="007016B5">
        <w:rPr>
          <w:rFonts w:ascii="Times New Roman" w:hAnsi="Times New Roman" w:cs="Times New Roman"/>
          <w:sz w:val="24"/>
          <w:szCs w:val="24"/>
        </w:rPr>
        <w:t>3.3.12. Способ фиксации результата - зарегистрированное распоряжение Главы Администрации.</w:t>
      </w:r>
    </w:p>
    <w:p w:rsidR="00101A35" w:rsidRPr="007016B5" w:rsidRDefault="00101A35" w:rsidP="00101A35">
      <w:pPr>
        <w:spacing w:after="0" w:line="240" w:lineRule="auto"/>
        <w:ind w:firstLine="540"/>
        <w:jc w:val="both"/>
        <w:rPr>
          <w:rFonts w:ascii="Times New Roman" w:hAnsi="Times New Roman" w:cs="Times New Roman"/>
          <w:sz w:val="24"/>
          <w:szCs w:val="24"/>
        </w:rPr>
      </w:pPr>
    </w:p>
    <w:p w:rsidR="00101A35" w:rsidRPr="007016B5" w:rsidRDefault="00101A35" w:rsidP="00101A35">
      <w:pPr>
        <w:spacing w:after="0" w:line="240" w:lineRule="auto"/>
        <w:ind w:firstLine="720"/>
        <w:jc w:val="both"/>
        <w:rPr>
          <w:rFonts w:ascii="Times New Roman" w:hAnsi="Times New Roman" w:cs="Times New Roman"/>
          <w:b/>
          <w:bCs/>
          <w:sz w:val="24"/>
          <w:szCs w:val="24"/>
        </w:rPr>
      </w:pPr>
      <w:r w:rsidRPr="007016B5">
        <w:rPr>
          <w:rFonts w:ascii="Times New Roman" w:hAnsi="Times New Roman" w:cs="Times New Roman"/>
          <w:b/>
          <w:bCs/>
          <w:sz w:val="24"/>
          <w:szCs w:val="24"/>
        </w:rPr>
        <w:t>3.4. Организация выплаты пенсии за выслугу лет (доплаты к пенсии).</w:t>
      </w:r>
    </w:p>
    <w:p w:rsidR="00101A35" w:rsidRPr="007016B5" w:rsidRDefault="00101A35" w:rsidP="00101A35">
      <w:pPr>
        <w:spacing w:after="0" w:line="240" w:lineRule="auto"/>
        <w:jc w:val="both"/>
        <w:outlineLvl w:val="1"/>
        <w:rPr>
          <w:rFonts w:ascii="Times New Roman" w:hAnsi="Times New Roman" w:cs="Times New Roman"/>
          <w:b/>
          <w:bCs/>
          <w:sz w:val="24"/>
          <w:szCs w:val="24"/>
        </w:rPr>
      </w:pPr>
    </w:p>
    <w:p w:rsidR="00101A35" w:rsidRPr="007016B5" w:rsidRDefault="00101A35" w:rsidP="00101A35">
      <w:pPr>
        <w:spacing w:after="0" w:line="240" w:lineRule="auto"/>
        <w:ind w:firstLine="540"/>
        <w:jc w:val="both"/>
        <w:outlineLvl w:val="1"/>
        <w:rPr>
          <w:rFonts w:ascii="Times New Roman" w:hAnsi="Times New Roman" w:cs="Times New Roman"/>
          <w:sz w:val="24"/>
          <w:szCs w:val="24"/>
        </w:rPr>
      </w:pPr>
      <w:r w:rsidRPr="007016B5">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Главы Администрации.</w:t>
      </w:r>
    </w:p>
    <w:p w:rsidR="00101A35" w:rsidRPr="007016B5" w:rsidRDefault="00101A35" w:rsidP="00101A35">
      <w:pPr>
        <w:spacing w:after="0" w:line="240" w:lineRule="auto"/>
        <w:ind w:firstLine="540"/>
        <w:jc w:val="both"/>
        <w:outlineLvl w:val="1"/>
        <w:rPr>
          <w:rFonts w:ascii="Times New Roman" w:hAnsi="Times New Roman" w:cs="Times New Roman"/>
          <w:sz w:val="24"/>
          <w:szCs w:val="24"/>
        </w:rPr>
      </w:pPr>
      <w:r w:rsidRPr="007016B5">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бухучета и отчетности для организации выплаты пенсии за выслугу лет (доплаты к трудовой пенсии).</w:t>
      </w:r>
    </w:p>
    <w:p w:rsidR="00101A35" w:rsidRPr="007016B5" w:rsidRDefault="00101A35" w:rsidP="00101A35">
      <w:pPr>
        <w:spacing w:after="0" w:line="240" w:lineRule="auto"/>
        <w:ind w:firstLine="540"/>
        <w:jc w:val="both"/>
        <w:outlineLvl w:val="1"/>
        <w:rPr>
          <w:rFonts w:ascii="Times New Roman" w:hAnsi="Times New Roman" w:cs="Times New Roman"/>
          <w:sz w:val="24"/>
          <w:szCs w:val="24"/>
        </w:rPr>
      </w:pPr>
      <w:r w:rsidRPr="007016B5">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101A35" w:rsidRPr="007016B5" w:rsidRDefault="00101A35" w:rsidP="00101A35">
      <w:pPr>
        <w:spacing w:after="0" w:line="240" w:lineRule="auto"/>
        <w:ind w:firstLine="540"/>
        <w:jc w:val="both"/>
        <w:outlineLvl w:val="1"/>
        <w:rPr>
          <w:rFonts w:ascii="Times New Roman" w:hAnsi="Times New Roman" w:cs="Times New Roman"/>
          <w:sz w:val="24"/>
          <w:szCs w:val="24"/>
        </w:rPr>
      </w:pPr>
      <w:r w:rsidRPr="007016B5">
        <w:rPr>
          <w:rFonts w:ascii="Times New Roman" w:hAnsi="Times New Roman" w:cs="Times New Roman"/>
          <w:sz w:val="24"/>
          <w:szCs w:val="24"/>
        </w:rPr>
        <w:t>3.4.4  Результатом выполнения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101A35" w:rsidRPr="007016B5" w:rsidRDefault="00101A35" w:rsidP="00101A35">
      <w:pPr>
        <w:pStyle w:val="ConsPlusNormal0"/>
        <w:widowControl/>
        <w:ind w:firstLine="0"/>
        <w:outlineLvl w:val="1"/>
        <w:rPr>
          <w:rFonts w:ascii="Times New Roman" w:hAnsi="Times New Roman" w:cs="Times New Roman"/>
          <w:b/>
          <w:bCs/>
          <w:color w:val="000080"/>
          <w:sz w:val="24"/>
          <w:szCs w:val="24"/>
        </w:rPr>
      </w:pPr>
    </w:p>
    <w:p w:rsidR="00101A35" w:rsidRPr="007016B5" w:rsidRDefault="00101A35" w:rsidP="00101A35">
      <w:pPr>
        <w:widowControl w:val="0"/>
        <w:autoSpaceDE w:val="0"/>
        <w:autoSpaceDN w:val="0"/>
        <w:adjustRightInd w:val="0"/>
        <w:spacing w:after="0" w:line="240" w:lineRule="auto"/>
        <w:jc w:val="center"/>
        <w:outlineLvl w:val="2"/>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ind w:firstLine="709"/>
        <w:jc w:val="center"/>
        <w:rPr>
          <w:rFonts w:ascii="Times New Roman" w:hAnsi="Times New Roman" w:cs="Times New Roman"/>
          <w:b/>
          <w:bCs/>
          <w:caps/>
          <w:sz w:val="24"/>
          <w:szCs w:val="24"/>
        </w:rPr>
      </w:pPr>
      <w:r w:rsidRPr="007016B5">
        <w:rPr>
          <w:rFonts w:ascii="Times New Roman" w:hAnsi="Times New Roman" w:cs="Times New Roman"/>
          <w:b/>
          <w:bCs/>
          <w:sz w:val="24"/>
          <w:szCs w:val="24"/>
          <w:lang w:val="en-US"/>
        </w:rPr>
        <w:t>IV</w:t>
      </w:r>
      <w:r w:rsidRPr="007016B5">
        <w:rPr>
          <w:rFonts w:ascii="Times New Roman" w:hAnsi="Times New Roman" w:cs="Times New Roman"/>
          <w:b/>
          <w:bCs/>
          <w:sz w:val="24"/>
          <w:szCs w:val="24"/>
        </w:rPr>
        <w:t xml:space="preserve">. </w:t>
      </w:r>
      <w:r w:rsidRPr="007016B5">
        <w:rPr>
          <w:rFonts w:ascii="Times New Roman" w:hAnsi="Times New Roman" w:cs="Times New Roman"/>
          <w:b/>
          <w:bCs/>
          <w:caps/>
          <w:sz w:val="24"/>
          <w:szCs w:val="24"/>
        </w:rPr>
        <w:t>Формы контроля за исполнением административного регламента</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jc w:val="center"/>
        <w:rPr>
          <w:rFonts w:ascii="Times New Roman" w:hAnsi="Times New Roman" w:cs="Times New Roman"/>
          <w:sz w:val="24"/>
          <w:szCs w:val="24"/>
        </w:rPr>
      </w:pPr>
      <w:r w:rsidRPr="007016B5">
        <w:rPr>
          <w:rFonts w:ascii="Times New Roman" w:hAnsi="Times New Roman" w:cs="Times New Roman"/>
          <w:b/>
          <w:bCs/>
          <w:sz w:val="24"/>
          <w:szCs w:val="24"/>
        </w:rPr>
        <w:t xml:space="preserve">4.1. Порядок осуществления текущего </w:t>
      </w:r>
      <w:proofErr w:type="gramStart"/>
      <w:r w:rsidRPr="007016B5">
        <w:rPr>
          <w:rFonts w:ascii="Times New Roman" w:hAnsi="Times New Roman" w:cs="Times New Roman"/>
          <w:b/>
          <w:bCs/>
          <w:sz w:val="24"/>
          <w:szCs w:val="24"/>
        </w:rPr>
        <w:t>контроля за</w:t>
      </w:r>
      <w:proofErr w:type="gramEnd"/>
      <w:r w:rsidRPr="007016B5">
        <w:rPr>
          <w:rFonts w:ascii="Times New Roman" w:hAnsi="Times New Roman" w:cs="Times New Roman"/>
          <w:b/>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4.1.1. Текущий </w:t>
      </w:r>
      <w:proofErr w:type="gramStart"/>
      <w:r w:rsidRPr="007016B5">
        <w:rPr>
          <w:rFonts w:ascii="Times New Roman" w:hAnsi="Times New Roman" w:cs="Times New Roman"/>
          <w:sz w:val="24"/>
          <w:szCs w:val="24"/>
        </w:rPr>
        <w:t>контроль за</w:t>
      </w:r>
      <w:proofErr w:type="gramEnd"/>
      <w:r w:rsidRPr="007016B5">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4.1.2. Периодичность осуществления текущего контроля устанавливается распоряжением главы сельсовета.</w:t>
      </w:r>
    </w:p>
    <w:p w:rsidR="00101A35" w:rsidRPr="007016B5" w:rsidRDefault="00101A35" w:rsidP="00101A35">
      <w:pPr>
        <w:tabs>
          <w:tab w:val="left" w:pos="709"/>
        </w:tabs>
        <w:suppressAutoHyphens/>
        <w:spacing w:after="0" w:line="100" w:lineRule="atLeast"/>
        <w:ind w:firstLine="540"/>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jc w:val="center"/>
        <w:rPr>
          <w:rFonts w:ascii="Times New Roman" w:hAnsi="Times New Roman" w:cs="Times New Roman"/>
          <w:sz w:val="24"/>
          <w:szCs w:val="24"/>
        </w:rPr>
      </w:pPr>
      <w:r w:rsidRPr="007016B5">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016B5">
        <w:rPr>
          <w:rFonts w:ascii="Times New Roman" w:hAnsi="Times New Roman" w:cs="Times New Roman"/>
          <w:b/>
          <w:bCs/>
          <w:sz w:val="24"/>
          <w:szCs w:val="24"/>
        </w:rPr>
        <w:t>контроля за</w:t>
      </w:r>
      <w:proofErr w:type="gramEnd"/>
      <w:r w:rsidRPr="007016B5">
        <w:rPr>
          <w:rFonts w:ascii="Times New Roman" w:hAnsi="Times New Roman" w:cs="Times New Roman"/>
          <w:b/>
          <w:bCs/>
          <w:sz w:val="24"/>
          <w:szCs w:val="24"/>
        </w:rPr>
        <w:t xml:space="preserve"> полнотой и качеством предоставления муниципальной услуги</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4.2.1. </w:t>
      </w:r>
      <w:proofErr w:type="gramStart"/>
      <w:r w:rsidRPr="007016B5">
        <w:rPr>
          <w:rFonts w:ascii="Times New Roman" w:hAnsi="Times New Roman" w:cs="Times New Roman"/>
          <w:sz w:val="24"/>
          <w:szCs w:val="24"/>
        </w:rPr>
        <w:t>Контроль за</w:t>
      </w:r>
      <w:proofErr w:type="gramEnd"/>
      <w:r w:rsidRPr="007016B5">
        <w:rPr>
          <w:rFonts w:ascii="Times New Roman" w:hAnsi="Times New Roman" w:cs="Times New Roman"/>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4.2.2. Порядок и периодичность </w:t>
      </w:r>
      <w:proofErr w:type="gramStart"/>
      <w:r w:rsidRPr="007016B5">
        <w:rPr>
          <w:rFonts w:ascii="Times New Roman" w:hAnsi="Times New Roman" w:cs="Times New Roman"/>
          <w:sz w:val="24"/>
          <w:szCs w:val="24"/>
        </w:rPr>
        <w:t>проведения плановых проверок выполнения положений Регламента</w:t>
      </w:r>
      <w:proofErr w:type="gramEnd"/>
      <w:r w:rsidRPr="007016B5">
        <w:rPr>
          <w:rFonts w:ascii="Times New Roman" w:hAnsi="Times New Roman" w:cs="Times New Roman"/>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101A35" w:rsidRPr="007016B5" w:rsidRDefault="00101A35" w:rsidP="00101A35">
      <w:pPr>
        <w:tabs>
          <w:tab w:val="left" w:pos="709"/>
        </w:tabs>
        <w:suppressAutoHyphens/>
        <w:spacing w:after="0" w:line="100" w:lineRule="atLeast"/>
        <w:jc w:val="both"/>
        <w:rPr>
          <w:rFonts w:ascii="Times New Roman" w:hAnsi="Times New Roman" w:cs="Times New Roman"/>
          <w:sz w:val="24"/>
          <w:szCs w:val="24"/>
        </w:rPr>
      </w:pPr>
      <w:r w:rsidRPr="007016B5">
        <w:rPr>
          <w:rFonts w:ascii="Times New Roman" w:hAnsi="Times New Roman" w:cs="Times New Roman"/>
          <w:sz w:val="24"/>
          <w:szCs w:val="24"/>
        </w:rPr>
        <w:lastRenderedPageBreak/>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01A35" w:rsidRPr="007016B5" w:rsidRDefault="00101A35" w:rsidP="00101A35">
      <w:pPr>
        <w:tabs>
          <w:tab w:val="left" w:pos="709"/>
        </w:tabs>
        <w:suppressAutoHyphens/>
        <w:spacing w:after="0" w:line="100" w:lineRule="atLeast"/>
        <w:jc w:val="center"/>
        <w:rPr>
          <w:rFonts w:ascii="Times New Roman" w:hAnsi="Times New Roman" w:cs="Times New Roman"/>
          <w:sz w:val="24"/>
          <w:szCs w:val="24"/>
        </w:rPr>
      </w:pPr>
      <w:r w:rsidRPr="007016B5">
        <w:rPr>
          <w:rFonts w:ascii="Times New Roman" w:hAnsi="Times New Roman" w:cs="Times New Roman"/>
          <w:b/>
          <w:bCs/>
          <w:sz w:val="24"/>
          <w:szCs w:val="24"/>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01A35" w:rsidRPr="007016B5" w:rsidRDefault="00101A35" w:rsidP="00101A35">
      <w:pPr>
        <w:tabs>
          <w:tab w:val="left" w:pos="709"/>
        </w:tabs>
        <w:suppressAutoHyphens/>
        <w:spacing w:after="0" w:line="100" w:lineRule="atLeast"/>
        <w:jc w:val="center"/>
        <w:rPr>
          <w:rFonts w:ascii="Times New Roman" w:hAnsi="Times New Roman" w:cs="Times New Roman"/>
          <w:sz w:val="24"/>
          <w:szCs w:val="24"/>
        </w:rPr>
      </w:pPr>
      <w:r w:rsidRPr="007016B5">
        <w:rPr>
          <w:rFonts w:ascii="Times New Roman" w:hAnsi="Times New Roman" w:cs="Times New Roman"/>
          <w:b/>
          <w:bCs/>
          <w:sz w:val="24"/>
          <w:szCs w:val="24"/>
        </w:rPr>
        <w:t xml:space="preserve">4.4. Положения, характеризующие требования к порядку и формам </w:t>
      </w:r>
      <w:proofErr w:type="gramStart"/>
      <w:r w:rsidRPr="007016B5">
        <w:rPr>
          <w:rFonts w:ascii="Times New Roman" w:hAnsi="Times New Roman" w:cs="Times New Roman"/>
          <w:b/>
          <w:bCs/>
          <w:sz w:val="24"/>
          <w:szCs w:val="24"/>
        </w:rPr>
        <w:t>контроля за</w:t>
      </w:r>
      <w:proofErr w:type="gramEnd"/>
      <w:r w:rsidRPr="007016B5">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proofErr w:type="gramStart"/>
      <w:r w:rsidRPr="007016B5">
        <w:rPr>
          <w:rFonts w:ascii="Times New Roman" w:hAnsi="Times New Roman" w:cs="Times New Roman"/>
          <w:sz w:val="24"/>
          <w:szCs w:val="24"/>
        </w:rPr>
        <w:t>Контроль за</w:t>
      </w:r>
      <w:proofErr w:type="gramEnd"/>
      <w:r w:rsidRPr="007016B5">
        <w:rPr>
          <w:rFonts w:ascii="Times New Roman" w:hAnsi="Times New Roman" w:cs="Times New Roman"/>
          <w:sz w:val="24"/>
          <w:szCs w:val="24"/>
        </w:rPr>
        <w:t xml:space="preserve"> предоставлением муниципальной услуги со стороны граждан, их объединений и организаций осуществляется:</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общественными объединениями и организациями;</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иными органами, в установленном законом порядке.</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 xml:space="preserve">Граждане, их объединения и организации вправе осуществлять </w:t>
      </w:r>
      <w:proofErr w:type="gramStart"/>
      <w:r w:rsidRPr="007016B5">
        <w:rPr>
          <w:rFonts w:ascii="Times New Roman" w:hAnsi="Times New Roman" w:cs="Times New Roman"/>
          <w:sz w:val="24"/>
          <w:szCs w:val="24"/>
        </w:rPr>
        <w:t>контроль за</w:t>
      </w:r>
      <w:proofErr w:type="gramEnd"/>
      <w:r w:rsidRPr="007016B5">
        <w:rPr>
          <w:rFonts w:ascii="Times New Roman" w:hAnsi="Times New Roman" w:cs="Times New Roman"/>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Граждане, их объединения и организации также вправе:</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 направлять замечания и предложения по улучшению доступности и качества предоставления муниципальной услуги;</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r w:rsidRPr="007016B5">
        <w:rPr>
          <w:rFonts w:ascii="Times New Roman" w:hAnsi="Times New Roman" w:cs="Times New Roman"/>
          <w:sz w:val="24"/>
          <w:szCs w:val="24"/>
        </w:rPr>
        <w:t>- вносить предложения о мерах по устранению нарушений Регламента.</w:t>
      </w:r>
    </w:p>
    <w:p w:rsidR="00101A35" w:rsidRPr="007016B5" w:rsidRDefault="00101A35" w:rsidP="00101A35">
      <w:pPr>
        <w:tabs>
          <w:tab w:val="left" w:pos="709"/>
        </w:tabs>
        <w:suppressAutoHyphens/>
        <w:spacing w:after="0" w:line="100" w:lineRule="atLeast"/>
        <w:ind w:firstLine="567"/>
        <w:jc w:val="both"/>
        <w:rPr>
          <w:rFonts w:ascii="Times New Roman" w:hAnsi="Times New Roman" w:cs="Times New Roman"/>
          <w:sz w:val="24"/>
          <w:szCs w:val="24"/>
        </w:rPr>
      </w:pPr>
      <w:proofErr w:type="gramStart"/>
      <w:r w:rsidRPr="007016B5">
        <w:rPr>
          <w:rFonts w:ascii="Times New Roman" w:hAnsi="Times New Roman" w:cs="Times New Roman"/>
          <w:sz w:val="24"/>
          <w:szCs w:val="24"/>
        </w:rPr>
        <w:t>Контроль за</w:t>
      </w:r>
      <w:proofErr w:type="gramEnd"/>
      <w:r w:rsidRPr="007016B5">
        <w:rPr>
          <w:rFonts w:ascii="Times New Roman" w:hAnsi="Times New Roman" w:cs="Times New Roman"/>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jc w:val="center"/>
        <w:rPr>
          <w:rFonts w:ascii="Times New Roman" w:hAnsi="Times New Roman" w:cs="Times New Roman"/>
          <w:sz w:val="24"/>
          <w:szCs w:val="24"/>
        </w:rPr>
      </w:pPr>
      <w:r w:rsidRPr="007016B5">
        <w:rPr>
          <w:rFonts w:ascii="Times New Roman" w:hAnsi="Times New Roman" w:cs="Times New Roman"/>
          <w:b/>
          <w:bCs/>
          <w:sz w:val="24"/>
          <w:szCs w:val="24"/>
          <w:lang w:val="en-US"/>
        </w:rPr>
        <w:t>V</w:t>
      </w:r>
      <w:r w:rsidRPr="007016B5">
        <w:rPr>
          <w:rFonts w:ascii="Times New Roman" w:hAnsi="Times New Roman" w:cs="Times New Roman"/>
          <w:b/>
          <w:bCs/>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rPr>
        <w:t xml:space="preserve">5.1. Информация для заявителя о его праве подать жалобу на решение и  (или) действие (бездействие) администрации </w:t>
      </w:r>
      <w:proofErr w:type="spellStart"/>
      <w:r w:rsidRPr="007016B5">
        <w:rPr>
          <w:rFonts w:ascii="Times New Roman" w:hAnsi="Times New Roman" w:cs="Times New Roman"/>
          <w:b/>
          <w:bCs/>
          <w:sz w:val="24"/>
          <w:szCs w:val="24"/>
        </w:rPr>
        <w:t>сельсоветаи</w:t>
      </w:r>
      <w:proofErr w:type="spellEnd"/>
      <w:r w:rsidRPr="007016B5">
        <w:rPr>
          <w:rFonts w:ascii="Times New Roman" w:hAnsi="Times New Roman" w:cs="Times New Roman"/>
          <w:b/>
          <w:bCs/>
          <w:sz w:val="24"/>
          <w:szCs w:val="24"/>
        </w:rPr>
        <w:t xml:space="preserve"> (или) их должностных лиц при предоставлении услуги</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rPr>
      </w:pPr>
      <w:r w:rsidRPr="007016B5">
        <w:rPr>
          <w:rFonts w:ascii="Times New Roman" w:hAnsi="Times New Roman" w:cs="Times New Roman"/>
          <w:sz w:val="24"/>
          <w:szCs w:val="24"/>
          <w:lang w:eastAsia="ar-SA"/>
        </w:rPr>
        <w:t xml:space="preserve">Заявитель вправе обжаловать решения и действия (бездействие) </w:t>
      </w:r>
      <w:r w:rsidRPr="007016B5">
        <w:rPr>
          <w:rFonts w:ascii="Times New Roman" w:hAnsi="Times New Roman" w:cs="Times New Roman"/>
          <w:sz w:val="24"/>
          <w:szCs w:val="24"/>
        </w:rPr>
        <w:t xml:space="preserve">администрации сельсовета </w:t>
      </w:r>
      <w:r w:rsidRPr="007016B5">
        <w:rPr>
          <w:rFonts w:ascii="Times New Roman" w:hAnsi="Times New Roman" w:cs="Times New Roman"/>
          <w:sz w:val="24"/>
          <w:szCs w:val="24"/>
          <w:lang w:eastAsia="ar-SA"/>
        </w:rPr>
        <w:t>и (или) их должностных лиц при предоставлении услуги в соответствии с законодательством Российской Федерации</w:t>
      </w:r>
      <w:r w:rsidRPr="007016B5">
        <w:rPr>
          <w:rFonts w:ascii="Times New Roman" w:hAnsi="Times New Roman" w:cs="Times New Roman"/>
          <w:sz w:val="24"/>
          <w:szCs w:val="24"/>
        </w:rPr>
        <w:t xml:space="preserve"> в досудебном (внесудебном) и судебном порядке</w:t>
      </w:r>
      <w:r w:rsidRPr="007016B5">
        <w:rPr>
          <w:rFonts w:ascii="Times New Roman" w:hAnsi="Times New Roman" w:cs="Times New Roman"/>
          <w:sz w:val="24"/>
          <w:szCs w:val="24"/>
          <w:lang w:eastAsia="ar-SA"/>
        </w:rPr>
        <w:t>.</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b/>
          <w:bCs/>
          <w:sz w:val="24"/>
          <w:szCs w:val="24"/>
          <w:lang w:eastAsia="ar-SA"/>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lang w:eastAsia="ar-SA"/>
        </w:rPr>
        <w:t>5.2. Предмет жалобы</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rPr>
      </w:pPr>
      <w:r w:rsidRPr="007016B5">
        <w:rPr>
          <w:rFonts w:ascii="Times New Roman" w:hAnsi="Times New Roman" w:cs="Times New Roman"/>
          <w:sz w:val="24"/>
          <w:szCs w:val="24"/>
          <w:lang w:eastAsia="ar-SA"/>
        </w:rPr>
        <w:t xml:space="preserve">Предметом досудебного (внесудебного) обжалования могут являться решения и действия (бездействие) </w:t>
      </w:r>
      <w:r w:rsidRPr="007016B5">
        <w:rPr>
          <w:rFonts w:ascii="Times New Roman" w:hAnsi="Times New Roman" w:cs="Times New Roman"/>
          <w:sz w:val="24"/>
          <w:szCs w:val="24"/>
        </w:rPr>
        <w:t xml:space="preserve">администрации сельсовета </w:t>
      </w:r>
      <w:r w:rsidRPr="007016B5">
        <w:rPr>
          <w:rFonts w:ascii="Times New Roman" w:hAnsi="Times New Roman" w:cs="Times New Roman"/>
          <w:sz w:val="24"/>
          <w:szCs w:val="24"/>
          <w:lang w:eastAsia="ar-SA"/>
        </w:rPr>
        <w:t>и (или) их должностных лиц</w:t>
      </w:r>
      <w:r w:rsidRPr="007016B5">
        <w:rPr>
          <w:rFonts w:ascii="Times New Roman" w:hAnsi="Times New Roman" w:cs="Times New Roman"/>
          <w:sz w:val="24"/>
          <w:szCs w:val="24"/>
        </w:rPr>
        <w:t xml:space="preserve"> п</w:t>
      </w:r>
      <w:r w:rsidRPr="007016B5">
        <w:rPr>
          <w:rFonts w:ascii="Times New Roman" w:hAnsi="Times New Roman" w:cs="Times New Roman"/>
          <w:sz w:val="24"/>
          <w:szCs w:val="24"/>
          <w:lang w:eastAsia="ar-SA"/>
        </w:rPr>
        <w:t>ри предоставлении услуги</w:t>
      </w:r>
      <w:r w:rsidRPr="007016B5">
        <w:rPr>
          <w:rFonts w:ascii="Times New Roman" w:hAnsi="Times New Roman" w:cs="Times New Roman"/>
          <w:sz w:val="24"/>
          <w:szCs w:val="24"/>
        </w:rPr>
        <w:t xml:space="preserve"> на основании настоящего регламента</w:t>
      </w:r>
      <w:r w:rsidRPr="007016B5">
        <w:rPr>
          <w:rFonts w:ascii="Times New Roman" w:hAnsi="Times New Roman" w:cs="Times New Roman"/>
          <w:sz w:val="24"/>
          <w:szCs w:val="24"/>
          <w:lang w:eastAsia="ar-SA"/>
        </w:rPr>
        <w:t>.</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Заявитель имеет право обратиться с жалобой, в том числе в следующих случаях:</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1) нарушения сроков регистрации заявления заявителя о предоставлении услуги;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2) нарушения сроков предоставления услуги;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lastRenderedPageBreak/>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b/>
          <w:bCs/>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rPr>
        <w:t xml:space="preserve">5.3. </w:t>
      </w:r>
      <w:r w:rsidRPr="007016B5">
        <w:rPr>
          <w:rFonts w:ascii="Times New Roman" w:hAnsi="Times New Roman" w:cs="Times New Roman"/>
          <w:b/>
          <w:bCs/>
          <w:sz w:val="24"/>
          <w:szCs w:val="24"/>
          <w:lang w:eastAsia="ar-SA"/>
        </w:rPr>
        <w:t>Органы власти и уполномоченные на рассмотрение жалобы должностные лица, которым может быть направлена жалоба</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b/>
          <w:bCs/>
          <w:sz w:val="24"/>
          <w:szCs w:val="24"/>
        </w:rPr>
      </w:pPr>
    </w:p>
    <w:p w:rsidR="00101A35" w:rsidRPr="007016B5" w:rsidRDefault="00101A35" w:rsidP="00101A35">
      <w:pPr>
        <w:tabs>
          <w:tab w:val="left" w:pos="709"/>
        </w:tabs>
        <w:suppressAutoHyphens/>
        <w:spacing w:after="0" w:line="240" w:lineRule="auto"/>
        <w:ind w:firstLine="709"/>
        <w:jc w:val="center"/>
        <w:rPr>
          <w:rFonts w:ascii="Times New Roman" w:hAnsi="Times New Roman" w:cs="Times New Roman"/>
          <w:sz w:val="24"/>
          <w:szCs w:val="24"/>
        </w:rPr>
      </w:pPr>
      <w:r w:rsidRPr="007016B5">
        <w:rPr>
          <w:rFonts w:ascii="Times New Roman" w:hAnsi="Times New Roman" w:cs="Times New Roman"/>
          <w:b/>
          <w:bCs/>
          <w:sz w:val="24"/>
          <w:szCs w:val="24"/>
        </w:rPr>
        <w:t xml:space="preserve">5.4. </w:t>
      </w:r>
      <w:r w:rsidRPr="007016B5">
        <w:rPr>
          <w:rFonts w:ascii="Times New Roman" w:hAnsi="Times New Roman" w:cs="Times New Roman"/>
          <w:b/>
          <w:bCs/>
          <w:sz w:val="24"/>
          <w:szCs w:val="24"/>
          <w:lang w:eastAsia="ar-SA"/>
        </w:rPr>
        <w:t>Порядок подачи и рассмотрения жалобы</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Жалоба может быть направлена:</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1) по почте;</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2) с использованием информационно-телекоммуникационной сети «Интернет»</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 xml:space="preserve">- на официальный сайт администрации </w:t>
      </w:r>
      <w:proofErr w:type="spellStart"/>
      <w:r>
        <w:rPr>
          <w:rFonts w:ascii="Times New Roman" w:hAnsi="Times New Roman" w:cs="Times New Roman"/>
          <w:kern w:val="1"/>
          <w:sz w:val="24"/>
          <w:szCs w:val="24"/>
        </w:rPr>
        <w:t>Сазановского</w:t>
      </w:r>
      <w:proofErr w:type="spellEnd"/>
      <w:r w:rsidRPr="007016B5">
        <w:rPr>
          <w:rFonts w:ascii="Times New Roman" w:hAnsi="Times New Roman" w:cs="Times New Roman"/>
          <w:kern w:val="1"/>
          <w:sz w:val="24"/>
          <w:szCs w:val="24"/>
        </w:rPr>
        <w:t xml:space="preserve"> </w:t>
      </w:r>
      <w:proofErr w:type="spellStart"/>
      <w:r w:rsidRPr="007016B5">
        <w:rPr>
          <w:rFonts w:ascii="Times New Roman" w:hAnsi="Times New Roman" w:cs="Times New Roman"/>
          <w:kern w:val="1"/>
          <w:sz w:val="24"/>
          <w:szCs w:val="24"/>
        </w:rPr>
        <w:t>сельсовета</w:t>
      </w:r>
      <w:proofErr w:type="gramStart"/>
      <w:r w:rsidRPr="00247F21">
        <w:rPr>
          <w:rFonts w:ascii="Times New Roman" w:hAnsi="Times New Roman" w:cs="Times New Roman"/>
          <w:sz w:val="24"/>
          <w:szCs w:val="24"/>
        </w:rPr>
        <w:t>http</w:t>
      </w:r>
      <w:proofErr w:type="spellEnd"/>
      <w:proofErr w:type="gramEnd"/>
      <w:r w:rsidRPr="00247F21">
        <w:rPr>
          <w:rFonts w:ascii="Times New Roman" w:hAnsi="Times New Roman" w:cs="Times New Roman"/>
          <w:sz w:val="24"/>
          <w:szCs w:val="24"/>
        </w:rPr>
        <w:t>://</w:t>
      </w:r>
      <w:proofErr w:type="spellStart"/>
      <w:r w:rsidRPr="00247F21">
        <w:rPr>
          <w:rFonts w:ascii="Times New Roman" w:hAnsi="Times New Roman" w:cs="Times New Roman"/>
          <w:sz w:val="24"/>
          <w:szCs w:val="24"/>
        </w:rPr>
        <w:t>sazanovka.rkursk.ru</w:t>
      </w:r>
      <w:proofErr w:type="spellEnd"/>
      <w:r w:rsidRPr="007016B5">
        <w:rPr>
          <w:rFonts w:ascii="Times New Roman" w:hAnsi="Times New Roman" w:cs="Times New Roman"/>
          <w:kern w:val="1"/>
          <w:sz w:val="24"/>
          <w:szCs w:val="24"/>
        </w:rPr>
        <w:t xml:space="preserve">; </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 xml:space="preserve">- посредством федеральной государственной информационной системы  «Единый портал государственных и муниципальных услуг (функций)»  </w:t>
      </w:r>
      <w:r w:rsidRPr="007016B5">
        <w:rPr>
          <w:rFonts w:ascii="Times New Roman" w:hAnsi="Times New Roman" w:cs="Times New Roman"/>
          <w:kern w:val="1"/>
          <w:sz w:val="24"/>
          <w:szCs w:val="24"/>
          <w:u w:val="single"/>
        </w:rPr>
        <w:t>http://gosuslugi.ru</w:t>
      </w:r>
      <w:r w:rsidRPr="007016B5">
        <w:rPr>
          <w:rFonts w:ascii="Times New Roman" w:hAnsi="Times New Roman" w:cs="Times New Roman"/>
          <w:kern w:val="1"/>
          <w:sz w:val="24"/>
          <w:szCs w:val="24"/>
        </w:rPr>
        <w:t>;</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 xml:space="preserve">- на официальный сайт Администрации Курской области </w:t>
      </w:r>
      <w:r w:rsidRPr="007016B5">
        <w:rPr>
          <w:rFonts w:ascii="Times New Roman" w:hAnsi="Times New Roman" w:cs="Times New Roman"/>
          <w:kern w:val="1"/>
          <w:sz w:val="24"/>
          <w:szCs w:val="24"/>
          <w:u w:val="single"/>
        </w:rPr>
        <w:t>http://adm.rkursk.ru</w:t>
      </w:r>
      <w:r w:rsidRPr="007016B5">
        <w:rPr>
          <w:rFonts w:ascii="Times New Roman" w:hAnsi="Times New Roman" w:cs="Times New Roman"/>
          <w:kern w:val="1"/>
          <w:sz w:val="24"/>
          <w:szCs w:val="24"/>
        </w:rPr>
        <w:t xml:space="preserve">, </w:t>
      </w:r>
    </w:p>
    <w:p w:rsidR="00101A35" w:rsidRPr="007016B5" w:rsidRDefault="00101A35" w:rsidP="00101A35">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rPr>
      </w:pPr>
      <w:r w:rsidRPr="007016B5">
        <w:rPr>
          <w:rFonts w:ascii="Times New Roman" w:hAnsi="Times New Roman" w:cs="Times New Roman"/>
          <w:kern w:val="1"/>
          <w:sz w:val="24"/>
          <w:szCs w:val="24"/>
        </w:rPr>
        <w:t xml:space="preserve">3) </w:t>
      </w:r>
      <w:proofErr w:type="gramStart"/>
      <w:r w:rsidRPr="007016B5">
        <w:rPr>
          <w:rFonts w:ascii="Times New Roman" w:hAnsi="Times New Roman" w:cs="Times New Roman"/>
          <w:kern w:val="1"/>
          <w:sz w:val="24"/>
          <w:szCs w:val="24"/>
        </w:rPr>
        <w:t>принята</w:t>
      </w:r>
      <w:proofErr w:type="gramEnd"/>
      <w:r w:rsidRPr="007016B5">
        <w:rPr>
          <w:rFonts w:ascii="Times New Roman" w:hAnsi="Times New Roman" w:cs="Times New Roman"/>
          <w:kern w:val="1"/>
          <w:sz w:val="24"/>
          <w:szCs w:val="24"/>
        </w:rPr>
        <w:t xml:space="preserve"> при личном приеме заявителя.</w:t>
      </w:r>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highlight w:val="green"/>
        </w:rPr>
      </w:pPr>
      <w:r w:rsidRPr="007016B5">
        <w:rPr>
          <w:rFonts w:ascii="Times New Roman" w:hAnsi="Times New Roman" w:cs="Times New Roman"/>
          <w:sz w:val="24"/>
          <w:szCs w:val="24"/>
        </w:rPr>
        <w:t xml:space="preserve">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 Адрес официального сайта МФЦ: </w:t>
      </w:r>
      <w:proofErr w:type="spellStart"/>
      <w:r w:rsidRPr="007016B5">
        <w:rPr>
          <w:rFonts w:ascii="Times New Roman" w:hAnsi="Times New Roman" w:cs="Times New Roman"/>
          <w:sz w:val="24"/>
          <w:szCs w:val="24"/>
        </w:rPr>
        <w:t>www.mfc-kursk.ru</w:t>
      </w:r>
      <w:proofErr w:type="spellEnd"/>
      <w:r w:rsidRPr="007016B5">
        <w:rPr>
          <w:rFonts w:ascii="Times New Roman" w:hAnsi="Times New Roman" w:cs="Times New Roman"/>
          <w:sz w:val="24"/>
          <w:szCs w:val="24"/>
        </w:rPr>
        <w:t>.</w:t>
      </w:r>
    </w:p>
    <w:p w:rsidR="00101A35" w:rsidRPr="007016B5" w:rsidRDefault="00101A35" w:rsidP="00101A35">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016B5">
        <w:rPr>
          <w:rFonts w:ascii="Times New Roman" w:hAnsi="Times New Roman" w:cs="Times New Roman"/>
          <w:sz w:val="24"/>
          <w:szCs w:val="24"/>
        </w:rPr>
        <w:t>Все жалобы фиксируются в журнале учета обращений.</w:t>
      </w:r>
    </w:p>
    <w:p w:rsidR="00101A35" w:rsidRPr="007016B5" w:rsidRDefault="00101A35" w:rsidP="00101A35">
      <w:pPr>
        <w:tabs>
          <w:tab w:val="left" w:pos="709"/>
        </w:tabs>
        <w:suppressAutoHyphens/>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 xml:space="preserve"> Жалоба должна содержать:</w:t>
      </w:r>
    </w:p>
    <w:p w:rsidR="00101A35" w:rsidRPr="007016B5" w:rsidRDefault="00101A35" w:rsidP="00101A35">
      <w:pPr>
        <w:tabs>
          <w:tab w:val="left" w:pos="709"/>
        </w:tabs>
        <w:suppressAutoHyphens/>
        <w:spacing w:after="0" w:line="240" w:lineRule="auto"/>
        <w:ind w:firstLine="708"/>
        <w:jc w:val="both"/>
        <w:rPr>
          <w:rFonts w:ascii="Times New Roman" w:hAnsi="Times New Roman" w:cs="Times New Roman"/>
          <w:sz w:val="24"/>
          <w:szCs w:val="24"/>
        </w:rPr>
      </w:pPr>
      <w:r w:rsidRPr="007016B5">
        <w:rPr>
          <w:rFonts w:ascii="Times New Roman" w:hAnsi="Times New Roman" w:cs="Times New Roman"/>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8"/>
        <w:jc w:val="center"/>
        <w:rPr>
          <w:rFonts w:ascii="Times New Roman" w:hAnsi="Times New Roman" w:cs="Times New Roman"/>
          <w:sz w:val="24"/>
          <w:szCs w:val="24"/>
        </w:rPr>
      </w:pPr>
      <w:r w:rsidRPr="007016B5">
        <w:rPr>
          <w:rFonts w:ascii="Times New Roman" w:hAnsi="Times New Roman" w:cs="Times New Roman"/>
          <w:b/>
          <w:bCs/>
          <w:sz w:val="24"/>
          <w:szCs w:val="24"/>
        </w:rPr>
        <w:t>5.5.</w:t>
      </w:r>
      <w:r w:rsidRPr="007016B5">
        <w:rPr>
          <w:rFonts w:ascii="Times New Roman" w:hAnsi="Times New Roman" w:cs="Times New Roman"/>
          <w:b/>
          <w:bCs/>
          <w:sz w:val="24"/>
          <w:szCs w:val="24"/>
          <w:lang w:eastAsia="ar-SA"/>
        </w:rPr>
        <w:t xml:space="preserve"> Сроки рассмотрения жалобы</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7016B5">
        <w:rPr>
          <w:rFonts w:ascii="Times New Roman" w:hAnsi="Times New Roman" w:cs="Times New Roman"/>
          <w:sz w:val="24"/>
          <w:szCs w:val="24"/>
        </w:rPr>
        <w:t xml:space="preserve"> со дня ее регистрации. </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Правительство Российской Федерации вправе установить случаи, при которых срок рассмотрения жалобы может быть сокращен.</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lang w:eastAsia="ar-SA"/>
        </w:rPr>
      </w:pPr>
      <w:r w:rsidRPr="007016B5">
        <w:rPr>
          <w:rFonts w:ascii="Times New Roman" w:hAnsi="Times New Roman" w:cs="Times New Roman"/>
          <w:sz w:val="24"/>
          <w:szCs w:val="24"/>
          <w:lang w:eastAsia="ar-SA"/>
        </w:rPr>
        <w:t>Основания для приостановления рассмотрения жалобы отсутствуют.</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rPr>
        <w:t xml:space="preserve">5.7. </w:t>
      </w:r>
      <w:r w:rsidRPr="007016B5">
        <w:rPr>
          <w:rFonts w:ascii="Times New Roman" w:hAnsi="Times New Roman" w:cs="Times New Roman"/>
          <w:b/>
          <w:bCs/>
          <w:sz w:val="24"/>
          <w:szCs w:val="24"/>
          <w:lang w:eastAsia="ar-SA"/>
        </w:rPr>
        <w:t>Результат рассмотрения жалобы</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По результатам рассмотрения жалобы орган, уполномоченный на ее    рассмотрение, принимает одно из следующих решений:</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proofErr w:type="gramStart"/>
      <w:r w:rsidRPr="007016B5">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101A35" w:rsidRPr="007016B5" w:rsidRDefault="00101A35" w:rsidP="00101A3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7016B5">
        <w:rPr>
          <w:rFonts w:ascii="Times New Roman" w:hAnsi="Times New Roman" w:cs="Times New Roman"/>
          <w:sz w:val="24"/>
          <w:szCs w:val="24"/>
        </w:rPr>
        <w:t>2) отказывает в удовлетворении жалобы.</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rPr>
      </w:pPr>
      <w:r w:rsidRPr="007016B5">
        <w:rPr>
          <w:rFonts w:ascii="Times New Roman" w:hAnsi="Times New Roman" w:cs="Times New Roman"/>
          <w:sz w:val="24"/>
          <w:szCs w:val="24"/>
        </w:rPr>
        <w:t>В случае</w:t>
      </w:r>
      <w:proofErr w:type="gramStart"/>
      <w:r w:rsidRPr="007016B5">
        <w:rPr>
          <w:rFonts w:ascii="Times New Roman" w:hAnsi="Times New Roman" w:cs="Times New Roman"/>
          <w:sz w:val="24"/>
          <w:szCs w:val="24"/>
        </w:rPr>
        <w:t>,</w:t>
      </w:r>
      <w:proofErr w:type="gramEnd"/>
      <w:r w:rsidRPr="007016B5">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 </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sz w:val="24"/>
          <w:szCs w:val="24"/>
        </w:rPr>
      </w:pPr>
      <w:r w:rsidRPr="007016B5">
        <w:rPr>
          <w:rFonts w:ascii="Times New Roman" w:hAnsi="Times New Roman" w:cs="Times New Roman"/>
          <w:b/>
          <w:bCs/>
          <w:sz w:val="24"/>
          <w:szCs w:val="24"/>
        </w:rPr>
        <w:t xml:space="preserve">5.8. </w:t>
      </w:r>
      <w:r w:rsidRPr="007016B5">
        <w:rPr>
          <w:rFonts w:ascii="Times New Roman" w:hAnsi="Times New Roman" w:cs="Times New Roman"/>
          <w:b/>
          <w:bCs/>
          <w:sz w:val="24"/>
          <w:szCs w:val="24"/>
          <w:lang w:eastAsia="ar-SA"/>
        </w:rPr>
        <w:t>Порядок информирования заявителя о результатах рассмотрения</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sz w:val="24"/>
          <w:szCs w:val="24"/>
        </w:rPr>
      </w:pPr>
      <w:r w:rsidRPr="007016B5">
        <w:rPr>
          <w:rFonts w:ascii="Times New Roman" w:hAnsi="Times New Roman" w:cs="Times New Roman"/>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rPr>
      </w:pPr>
      <w:r w:rsidRPr="007016B5">
        <w:rPr>
          <w:rFonts w:ascii="Times New Roman" w:hAnsi="Times New Roman" w:cs="Times New Roman"/>
          <w:sz w:val="24"/>
          <w:szCs w:val="24"/>
        </w:rPr>
        <w:t xml:space="preserve">В случае, установления в ходе или по результатам </w:t>
      </w:r>
      <w:proofErr w:type="gramStart"/>
      <w:r w:rsidRPr="007016B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016B5">
        <w:rPr>
          <w:rFonts w:ascii="Times New Roman" w:hAnsi="Times New Roman" w:cs="Times New Roman"/>
          <w:color w:val="00000A"/>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rPr>
      </w:pPr>
    </w:p>
    <w:p w:rsidR="00101A35" w:rsidRPr="007016B5" w:rsidRDefault="00101A35" w:rsidP="00101A35">
      <w:pPr>
        <w:tabs>
          <w:tab w:val="left" w:pos="709"/>
        </w:tabs>
        <w:suppressAutoHyphens/>
        <w:spacing w:after="0" w:line="100" w:lineRule="atLeast"/>
        <w:ind w:firstLine="708"/>
        <w:jc w:val="center"/>
        <w:rPr>
          <w:rFonts w:ascii="Times New Roman" w:hAnsi="Times New Roman" w:cs="Times New Roman"/>
          <w:color w:val="00000A"/>
          <w:sz w:val="24"/>
          <w:szCs w:val="24"/>
        </w:rPr>
      </w:pPr>
      <w:r w:rsidRPr="007016B5">
        <w:rPr>
          <w:rFonts w:ascii="Times New Roman" w:hAnsi="Times New Roman" w:cs="Times New Roman"/>
          <w:b/>
          <w:bCs/>
          <w:color w:val="00000A"/>
          <w:sz w:val="24"/>
          <w:szCs w:val="24"/>
          <w:lang w:eastAsia="ar-SA"/>
        </w:rPr>
        <w:t>5.9. Порядок обжалования решения по жалобе</w:t>
      </w:r>
    </w:p>
    <w:p w:rsidR="00101A35" w:rsidRPr="007016B5" w:rsidRDefault="00101A35" w:rsidP="00101A35">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7016B5">
        <w:rPr>
          <w:rFonts w:ascii="Times New Roman" w:hAnsi="Times New Roman" w:cs="Times New Roman"/>
          <w:sz w:val="24"/>
          <w:szCs w:val="24"/>
          <w:lang w:eastAsia="ar-SA"/>
        </w:rPr>
        <w:t>В случае</w:t>
      </w:r>
      <w:proofErr w:type="gramStart"/>
      <w:r w:rsidRPr="007016B5">
        <w:rPr>
          <w:rFonts w:ascii="Times New Roman" w:hAnsi="Times New Roman" w:cs="Times New Roman"/>
          <w:sz w:val="24"/>
          <w:szCs w:val="24"/>
          <w:lang w:eastAsia="ar-SA"/>
        </w:rPr>
        <w:t>,</w:t>
      </w:r>
      <w:proofErr w:type="gramEnd"/>
      <w:r w:rsidRPr="007016B5">
        <w:rPr>
          <w:rFonts w:ascii="Times New Roman" w:hAnsi="Times New Roman" w:cs="Times New Roman"/>
          <w:sz w:val="24"/>
          <w:szCs w:val="24"/>
          <w:lang w:eastAsia="ar-SA"/>
        </w:rPr>
        <w:t xml:space="preserve"> если обжалуется решение главы сельсовета заявитель вправе обжаловать решение в соответствии с законодательством Российской Федерации</w:t>
      </w:r>
      <w:r w:rsidRPr="007016B5">
        <w:rPr>
          <w:rFonts w:ascii="Times New Roman" w:hAnsi="Times New Roman" w:cs="Times New Roman"/>
          <w:sz w:val="24"/>
          <w:szCs w:val="24"/>
        </w:rPr>
        <w:t xml:space="preserve"> в досудебном (внесудебном) и судебном порядке</w:t>
      </w:r>
      <w:r w:rsidRPr="007016B5">
        <w:rPr>
          <w:rFonts w:ascii="Times New Roman" w:hAnsi="Times New Roman" w:cs="Times New Roman"/>
          <w:sz w:val="24"/>
          <w:szCs w:val="24"/>
          <w:lang w:eastAsia="ar-SA"/>
        </w:rPr>
        <w:t>.</w:t>
      </w:r>
    </w:p>
    <w:p w:rsidR="00101A35" w:rsidRPr="007016B5" w:rsidRDefault="00101A35" w:rsidP="00101A35">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color w:val="00000A"/>
          <w:sz w:val="24"/>
          <w:szCs w:val="24"/>
        </w:rPr>
      </w:pPr>
      <w:r w:rsidRPr="007016B5">
        <w:rPr>
          <w:rFonts w:ascii="Times New Roman" w:hAnsi="Times New Roman" w:cs="Times New Roman"/>
          <w:b/>
          <w:bCs/>
          <w:color w:val="00000A"/>
          <w:sz w:val="24"/>
          <w:szCs w:val="24"/>
          <w:lang w:eastAsia="ar-SA"/>
        </w:rPr>
        <w:t>5.10. Право заявителя на получение информации и документов, необходимых для обоснования и рассмотрения жалобы</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color w:val="00000A"/>
          <w:sz w:val="24"/>
          <w:szCs w:val="24"/>
          <w:lang w:eastAsia="ar-SA"/>
        </w:rPr>
      </w:pPr>
      <w:r w:rsidRPr="007016B5">
        <w:rPr>
          <w:rFonts w:ascii="Times New Roman" w:hAnsi="Times New Roman" w:cs="Times New Roman"/>
          <w:color w:val="00000A"/>
          <w:sz w:val="24"/>
          <w:szCs w:val="24"/>
          <w:lang w:eastAsia="ar-SA"/>
        </w:rPr>
        <w:t>Заявитель имеет право на получение информации и документов, необходимых для обоснования и рассмотрения жалобы.</w:t>
      </w:r>
    </w:p>
    <w:p w:rsidR="00101A35" w:rsidRPr="007016B5" w:rsidRDefault="00101A35" w:rsidP="00101A35">
      <w:pPr>
        <w:tabs>
          <w:tab w:val="left" w:pos="709"/>
        </w:tabs>
        <w:suppressAutoHyphens/>
        <w:spacing w:after="0" w:line="100" w:lineRule="atLeast"/>
        <w:ind w:firstLine="709"/>
        <w:jc w:val="both"/>
        <w:rPr>
          <w:rFonts w:ascii="Times New Roman" w:hAnsi="Times New Roman" w:cs="Times New Roman"/>
          <w:color w:val="00000A"/>
          <w:sz w:val="24"/>
          <w:szCs w:val="24"/>
        </w:rPr>
      </w:pPr>
    </w:p>
    <w:p w:rsidR="00101A35" w:rsidRPr="007016B5" w:rsidRDefault="00101A35" w:rsidP="00101A35">
      <w:pPr>
        <w:tabs>
          <w:tab w:val="left" w:pos="709"/>
        </w:tabs>
        <w:suppressAutoHyphens/>
        <w:spacing w:after="0" w:line="100" w:lineRule="atLeast"/>
        <w:ind w:firstLine="709"/>
        <w:jc w:val="center"/>
        <w:rPr>
          <w:rFonts w:ascii="Times New Roman" w:hAnsi="Times New Roman" w:cs="Times New Roman"/>
          <w:color w:val="00000A"/>
          <w:sz w:val="24"/>
          <w:szCs w:val="24"/>
        </w:rPr>
      </w:pPr>
      <w:r w:rsidRPr="007016B5">
        <w:rPr>
          <w:rFonts w:ascii="Times New Roman" w:hAnsi="Times New Roman" w:cs="Times New Roman"/>
          <w:b/>
          <w:bCs/>
          <w:color w:val="00000A"/>
          <w:sz w:val="24"/>
          <w:szCs w:val="24"/>
          <w:lang w:eastAsia="ar-SA"/>
        </w:rPr>
        <w:t>5.11. Способы информирования заявителей о порядке подачи и рассмотрения жалобы</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r w:rsidRPr="007016B5">
        <w:rPr>
          <w:rFonts w:ascii="Times New Roman" w:hAnsi="Times New Roman" w:cs="Times New Roman"/>
          <w:color w:val="00000A"/>
          <w:sz w:val="24"/>
          <w:szCs w:val="24"/>
          <w:lang w:eastAsia="ar-SA"/>
        </w:rPr>
        <w:lastRenderedPageBreak/>
        <w:t xml:space="preserve">Информацию о порядке подачи и рассмотрения жалобы заявители могут получить на информационных стендах </w:t>
      </w:r>
      <w:r w:rsidRPr="007016B5">
        <w:rPr>
          <w:rFonts w:ascii="Times New Roman" w:hAnsi="Times New Roman" w:cs="Times New Roman"/>
          <w:color w:val="00000A"/>
          <w:sz w:val="24"/>
          <w:szCs w:val="24"/>
        </w:rPr>
        <w:t xml:space="preserve">администрации сельсовета </w:t>
      </w:r>
      <w:r w:rsidRPr="007016B5">
        <w:rPr>
          <w:rFonts w:ascii="Times New Roman" w:hAnsi="Times New Roman" w:cs="Times New Roman"/>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7016B5">
        <w:rPr>
          <w:rFonts w:ascii="Times New Roman" w:hAnsi="Times New Roman" w:cs="Times New Roman"/>
          <w:color w:val="00000A"/>
          <w:sz w:val="24"/>
          <w:szCs w:val="24"/>
        </w:rPr>
        <w:t>администрации сельсовета</w:t>
      </w:r>
      <w:r w:rsidRPr="007016B5">
        <w:rPr>
          <w:rFonts w:ascii="Times New Roman" w:hAnsi="Times New Roman" w:cs="Times New Roman"/>
          <w:color w:val="00000A"/>
          <w:sz w:val="24"/>
          <w:szCs w:val="24"/>
          <w:lang w:eastAsia="ar-SA"/>
        </w:rPr>
        <w:t xml:space="preserve">, </w:t>
      </w:r>
      <w:r w:rsidRPr="007016B5">
        <w:rPr>
          <w:rFonts w:ascii="Times New Roman" w:hAnsi="Times New Roman" w:cs="Times New Roman"/>
          <w:color w:val="000000"/>
          <w:sz w:val="24"/>
          <w:szCs w:val="24"/>
          <w:lang w:eastAsia="ar-SA"/>
        </w:rPr>
        <w:t>ОБУ «Многофункциональный центр предоставления государственных и муниципальных услуг Курской области»</w:t>
      </w:r>
      <w:proofErr w:type="gramStart"/>
      <w:r w:rsidRPr="007016B5">
        <w:rPr>
          <w:rFonts w:ascii="Times New Roman" w:hAnsi="Times New Roman" w:cs="Times New Roman"/>
          <w:color w:val="000000"/>
          <w:sz w:val="24"/>
          <w:szCs w:val="24"/>
          <w:lang w:eastAsia="ar-SA"/>
        </w:rPr>
        <w:t>,</w:t>
      </w:r>
      <w:r w:rsidRPr="007016B5">
        <w:rPr>
          <w:rFonts w:ascii="Times New Roman" w:hAnsi="Times New Roman" w:cs="Times New Roman"/>
          <w:color w:val="00000A"/>
          <w:sz w:val="24"/>
          <w:szCs w:val="24"/>
          <w:lang w:eastAsia="ar-SA"/>
        </w:rPr>
        <w:t>в</w:t>
      </w:r>
      <w:proofErr w:type="gramEnd"/>
      <w:r w:rsidRPr="007016B5">
        <w:rPr>
          <w:rFonts w:ascii="Times New Roman" w:hAnsi="Times New Roman" w:cs="Times New Roman"/>
          <w:color w:val="00000A"/>
          <w:sz w:val="24"/>
          <w:szCs w:val="24"/>
          <w:lang w:eastAsia="ar-SA"/>
        </w:rPr>
        <w:t xml:space="preserve">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
    <w:p w:rsidR="00101A35" w:rsidRPr="007016B5" w:rsidRDefault="00101A35" w:rsidP="00101A35">
      <w:pPr>
        <w:autoSpaceDE w:val="0"/>
        <w:autoSpaceDN w:val="0"/>
        <w:adjustRightInd w:val="0"/>
        <w:spacing w:after="0" w:line="240" w:lineRule="auto"/>
        <w:jc w:val="right"/>
        <w:outlineLvl w:val="1"/>
        <w:rPr>
          <w:rFonts w:ascii="Times New Roman" w:hAnsi="Times New Roman" w:cs="Times New Roman"/>
          <w:b/>
          <w:bCs/>
          <w:sz w:val="24"/>
          <w:szCs w:val="24"/>
        </w:rPr>
      </w:pPr>
      <w:r w:rsidRPr="007016B5">
        <w:rPr>
          <w:rFonts w:ascii="Times New Roman" w:hAnsi="Times New Roman" w:cs="Times New Roman"/>
          <w:b/>
          <w:bCs/>
          <w:sz w:val="24"/>
          <w:szCs w:val="24"/>
        </w:rPr>
        <w:t>Приложение № 1</w:t>
      </w:r>
    </w:p>
    <w:p w:rsidR="00101A35" w:rsidRPr="007016B5" w:rsidRDefault="00101A35" w:rsidP="00101A35">
      <w:pPr>
        <w:widowControl w:val="0"/>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к Административному регламенту</w:t>
      </w:r>
    </w:p>
    <w:p w:rsidR="00101A35" w:rsidRPr="007016B5" w:rsidRDefault="00101A35" w:rsidP="00101A35">
      <w:pPr>
        <w:autoSpaceDE w:val="0"/>
        <w:autoSpaceDN w:val="0"/>
        <w:adjustRightInd w:val="0"/>
        <w:spacing w:after="0" w:line="240" w:lineRule="auto"/>
        <w:jc w:val="right"/>
        <w:outlineLvl w:val="1"/>
        <w:rPr>
          <w:rFonts w:ascii="Times New Roman" w:hAnsi="Times New Roman" w:cs="Times New Roman"/>
          <w:b/>
          <w:bCs/>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ОБРАЗЕЦ ЗАЯВЛЕНИЯ</w:t>
      </w:r>
    </w:p>
    <w:p w:rsidR="00101A35" w:rsidRPr="007016B5" w:rsidRDefault="00101A35" w:rsidP="00101A35">
      <w:pPr>
        <w:autoSpaceDE w:val="0"/>
        <w:autoSpaceDN w:val="0"/>
        <w:adjustRightInd w:val="0"/>
        <w:spacing w:after="0" w:line="240" w:lineRule="auto"/>
        <w:ind w:left="3261" w:firstLine="279"/>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ind w:left="3261" w:firstLine="279"/>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ind w:left="3261" w:firstLine="279"/>
        <w:jc w:val="center"/>
        <w:rPr>
          <w:rFonts w:ascii="Times New Roman" w:hAnsi="Times New Roman" w:cs="Times New Roman"/>
          <w:sz w:val="24"/>
          <w:szCs w:val="24"/>
        </w:rPr>
      </w:pPr>
      <w:r w:rsidRPr="007016B5">
        <w:rPr>
          <w:rFonts w:ascii="Times New Roman" w:hAnsi="Times New Roman" w:cs="Times New Roman"/>
          <w:sz w:val="24"/>
          <w:szCs w:val="24"/>
        </w:rPr>
        <w:t xml:space="preserve">Главе _______________ сельсовета </w:t>
      </w:r>
    </w:p>
    <w:p w:rsidR="00101A35" w:rsidRPr="007016B5" w:rsidRDefault="00101A35" w:rsidP="00101A35">
      <w:pPr>
        <w:autoSpaceDE w:val="0"/>
        <w:autoSpaceDN w:val="0"/>
        <w:adjustRightInd w:val="0"/>
        <w:spacing w:after="0" w:line="240" w:lineRule="auto"/>
        <w:ind w:left="3261" w:firstLine="279"/>
        <w:jc w:val="right"/>
        <w:rPr>
          <w:rFonts w:ascii="Times New Roman" w:hAnsi="Times New Roman" w:cs="Times New Roman"/>
          <w:sz w:val="24"/>
          <w:szCs w:val="24"/>
        </w:rPr>
      </w:pPr>
      <w:r w:rsidRPr="007016B5">
        <w:rPr>
          <w:rFonts w:ascii="Times New Roman" w:hAnsi="Times New Roman" w:cs="Times New Roman"/>
          <w:sz w:val="24"/>
          <w:szCs w:val="24"/>
        </w:rPr>
        <w:t>_________________ района</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_____________________________________</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proofErr w:type="gramStart"/>
      <w:r w:rsidRPr="007016B5">
        <w:rPr>
          <w:rFonts w:ascii="Times New Roman" w:hAnsi="Times New Roman" w:cs="Times New Roman"/>
          <w:sz w:val="24"/>
          <w:szCs w:val="24"/>
        </w:rPr>
        <w:t xml:space="preserve">(инициалы и фамилия </w:t>
      </w:r>
      <w:proofErr w:type="gramEnd"/>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района)</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от __________________________________</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(фамилия, имя, отчество заявителя)</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_____________________________________</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(наименование должности заявителя на день увольнения)</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Домашний адрес ______________________</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____________________________________,</w:t>
      </w:r>
    </w:p>
    <w:p w:rsidR="00101A35" w:rsidRPr="007016B5" w:rsidRDefault="00101A35" w:rsidP="00101A35">
      <w:pPr>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 xml:space="preserve">                             телефон ____________________</w:t>
      </w: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ЗАЯВЛЕНИЕ</w:t>
      </w: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101A35" w:rsidRPr="007016B5" w:rsidRDefault="00101A35" w:rsidP="00101A35">
      <w:pPr>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(наименование должности, из которой рассчитывается среднемесячный заработок)</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пенсию    за  выслугу  лет  к   трудовой   пенсии по старости (инвалидности).</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ab/>
        <w:t xml:space="preserve">Пенсию за выслугу лет прошу перечислять </w:t>
      </w:r>
      <w:proofErr w:type="gramStart"/>
      <w:r w:rsidRPr="007016B5">
        <w:rPr>
          <w:rFonts w:ascii="Times New Roman" w:hAnsi="Times New Roman" w:cs="Times New Roman"/>
          <w:sz w:val="24"/>
          <w:szCs w:val="24"/>
        </w:rPr>
        <w:t>в</w:t>
      </w:r>
      <w:proofErr w:type="gramEnd"/>
      <w:r w:rsidRPr="007016B5">
        <w:rPr>
          <w:rFonts w:ascii="Times New Roman" w:hAnsi="Times New Roman" w:cs="Times New Roman"/>
          <w:sz w:val="24"/>
          <w:szCs w:val="24"/>
        </w:rPr>
        <w:t xml:space="preserve"> _______________________________________________________________________________</w:t>
      </w:r>
    </w:p>
    <w:p w:rsidR="00101A35" w:rsidRPr="007016B5" w:rsidRDefault="00101A35" w:rsidP="00101A35">
      <w:pPr>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(Сбербанк России, коммерческий банк и др.)</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 _____________ на мой текущий счет № _______________________ (выплачивать через отделение связи №_____________).</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ab/>
        <w:t xml:space="preserve">К заявлению </w:t>
      </w:r>
      <w:proofErr w:type="gramStart"/>
      <w:r w:rsidRPr="007016B5">
        <w:rPr>
          <w:rFonts w:ascii="Times New Roman" w:hAnsi="Times New Roman" w:cs="Times New Roman"/>
          <w:sz w:val="24"/>
          <w:szCs w:val="24"/>
        </w:rPr>
        <w:t>приложены</w:t>
      </w:r>
      <w:proofErr w:type="gramEnd"/>
      <w:r w:rsidRPr="007016B5">
        <w:rPr>
          <w:rFonts w:ascii="Times New Roman" w:hAnsi="Times New Roman" w:cs="Times New Roman"/>
          <w:sz w:val="24"/>
          <w:szCs w:val="24"/>
        </w:rPr>
        <w:t>:</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lastRenderedPageBreak/>
        <w:t xml:space="preserve">    1) копия  паспорта;</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 xml:space="preserve">    2) копия трудовой книжки;</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 xml:space="preserve">    3) копия военного билета (в случае его наличия);</w:t>
      </w: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r w:rsidRPr="007016B5">
        <w:rPr>
          <w:rFonts w:ascii="Times New Roman" w:hAnsi="Times New Roman" w:cs="Times New Roman"/>
          <w:sz w:val="24"/>
          <w:szCs w:val="24"/>
        </w:rPr>
        <w:tab/>
      </w:r>
      <w:proofErr w:type="gramStart"/>
      <w:r w:rsidRPr="007016B5">
        <w:rPr>
          <w:rFonts w:ascii="Times New Roman" w:hAnsi="Times New Roman" w:cs="Times New Roman"/>
          <w:sz w:val="24"/>
          <w:szCs w:val="24"/>
        </w:rPr>
        <w:t>Предупрежден</w:t>
      </w:r>
      <w:proofErr w:type="gramEnd"/>
      <w:r w:rsidRPr="007016B5">
        <w:rPr>
          <w:rFonts w:ascii="Times New Roman" w:hAnsi="Times New Roman" w:cs="Times New Roman"/>
          <w:sz w:val="24"/>
          <w:szCs w:val="24"/>
        </w:rPr>
        <w:t xml:space="preserve"> (а) об ответственности за предоставление недостоверной информации. </w:t>
      </w:r>
      <w:proofErr w:type="gramStart"/>
      <w:r w:rsidRPr="007016B5">
        <w:rPr>
          <w:rFonts w:ascii="Times New Roman" w:hAnsi="Times New Roman" w:cs="Times New Roman"/>
          <w:sz w:val="24"/>
          <w:szCs w:val="24"/>
        </w:rPr>
        <w:t xml:space="preserve">В соответствии с Федеральным законом от 27 июля 2006 года № 152-ФЗ «О персональных данных» даю согласие Администрации </w:t>
      </w:r>
      <w:proofErr w:type="spellStart"/>
      <w:r w:rsidRPr="007016B5">
        <w:rPr>
          <w:rFonts w:ascii="Times New Roman" w:hAnsi="Times New Roman" w:cs="Times New Roman"/>
          <w:sz w:val="24"/>
          <w:szCs w:val="24"/>
        </w:rPr>
        <w:t>________________района</w:t>
      </w:r>
      <w:proofErr w:type="spellEnd"/>
      <w:r w:rsidRPr="007016B5">
        <w:rPr>
          <w:rFonts w:ascii="Times New Roman" w:hAnsi="Times New Roman" w:cs="Times New Roman"/>
          <w:sz w:val="24"/>
          <w:szCs w:val="24"/>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w:t>
      </w:r>
      <w:proofErr w:type="spellStart"/>
      <w:r w:rsidRPr="007016B5">
        <w:rPr>
          <w:rFonts w:ascii="Times New Roman" w:hAnsi="Times New Roman" w:cs="Times New Roman"/>
          <w:sz w:val="24"/>
          <w:szCs w:val="24"/>
        </w:rPr>
        <w:t>сиспользованием</w:t>
      </w:r>
      <w:proofErr w:type="spellEnd"/>
      <w:proofErr w:type="gramEnd"/>
      <w:r w:rsidRPr="007016B5">
        <w:rPr>
          <w:rFonts w:ascii="Times New Roman" w:hAnsi="Times New Roman" w:cs="Times New Roman"/>
          <w:sz w:val="24"/>
          <w:szCs w:val="24"/>
        </w:rPr>
        <w:t xml:space="preserve"> </w:t>
      </w:r>
      <w:proofErr w:type="gramStart"/>
      <w:r w:rsidRPr="007016B5">
        <w:rPr>
          <w:rFonts w:ascii="Times New Roman" w:hAnsi="Times New Roman" w:cs="Times New Roman"/>
          <w:sz w:val="24"/>
          <w:szCs w:val="24"/>
        </w:rPr>
        <w:t>и без использования средств автоматизации (смешанную) на период получения пенсии за выслугу лет.</w:t>
      </w:r>
      <w:proofErr w:type="gramEnd"/>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 xml:space="preserve">"__" _____________ ____ </w:t>
      </w:r>
      <w:proofErr w:type="gramStart"/>
      <w:r w:rsidRPr="007016B5">
        <w:rPr>
          <w:rFonts w:ascii="Times New Roman" w:hAnsi="Times New Roman" w:cs="Times New Roman"/>
          <w:sz w:val="24"/>
          <w:szCs w:val="24"/>
        </w:rPr>
        <w:t>г</w:t>
      </w:r>
      <w:proofErr w:type="gramEnd"/>
      <w:r w:rsidRPr="007016B5">
        <w:rPr>
          <w:rFonts w:ascii="Times New Roman" w:hAnsi="Times New Roman" w:cs="Times New Roman"/>
          <w:sz w:val="24"/>
          <w:szCs w:val="24"/>
        </w:rPr>
        <w:t>. ___________________</w:t>
      </w: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 xml:space="preserve">                                                   (подпись заявителя)</w:t>
      </w: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 xml:space="preserve">Заявление зарегистрировано _____________ ____ </w:t>
      </w:r>
      <w:proofErr w:type="gramStart"/>
      <w:r w:rsidRPr="007016B5">
        <w:rPr>
          <w:rFonts w:ascii="Times New Roman" w:hAnsi="Times New Roman" w:cs="Times New Roman"/>
          <w:sz w:val="24"/>
          <w:szCs w:val="24"/>
        </w:rPr>
        <w:t>г</w:t>
      </w:r>
      <w:proofErr w:type="gramEnd"/>
      <w:r w:rsidRPr="007016B5">
        <w:rPr>
          <w:rFonts w:ascii="Times New Roman" w:hAnsi="Times New Roman" w:cs="Times New Roman"/>
          <w:sz w:val="24"/>
          <w:szCs w:val="24"/>
        </w:rPr>
        <w:t>.</w:t>
      </w: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rPr>
          <w:rFonts w:ascii="Times New Roman" w:hAnsi="Times New Roman" w:cs="Times New Roman"/>
          <w:sz w:val="24"/>
          <w:szCs w:val="24"/>
        </w:rPr>
      </w:pPr>
      <w:r w:rsidRPr="007016B5">
        <w:rPr>
          <w:rFonts w:ascii="Times New Roman" w:hAnsi="Times New Roman" w:cs="Times New Roman"/>
          <w:sz w:val="24"/>
          <w:szCs w:val="24"/>
        </w:rPr>
        <w:t>_______________________________________________________________________________</w:t>
      </w:r>
    </w:p>
    <w:p w:rsidR="00101A35" w:rsidRPr="007016B5" w:rsidRDefault="00101A35" w:rsidP="00101A35">
      <w:pPr>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(подпись, инициалы, фамилия и  должность работника принявшего   заявления)</w:t>
      </w:r>
    </w:p>
    <w:p w:rsidR="00101A35" w:rsidRPr="007016B5" w:rsidRDefault="00101A35" w:rsidP="00101A35">
      <w:pPr>
        <w:autoSpaceDE w:val="0"/>
        <w:autoSpaceDN w:val="0"/>
        <w:adjustRightInd w:val="0"/>
        <w:spacing w:after="0" w:line="240" w:lineRule="auto"/>
        <w:jc w:val="center"/>
        <w:rPr>
          <w:rFonts w:ascii="Times New Roman" w:hAnsi="Times New Roman" w:cs="Times New Roman"/>
          <w:sz w:val="24"/>
          <w:szCs w:val="24"/>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rPr>
      </w:pPr>
    </w:p>
    <w:p w:rsidR="00101A35" w:rsidRPr="007016B5" w:rsidRDefault="00101A35" w:rsidP="00101A35">
      <w:pPr>
        <w:tabs>
          <w:tab w:val="left" w:pos="709"/>
        </w:tabs>
        <w:suppressAutoHyphens/>
        <w:spacing w:after="0" w:line="100" w:lineRule="atLeast"/>
        <w:ind w:firstLine="708"/>
        <w:jc w:val="both"/>
        <w:rPr>
          <w:rFonts w:ascii="Times New Roman" w:hAnsi="Times New Roman" w:cs="Times New Roman"/>
          <w:color w:val="00000A"/>
          <w:sz w:val="24"/>
          <w:szCs w:val="24"/>
        </w:rPr>
      </w:pPr>
    </w:p>
    <w:p w:rsidR="00101A35" w:rsidRPr="007016B5" w:rsidRDefault="00101A35" w:rsidP="00101A3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01A35" w:rsidRPr="007016B5" w:rsidRDefault="00101A35" w:rsidP="00101A35">
      <w:pPr>
        <w:pStyle w:val="ConsPlusNormal0"/>
        <w:widowControl/>
        <w:ind w:firstLine="0"/>
        <w:jc w:val="right"/>
        <w:outlineLvl w:val="1"/>
        <w:rPr>
          <w:rFonts w:ascii="Times New Roman" w:hAnsi="Times New Roman" w:cs="Times New Roman"/>
          <w:b/>
          <w:bCs/>
          <w:color w:val="000080"/>
          <w:sz w:val="24"/>
          <w:szCs w:val="24"/>
        </w:rPr>
      </w:pPr>
    </w:p>
    <w:p w:rsidR="00101A35" w:rsidRPr="007016B5" w:rsidRDefault="00101A35" w:rsidP="00101A35">
      <w:pPr>
        <w:pStyle w:val="ConsPlusNormal0"/>
        <w:widowControl/>
        <w:ind w:firstLine="0"/>
        <w:jc w:val="right"/>
        <w:outlineLvl w:val="1"/>
        <w:rPr>
          <w:rFonts w:ascii="Times New Roman" w:hAnsi="Times New Roman" w:cs="Times New Roman"/>
          <w:b/>
          <w:bCs/>
          <w:color w:val="000080"/>
          <w:sz w:val="24"/>
          <w:szCs w:val="24"/>
        </w:rPr>
      </w:pPr>
    </w:p>
    <w:p w:rsidR="00101A35" w:rsidRPr="007016B5" w:rsidRDefault="00101A35" w:rsidP="00101A35">
      <w:pPr>
        <w:tabs>
          <w:tab w:val="left" w:pos="709"/>
        </w:tabs>
        <w:suppressAutoHyphens/>
        <w:spacing w:after="0" w:line="100" w:lineRule="atLeast"/>
        <w:jc w:val="both"/>
        <w:rPr>
          <w:rFonts w:ascii="Times New Roman" w:hAnsi="Times New Roman" w:cs="Times New Roman"/>
          <w:color w:val="00000A"/>
          <w:sz w:val="24"/>
          <w:szCs w:val="24"/>
        </w:rPr>
        <w:sectPr w:rsidR="00101A35" w:rsidRPr="007016B5" w:rsidSect="00C17E40">
          <w:headerReference w:type="default" r:id="rId5"/>
          <w:pgSz w:w="11906" w:h="16838"/>
          <w:pgMar w:top="709" w:right="851" w:bottom="709" w:left="1418" w:header="720" w:footer="720" w:gutter="0"/>
          <w:cols w:space="720"/>
          <w:formProt w:val="0"/>
          <w:titlePg/>
          <w:docGrid w:linePitch="240" w:charSpace="4096"/>
        </w:sectPr>
      </w:pPr>
    </w:p>
    <w:p w:rsidR="00101A35" w:rsidRPr="007016B5" w:rsidRDefault="00101A35" w:rsidP="00101A35">
      <w:pPr>
        <w:widowControl w:val="0"/>
        <w:autoSpaceDE w:val="0"/>
        <w:autoSpaceDN w:val="0"/>
        <w:adjustRightInd w:val="0"/>
        <w:spacing w:after="0" w:line="240" w:lineRule="auto"/>
        <w:jc w:val="both"/>
        <w:rPr>
          <w:rFonts w:ascii="Times New Roman" w:hAnsi="Times New Roman" w:cs="Times New Roman"/>
          <w:sz w:val="24"/>
          <w:szCs w:val="24"/>
        </w:rPr>
      </w:pPr>
    </w:p>
    <w:p w:rsidR="00101A35" w:rsidRPr="007016B5" w:rsidRDefault="00101A35" w:rsidP="00101A35">
      <w:pPr>
        <w:autoSpaceDE w:val="0"/>
        <w:autoSpaceDN w:val="0"/>
        <w:adjustRightInd w:val="0"/>
        <w:spacing w:after="0" w:line="240" w:lineRule="auto"/>
        <w:jc w:val="right"/>
        <w:rPr>
          <w:rFonts w:ascii="Times New Roman" w:hAnsi="Times New Roman" w:cs="Times New Roman"/>
          <w:b/>
          <w:bCs/>
          <w:sz w:val="24"/>
          <w:szCs w:val="24"/>
        </w:rPr>
      </w:pPr>
      <w:r w:rsidRPr="007016B5">
        <w:rPr>
          <w:rFonts w:ascii="Times New Roman" w:hAnsi="Times New Roman" w:cs="Times New Roman"/>
          <w:b/>
          <w:bCs/>
          <w:sz w:val="24"/>
          <w:szCs w:val="24"/>
        </w:rPr>
        <w:t>Приложение №2</w:t>
      </w:r>
    </w:p>
    <w:p w:rsidR="00101A35" w:rsidRPr="007016B5" w:rsidRDefault="00101A35" w:rsidP="00101A35">
      <w:pPr>
        <w:widowControl w:val="0"/>
        <w:autoSpaceDE w:val="0"/>
        <w:autoSpaceDN w:val="0"/>
        <w:adjustRightInd w:val="0"/>
        <w:spacing w:after="0" w:line="240" w:lineRule="auto"/>
        <w:jc w:val="right"/>
        <w:rPr>
          <w:rFonts w:ascii="Times New Roman" w:hAnsi="Times New Roman" w:cs="Times New Roman"/>
          <w:sz w:val="24"/>
          <w:szCs w:val="24"/>
        </w:rPr>
      </w:pPr>
      <w:r w:rsidRPr="007016B5">
        <w:rPr>
          <w:rFonts w:ascii="Times New Roman" w:hAnsi="Times New Roman" w:cs="Times New Roman"/>
          <w:sz w:val="24"/>
          <w:szCs w:val="24"/>
        </w:rPr>
        <w:t>к Административному регламенту</w:t>
      </w:r>
    </w:p>
    <w:p w:rsidR="00101A35" w:rsidRPr="007016B5" w:rsidRDefault="00101A35" w:rsidP="00101A35">
      <w:pPr>
        <w:widowControl w:val="0"/>
        <w:autoSpaceDE w:val="0"/>
        <w:autoSpaceDN w:val="0"/>
        <w:adjustRightInd w:val="0"/>
        <w:spacing w:after="0" w:line="240" w:lineRule="auto"/>
        <w:jc w:val="right"/>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right"/>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БЛОК-СХЕМА</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sz w:val="24"/>
          <w:szCs w:val="24"/>
        </w:rPr>
        <w:t>предоставления муниципальной услуги</w:t>
      </w:r>
    </w:p>
    <w:p w:rsidR="00101A35" w:rsidRPr="007016B5" w:rsidRDefault="00101A35" w:rsidP="00101A3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86"/>
      </w:tblGrid>
      <w:tr w:rsidR="00101A35" w:rsidRPr="007016B5" w:rsidTr="00292E1A">
        <w:trPr>
          <w:trHeight w:val="900"/>
        </w:trPr>
        <w:tc>
          <w:tcPr>
            <w:tcW w:w="4286" w:type="dxa"/>
            <w:vAlign w:val="center"/>
          </w:tcPr>
          <w:p w:rsidR="00101A35" w:rsidRPr="007016B5" w:rsidRDefault="00101A35" w:rsidP="00292E1A">
            <w:pPr>
              <w:widowControl w:val="0"/>
              <w:tabs>
                <w:tab w:val="left" w:pos="0"/>
              </w:tabs>
              <w:autoSpaceDE w:val="0"/>
              <w:autoSpaceDN w:val="0"/>
              <w:adjustRightInd w:val="0"/>
              <w:spacing w:after="0" w:line="240" w:lineRule="auto"/>
              <w:jc w:val="center"/>
              <w:rPr>
                <w:rFonts w:ascii="Times New Roman" w:hAnsi="Times New Roman" w:cs="Times New Roman"/>
                <w:sz w:val="24"/>
                <w:szCs w:val="24"/>
              </w:rPr>
            </w:pPr>
            <w:r w:rsidRPr="007016B5">
              <w:rPr>
                <w:rFonts w:ascii="Times New Roman" w:hAnsi="Times New Roman" w:cs="Times New Roman"/>
                <w:color w:val="000080"/>
                <w:sz w:val="24"/>
                <w:szCs w:val="24"/>
              </w:rPr>
              <w:t>Прием и регистрация поступившего заявления, документов</w:t>
            </w:r>
          </w:p>
        </w:tc>
      </w:tr>
    </w:tbl>
    <w:p w:rsidR="00101A35" w:rsidRPr="007016B5" w:rsidRDefault="00101A35" w:rsidP="00101A35">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7" o:spid="_x0000_s1026" style="position:absolute;left:0;text-align:left;rotation:-90;flip:y;z-index:251660288;visibility:visible;mso-position-horizontal-relative:text;mso-position-vertical-relative:text" from="85.5pt,16.45pt" to="112.5pt,16.45pt">
            <v:stroke dashstyle="dash" endarrow="block"/>
          </v:line>
        </w:pict>
      </w:r>
    </w:p>
    <w:p w:rsidR="00101A35" w:rsidRPr="007016B5" w:rsidRDefault="00101A35" w:rsidP="00101A35">
      <w:pPr>
        <w:widowControl w:val="0"/>
        <w:tabs>
          <w:tab w:val="left" w:pos="0"/>
        </w:tabs>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widowControl w:val="0"/>
        <w:tabs>
          <w:tab w:val="left" w:pos="0"/>
        </w:tabs>
        <w:autoSpaceDE w:val="0"/>
        <w:autoSpaceDN w:val="0"/>
        <w:adjustRightInd w:val="0"/>
        <w:spacing w:after="0" w:line="240" w:lineRule="auto"/>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tblGrid>
      <w:tr w:rsidR="00101A35" w:rsidRPr="007016B5" w:rsidTr="00292E1A">
        <w:trPr>
          <w:trHeight w:val="900"/>
        </w:trPr>
        <w:tc>
          <w:tcPr>
            <w:tcW w:w="4253" w:type="dxa"/>
            <w:vAlign w:val="center"/>
          </w:tcPr>
          <w:p w:rsidR="00101A35" w:rsidRPr="007016B5" w:rsidRDefault="00101A35" w:rsidP="00292E1A">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rPr>
            </w:pPr>
            <w:r w:rsidRPr="007016B5">
              <w:rPr>
                <w:rFonts w:ascii="Times New Roman" w:hAnsi="Times New Roman" w:cs="Times New Roman"/>
                <w:color w:val="000080"/>
                <w:sz w:val="24"/>
                <w:szCs w:val="24"/>
              </w:rPr>
              <w:t>Формирование и направление межведомственных запросов</w:t>
            </w:r>
          </w:p>
        </w:tc>
      </w:tr>
    </w:tbl>
    <w:p w:rsidR="00101A35" w:rsidRPr="007016B5" w:rsidRDefault="00101A35" w:rsidP="00101A35">
      <w:pPr>
        <w:widowControl w:val="0"/>
        <w:tabs>
          <w:tab w:val="left" w:pos="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Прямая соединительная линия 6" o:spid="_x0000_s1027" style="position:absolute;rotation:-90;flip:y;z-index:251661312;visibility:visible;mso-position-horizontal-relative:text;mso-position-vertical-relative:text" from="85.5pt,13.4pt" to="112.5pt,13.4pt">
            <v:stroke dashstyle="dash" endarrow="block"/>
          </v:line>
        </w:pict>
      </w:r>
    </w:p>
    <w:p w:rsidR="00101A35" w:rsidRPr="007016B5" w:rsidRDefault="00101A35" w:rsidP="00101A35">
      <w:pPr>
        <w:widowControl w:val="0"/>
        <w:tabs>
          <w:tab w:val="left" w:pos="0"/>
        </w:tabs>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widowControl w:val="0"/>
        <w:tabs>
          <w:tab w:val="left" w:pos="0"/>
        </w:tabs>
        <w:autoSpaceDE w:val="0"/>
        <w:autoSpaceDN w:val="0"/>
        <w:adjustRightInd w:val="0"/>
        <w:spacing w:after="0" w:line="240" w:lineRule="auto"/>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tblGrid>
      <w:tr w:rsidR="00101A35" w:rsidRPr="007016B5" w:rsidTr="00292E1A">
        <w:trPr>
          <w:trHeight w:val="900"/>
        </w:trPr>
        <w:tc>
          <w:tcPr>
            <w:tcW w:w="4320" w:type="dxa"/>
          </w:tcPr>
          <w:p w:rsidR="00101A35" w:rsidRPr="007016B5" w:rsidRDefault="00101A35" w:rsidP="00292E1A">
            <w:pPr>
              <w:widowControl w:val="0"/>
              <w:autoSpaceDE w:val="0"/>
              <w:autoSpaceDN w:val="0"/>
              <w:adjustRightInd w:val="0"/>
              <w:spacing w:after="0" w:line="240" w:lineRule="auto"/>
              <w:ind w:left="180"/>
              <w:jc w:val="center"/>
              <w:rPr>
                <w:rFonts w:ascii="Times New Roman" w:hAnsi="Times New Roman" w:cs="Times New Roman"/>
                <w:sz w:val="24"/>
                <w:szCs w:val="24"/>
              </w:rPr>
            </w:pPr>
            <w:r w:rsidRPr="007016B5">
              <w:rPr>
                <w:rFonts w:ascii="Times New Roman" w:hAnsi="Times New Roman" w:cs="Times New Roman"/>
                <w:color w:val="000080"/>
                <w:sz w:val="24"/>
                <w:szCs w:val="24"/>
              </w:rPr>
              <w:t>Принятие решения о предоставлении муниципальной услуги</w:t>
            </w:r>
          </w:p>
        </w:tc>
      </w:tr>
    </w:tbl>
    <w:p w:rsidR="00101A35" w:rsidRPr="007016B5" w:rsidRDefault="00101A35" w:rsidP="00101A3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_x0000_s1028" style="position:absolute;rotation:-90;flip:y;z-index:251662336;visibility:visible;mso-position-horizontal-relative:text;mso-position-vertical-relative:text" from="94.5pt,17.05pt" to="121.5pt,17.05pt">
            <v:stroke dashstyle="dash" endarrow="block"/>
          </v:line>
        </w:pict>
      </w:r>
    </w:p>
    <w:p w:rsidR="00101A35" w:rsidRPr="007016B5" w:rsidRDefault="00101A35" w:rsidP="00101A35">
      <w:pPr>
        <w:widowControl w:val="0"/>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74"/>
      </w:tblGrid>
      <w:tr w:rsidR="00101A35" w:rsidRPr="007016B5" w:rsidTr="00292E1A">
        <w:trPr>
          <w:trHeight w:val="924"/>
        </w:trPr>
        <w:tc>
          <w:tcPr>
            <w:tcW w:w="4474" w:type="dxa"/>
            <w:vAlign w:val="center"/>
          </w:tcPr>
          <w:p w:rsidR="00101A35" w:rsidRPr="007016B5" w:rsidRDefault="00101A35" w:rsidP="00292E1A">
            <w:pPr>
              <w:widowControl w:val="0"/>
              <w:autoSpaceDE w:val="0"/>
              <w:autoSpaceDN w:val="0"/>
              <w:adjustRightInd w:val="0"/>
              <w:spacing w:after="0" w:line="240" w:lineRule="auto"/>
              <w:ind w:left="180"/>
              <w:jc w:val="center"/>
              <w:rPr>
                <w:rFonts w:ascii="Times New Roman" w:hAnsi="Times New Roman" w:cs="Times New Roman"/>
                <w:sz w:val="24"/>
                <w:szCs w:val="24"/>
              </w:rPr>
            </w:pPr>
            <w:r w:rsidRPr="007016B5">
              <w:rPr>
                <w:rFonts w:ascii="Times New Roman" w:hAnsi="Times New Roman" w:cs="Times New Roman"/>
                <w:color w:val="000080"/>
                <w:sz w:val="24"/>
                <w:szCs w:val="24"/>
              </w:rPr>
              <w:t>Организация выплаты пенсии за выслугу лет (доплаты к пенсии).</w:t>
            </w:r>
          </w:p>
        </w:tc>
      </w:tr>
    </w:tbl>
    <w:p w:rsidR="00101A35" w:rsidRPr="007016B5" w:rsidRDefault="00101A35" w:rsidP="00101A35">
      <w:pPr>
        <w:widowControl w:val="0"/>
        <w:autoSpaceDE w:val="0"/>
        <w:autoSpaceDN w:val="0"/>
        <w:adjustRightInd w:val="0"/>
        <w:spacing w:after="0" w:line="240" w:lineRule="auto"/>
        <w:rPr>
          <w:rFonts w:ascii="Times New Roman" w:hAnsi="Times New Roman" w:cs="Times New Roman"/>
          <w:sz w:val="24"/>
          <w:szCs w:val="24"/>
        </w:rPr>
      </w:pPr>
    </w:p>
    <w:p w:rsidR="00101A35" w:rsidRPr="007016B5" w:rsidRDefault="00101A35" w:rsidP="00101A35">
      <w:pPr>
        <w:spacing w:after="0"/>
        <w:rPr>
          <w:rFonts w:ascii="Times New Roman" w:hAnsi="Times New Roman" w:cs="Times New Roman"/>
          <w:sz w:val="24"/>
          <w:szCs w:val="24"/>
        </w:rPr>
      </w:pPr>
    </w:p>
    <w:p w:rsidR="00101A35" w:rsidRDefault="00101A35" w:rsidP="00101A35">
      <w:pPr>
        <w:pStyle w:val="a5"/>
        <w:tabs>
          <w:tab w:val="left" w:pos="2900"/>
          <w:tab w:val="center" w:pos="4807"/>
        </w:tabs>
        <w:spacing w:after="0"/>
        <w:jc w:val="center"/>
        <w:outlineLvl w:val="0"/>
        <w:rPr>
          <w:rFonts w:ascii="Times New Roman" w:hAnsi="Times New Roman" w:cs="Times New Roman"/>
          <w:b/>
          <w:sz w:val="28"/>
          <w:szCs w:val="28"/>
        </w:rPr>
      </w:pPr>
    </w:p>
    <w:p w:rsidR="00101A35" w:rsidRDefault="00101A35" w:rsidP="00101A35">
      <w:pPr>
        <w:pStyle w:val="a5"/>
        <w:tabs>
          <w:tab w:val="left" w:pos="2900"/>
          <w:tab w:val="center" w:pos="4807"/>
        </w:tabs>
        <w:spacing w:after="0"/>
        <w:jc w:val="center"/>
        <w:outlineLvl w:val="0"/>
        <w:rPr>
          <w:rFonts w:ascii="Times New Roman" w:hAnsi="Times New Roman" w:cs="Times New Roman"/>
          <w:b/>
          <w:sz w:val="28"/>
          <w:szCs w:val="28"/>
        </w:rPr>
      </w:pPr>
    </w:p>
    <w:p w:rsidR="00101A35" w:rsidRDefault="00101A35" w:rsidP="00101A35">
      <w:pPr>
        <w:rPr>
          <w:rFonts w:ascii="Times New Roman" w:hAnsi="Times New Roman" w:cs="Times New Roman"/>
          <w:b/>
          <w:sz w:val="28"/>
          <w:szCs w:val="28"/>
        </w:rPr>
      </w:pPr>
      <w:r>
        <w:rPr>
          <w:rFonts w:ascii="Times New Roman" w:hAnsi="Times New Roman" w:cs="Times New Roman"/>
          <w:b/>
          <w:sz w:val="28"/>
          <w:szCs w:val="28"/>
        </w:rPr>
        <w:br w:type="page"/>
      </w:r>
    </w:p>
    <w:p w:rsidR="00000000" w:rsidRDefault="00101A35"/>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3B0" w:rsidRDefault="00101A35" w:rsidP="00C17E40">
    <w:pPr>
      <w:pStyle w:val="a3"/>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A563B0" w:rsidRDefault="00101A3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01A35"/>
    <w:rsid w:val="00101A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101A35"/>
    <w:rPr>
      <w:rFonts w:ascii="Arial" w:hAnsi="Arial" w:cs="Arial"/>
      <w:lang w:eastAsia="en-US"/>
    </w:rPr>
  </w:style>
  <w:style w:type="paragraph" w:customStyle="1" w:styleId="ConsPlusNormal0">
    <w:name w:val="ConsPlusNormal"/>
    <w:link w:val="ConsPlusNormal"/>
    <w:rsid w:val="00101A35"/>
    <w:pPr>
      <w:widowControl w:val="0"/>
      <w:autoSpaceDE w:val="0"/>
      <w:autoSpaceDN w:val="0"/>
      <w:adjustRightInd w:val="0"/>
      <w:spacing w:after="0" w:line="240" w:lineRule="auto"/>
      <w:ind w:firstLine="720"/>
    </w:pPr>
    <w:rPr>
      <w:rFonts w:ascii="Arial" w:hAnsi="Arial" w:cs="Arial"/>
      <w:lang w:eastAsia="en-US"/>
    </w:rPr>
  </w:style>
  <w:style w:type="paragraph" w:styleId="a3">
    <w:name w:val="header"/>
    <w:basedOn w:val="a"/>
    <w:link w:val="a4"/>
    <w:unhideWhenUsed/>
    <w:rsid w:val="00101A35"/>
    <w:pPr>
      <w:tabs>
        <w:tab w:val="center" w:pos="4677"/>
        <w:tab w:val="right" w:pos="9355"/>
      </w:tabs>
      <w:spacing w:after="0" w:line="240" w:lineRule="auto"/>
    </w:pPr>
    <w:rPr>
      <w:rFonts w:ascii="Calibri" w:eastAsia="Calibri" w:hAnsi="Calibri" w:cs="Times New Roman"/>
      <w:lang w:eastAsia="en-US"/>
    </w:rPr>
  </w:style>
  <w:style w:type="character" w:customStyle="1" w:styleId="a4">
    <w:name w:val="Верхний колонтитул Знак"/>
    <w:basedOn w:val="a0"/>
    <w:link w:val="a3"/>
    <w:rsid w:val="00101A35"/>
    <w:rPr>
      <w:rFonts w:ascii="Calibri" w:eastAsia="Calibri" w:hAnsi="Calibri" w:cs="Times New Roman"/>
      <w:lang w:eastAsia="en-US"/>
    </w:rPr>
  </w:style>
  <w:style w:type="paragraph" w:styleId="a5">
    <w:name w:val="Body Text"/>
    <w:basedOn w:val="a"/>
    <w:link w:val="a6"/>
    <w:unhideWhenUsed/>
    <w:rsid w:val="00101A35"/>
    <w:pPr>
      <w:spacing w:after="120"/>
    </w:pPr>
  </w:style>
  <w:style w:type="character" w:customStyle="1" w:styleId="a6">
    <w:name w:val="Основной текст Знак"/>
    <w:basedOn w:val="a0"/>
    <w:link w:val="a5"/>
    <w:rsid w:val="00101A35"/>
  </w:style>
  <w:style w:type="paragraph" w:styleId="a7">
    <w:name w:val="No Spacing"/>
    <w:link w:val="a8"/>
    <w:uiPriority w:val="1"/>
    <w:qFormat/>
    <w:rsid w:val="00101A35"/>
    <w:pPr>
      <w:suppressAutoHyphens/>
    </w:pPr>
    <w:rPr>
      <w:rFonts w:ascii="Calibri" w:eastAsia="Arial" w:hAnsi="Calibri" w:cs="Times New Roman"/>
      <w:kern w:val="1"/>
      <w:sz w:val="20"/>
      <w:szCs w:val="20"/>
      <w:lang w:eastAsia="ar-SA"/>
    </w:rPr>
  </w:style>
  <w:style w:type="character" w:customStyle="1" w:styleId="a8">
    <w:name w:val="Без интервала Знак"/>
    <w:link w:val="a7"/>
    <w:uiPriority w:val="1"/>
    <w:locked/>
    <w:rsid w:val="00101A35"/>
    <w:rPr>
      <w:rFonts w:ascii="Calibri" w:eastAsia="Arial" w:hAnsi="Calibri" w:cs="Times New Roman"/>
      <w:kern w:val="1"/>
      <w:sz w:val="20"/>
      <w:szCs w:val="20"/>
      <w:lang w:eastAsia="ar-SA"/>
    </w:rPr>
  </w:style>
  <w:style w:type="paragraph" w:customStyle="1" w:styleId="a9">
    <w:name w:val="Базовый"/>
    <w:rsid w:val="00101A35"/>
    <w:pPr>
      <w:tabs>
        <w:tab w:val="left" w:pos="709"/>
      </w:tabs>
      <w:suppressAutoHyphens/>
      <w:spacing w:line="276" w:lineRule="atLeast"/>
    </w:pPr>
    <w:rPr>
      <w:rFonts w:ascii="Calibri" w:eastAsia="Calibri" w:hAnsi="Calibri" w:cs="Calibri"/>
      <w:color w:val="00000A"/>
    </w:rPr>
  </w:style>
  <w:style w:type="character" w:styleId="aa">
    <w:name w:val="page number"/>
    <w:basedOn w:val="a0"/>
    <w:rsid w:val="00101A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8140</Words>
  <Characters>46400</Characters>
  <Application>Microsoft Office Word</Application>
  <DocSecurity>0</DocSecurity>
  <Lines>386</Lines>
  <Paragraphs>108</Paragraphs>
  <ScaleCrop>false</ScaleCrop>
  <Company/>
  <LinksUpToDate>false</LinksUpToDate>
  <CharactersWithSpaces>54432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sazanov</dc:creator>
  <cp:keywords/>
  <dc:description/>
  <cp:lastModifiedBy>sazanov</cp:lastModifiedBy>
  <cp:revision>2</cp:revision>
  <dcterms:created xsi:type="dcterms:W3CDTF">2017-12-09T17:32:00Z</dcterms:created>
  <dcterms:modified xsi:type="dcterms:W3CDTF">2017-12-09T17:32:00Z</dcterms:modified>
</cp:coreProperties>
</file>