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84" w:rsidRPr="00E01159" w:rsidRDefault="00A91884" w:rsidP="00A9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15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91884" w:rsidRPr="00E01159" w:rsidRDefault="00A91884" w:rsidP="00A9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159">
        <w:rPr>
          <w:rFonts w:ascii="Times New Roman" w:hAnsi="Times New Roman" w:cs="Times New Roman"/>
          <w:b/>
          <w:sz w:val="28"/>
          <w:szCs w:val="28"/>
        </w:rPr>
        <w:t>САЗАНОВСКОГО СЕЛЬСОВЕТА</w:t>
      </w:r>
    </w:p>
    <w:p w:rsidR="00A91884" w:rsidRPr="00E01159" w:rsidRDefault="00A91884" w:rsidP="00A91884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159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A91884" w:rsidRPr="00E01159" w:rsidRDefault="00A91884" w:rsidP="00A918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884" w:rsidRPr="00E01159" w:rsidRDefault="00A91884" w:rsidP="00A9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15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91884" w:rsidRPr="00E01159" w:rsidRDefault="00A91884" w:rsidP="00A918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1884" w:rsidRPr="00DF7C13" w:rsidRDefault="00A91884" w:rsidP="00A9188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14 ноября 2017г № 92</w:t>
      </w:r>
    </w:p>
    <w:p w:rsidR="00A91884" w:rsidRPr="00DF7C13" w:rsidRDefault="00A91884" w:rsidP="00A9188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91884" w:rsidRDefault="00A91884" w:rsidP="00A91884">
      <w:pPr>
        <w:spacing w:after="0"/>
        <w:rPr>
          <w:rFonts w:ascii="Times New Roman" w:hAnsi="Times New Roman"/>
          <w:b/>
          <w:sz w:val="28"/>
          <w:szCs w:val="28"/>
        </w:rPr>
      </w:pPr>
      <w:r w:rsidRPr="00DF7C13">
        <w:rPr>
          <w:rFonts w:ascii="Times New Roman" w:hAnsi="Times New Roman"/>
          <w:b/>
          <w:sz w:val="28"/>
          <w:szCs w:val="28"/>
        </w:rPr>
        <w:t xml:space="preserve"> О </w:t>
      </w:r>
      <w:r>
        <w:rPr>
          <w:rFonts w:ascii="Times New Roman" w:hAnsi="Times New Roman"/>
          <w:b/>
          <w:sz w:val="28"/>
          <w:szCs w:val="28"/>
        </w:rPr>
        <w:t xml:space="preserve">предоставлении земельного участка </w:t>
      </w:r>
    </w:p>
    <w:p w:rsidR="00A91884" w:rsidRDefault="00A91884" w:rsidP="00A9188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постоянное (бессрочное) пользование</w:t>
      </w:r>
    </w:p>
    <w:p w:rsidR="00A91884" w:rsidRPr="00DF7C13" w:rsidRDefault="00A91884" w:rsidP="00A9188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МКУК Ильинский ЦСДК</w:t>
      </w:r>
      <w:r w:rsidRPr="00DF7C13">
        <w:rPr>
          <w:rFonts w:ascii="Times New Roman" w:hAnsi="Times New Roman"/>
          <w:b/>
          <w:sz w:val="28"/>
          <w:szCs w:val="28"/>
        </w:rPr>
        <w:t xml:space="preserve"> </w:t>
      </w:r>
    </w:p>
    <w:p w:rsidR="00A91884" w:rsidRDefault="00A91884" w:rsidP="00A91884">
      <w:pPr>
        <w:spacing w:after="0"/>
        <w:rPr>
          <w:rFonts w:ascii="Times New Roman" w:hAnsi="Times New Roman"/>
          <w:b/>
          <w:sz w:val="28"/>
          <w:szCs w:val="28"/>
        </w:rPr>
      </w:pPr>
      <w:r w:rsidRPr="00DF7C13">
        <w:rPr>
          <w:rFonts w:ascii="Times New Roman" w:hAnsi="Times New Roman"/>
          <w:b/>
          <w:sz w:val="28"/>
          <w:szCs w:val="28"/>
        </w:rPr>
        <w:t>Пристенского района Курской области</w:t>
      </w:r>
    </w:p>
    <w:p w:rsidR="00A91884" w:rsidRDefault="00A91884" w:rsidP="00A9188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91884" w:rsidRDefault="00A91884" w:rsidP="00A91884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Земельным Кодексом Российской Федерации от 25.10.2001 г. №136-ФЗ, Федеральным законом от 25.10.2001 г № 137-ФЗ « О введении в действие Земельного Кодекса РФ, Устава МО «Сазановский сельсовет» Пристенского района Курской области и на основании собственности 46:19:060101:192-46/020/2017-1, от 20.05.2017г,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Пристенского района Курской области ПОСТАНОВЛЯЕТ:</w:t>
      </w:r>
      <w:proofErr w:type="gramEnd"/>
    </w:p>
    <w:p w:rsidR="00A91884" w:rsidRDefault="00A91884" w:rsidP="00A91884">
      <w:pPr>
        <w:spacing w:after="0"/>
        <w:rPr>
          <w:rFonts w:ascii="Times New Roman" w:hAnsi="Times New Roman"/>
          <w:sz w:val="28"/>
          <w:szCs w:val="28"/>
        </w:rPr>
      </w:pPr>
    </w:p>
    <w:p w:rsidR="00A91884" w:rsidRDefault="00A91884" w:rsidP="00A91884">
      <w:pPr>
        <w:pStyle w:val="a3"/>
        <w:numPr>
          <w:ilvl w:val="2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МКУК Ильинский ЦСДК Пристенского района Курской области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ИНН 4619003685.ОГРН 1034613001939.КПП 461901001.Дата регистрации: 01.09.2003 года в постоянное (бессрочное) пользование земельный участок, из земель населенных пунктов, площадью 2500кв.м, с кадастровым номером 46:19:060101:192, местоположение: Курская область, </w:t>
      </w:r>
      <w:proofErr w:type="spellStart"/>
      <w:r>
        <w:rPr>
          <w:rFonts w:ascii="Times New Roman" w:hAnsi="Times New Roman"/>
          <w:sz w:val="28"/>
          <w:szCs w:val="28"/>
        </w:rPr>
        <w:t>Пристенский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с/с Сазановский, с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льинка, ул. Центральная, дом 5а.</w:t>
      </w:r>
    </w:p>
    <w:p w:rsidR="00A91884" w:rsidRDefault="00A91884" w:rsidP="00A91884">
      <w:pPr>
        <w:pStyle w:val="a3"/>
        <w:numPr>
          <w:ilvl w:val="2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МКУК Ильинский ЦСДК:</w:t>
      </w:r>
    </w:p>
    <w:p w:rsidR="00A91884" w:rsidRDefault="00A91884" w:rsidP="00A91884">
      <w:pPr>
        <w:pStyle w:val="a3"/>
        <w:spacing w:after="0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надлежащее санитарное состояние территории.</w:t>
      </w:r>
    </w:p>
    <w:p w:rsidR="00A91884" w:rsidRDefault="00A91884" w:rsidP="00A918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3. Контроль за исполнением настоящего постановления оставляю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   </w:t>
      </w:r>
    </w:p>
    <w:p w:rsidR="00A91884" w:rsidRDefault="00A91884" w:rsidP="00A918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собой.</w:t>
      </w:r>
    </w:p>
    <w:p w:rsidR="00A91884" w:rsidRDefault="00A91884" w:rsidP="00A918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4. Постановление вступает в силу со дня его подписания.</w:t>
      </w:r>
    </w:p>
    <w:p w:rsidR="00A91884" w:rsidRDefault="00A91884" w:rsidP="00A91884">
      <w:pPr>
        <w:spacing w:after="0"/>
        <w:rPr>
          <w:rFonts w:ascii="Times New Roman" w:hAnsi="Times New Roman"/>
          <w:sz w:val="28"/>
          <w:szCs w:val="28"/>
        </w:rPr>
      </w:pPr>
    </w:p>
    <w:p w:rsidR="00A91884" w:rsidRDefault="00A91884" w:rsidP="00A918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A91884" w:rsidRDefault="00A91884" w:rsidP="00A91884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A91884" w:rsidRDefault="00A91884" w:rsidP="00A918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Пристенского района</w:t>
      </w:r>
    </w:p>
    <w:p w:rsidR="00A91884" w:rsidRPr="00F973CA" w:rsidRDefault="00A91884" w:rsidP="00A918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А.Н.Берлизев</w:t>
      </w:r>
      <w:proofErr w:type="spellEnd"/>
    </w:p>
    <w:p w:rsidR="00A91884" w:rsidRDefault="00A91884" w:rsidP="00A9188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00000" w:rsidRDefault="00A9188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D1E8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884"/>
    <w:rsid w:val="00A9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2017-11-24T06:58:00Z</dcterms:created>
  <dcterms:modified xsi:type="dcterms:W3CDTF">2017-11-24T06:58:00Z</dcterms:modified>
</cp:coreProperties>
</file>