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A" w:rsidRDefault="00F3645A" w:rsidP="00F3645A">
      <w:pPr>
        <w:pStyle w:val="a3"/>
        <w:spacing w:line="276" w:lineRule="auto"/>
        <w:ind w:left="142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-41910</wp:posOffset>
            </wp:positionV>
            <wp:extent cx="2418715" cy="923925"/>
            <wp:effectExtent l="19050" t="0" r="63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Кадастровая палата сообщает жителям </w:t>
      </w:r>
      <w:proofErr w:type="spellStart"/>
      <w:r>
        <w:rPr>
          <w:rFonts w:ascii="Segoe UI" w:hAnsi="Segoe UI" w:cs="Segoe UI"/>
          <w:sz w:val="28"/>
          <w:szCs w:val="28"/>
        </w:rPr>
        <w:t>регионакак</w:t>
      </w:r>
      <w:proofErr w:type="spellEnd"/>
      <w:r>
        <w:rPr>
          <w:rFonts w:ascii="Segoe UI" w:hAnsi="Segoe UI" w:cs="Segoe UI"/>
          <w:sz w:val="28"/>
          <w:szCs w:val="28"/>
        </w:rPr>
        <w:t xml:space="preserve"> не попасть на уловки мошенников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последнее время по стране отмечаются </w:t>
      </w:r>
      <w:proofErr w:type="spellStart"/>
      <w:r>
        <w:rPr>
          <w:rFonts w:ascii="Segoe UI" w:hAnsi="Segoe UI" w:cs="Segoe UI"/>
          <w:sz w:val="24"/>
          <w:szCs w:val="24"/>
        </w:rPr>
        <w:t>случаимошенничества</w:t>
      </w:r>
      <w:proofErr w:type="gramStart"/>
      <w:r>
        <w:rPr>
          <w:rFonts w:ascii="Segoe UI" w:hAnsi="Segoe UI" w:cs="Segoe UI"/>
          <w:sz w:val="24"/>
          <w:szCs w:val="24"/>
        </w:rPr>
        <w:t>,к</w:t>
      </w:r>
      <w:proofErr w:type="gramEnd"/>
      <w:r>
        <w:rPr>
          <w:rFonts w:ascii="Segoe UI" w:hAnsi="Segoe UI" w:cs="Segoe UI"/>
          <w:sz w:val="24"/>
          <w:szCs w:val="24"/>
        </w:rPr>
        <w:t>огда</w:t>
      </w:r>
      <w:proofErr w:type="spellEnd"/>
      <w:r>
        <w:rPr>
          <w:rFonts w:ascii="Segoe UI" w:hAnsi="Segoe UI" w:cs="Segoe UI"/>
          <w:sz w:val="24"/>
          <w:szCs w:val="24"/>
        </w:rPr>
        <w:t xml:space="preserve"> неизвестные лица, представившись сотрудниками Кадастровой палаты или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ходят по квартирам и рассказывают о том, что межевание является обязательной процедурой, которую необходимо провести до 1 января 2018 года. Одновременно предлагают свои услуги по проведению работ по межеванию.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подобный инцидент </w:t>
      </w:r>
      <w:proofErr w:type="spellStart"/>
      <w:r>
        <w:rPr>
          <w:rFonts w:ascii="Segoe UI" w:hAnsi="Segoe UI" w:cs="Segoe UI"/>
          <w:sz w:val="24"/>
          <w:szCs w:val="24"/>
        </w:rPr>
        <w:t>произошелв</w:t>
      </w:r>
      <w:proofErr w:type="spellEnd"/>
      <w:r>
        <w:rPr>
          <w:rFonts w:ascii="Segoe UI" w:hAnsi="Segoe UI" w:cs="Segoe UI"/>
          <w:sz w:val="24"/>
          <w:szCs w:val="24"/>
        </w:rPr>
        <w:t xml:space="preserve"> Железногорском </w:t>
      </w:r>
      <w:proofErr w:type="gramStart"/>
      <w:r>
        <w:rPr>
          <w:rFonts w:ascii="Segoe UI" w:hAnsi="Segoe UI" w:cs="Segoe UI"/>
          <w:sz w:val="24"/>
          <w:szCs w:val="24"/>
        </w:rPr>
        <w:t>районе</w:t>
      </w:r>
      <w:proofErr w:type="gramEnd"/>
      <w:r>
        <w:rPr>
          <w:rFonts w:ascii="Segoe UI" w:hAnsi="Segoe UI" w:cs="Segoe UI"/>
          <w:sz w:val="24"/>
          <w:szCs w:val="24"/>
        </w:rPr>
        <w:t xml:space="preserve"> Курской области в 2015 году. К дому 81-летней местной жительницы подошли две незнакомые женщины, которые представились сотрудницами кадастровой службы. Злоумышленницы вели себя очень убедительно и потребовали впустить их домой, чтобы измерить земельный </w:t>
      </w:r>
      <w:proofErr w:type="spellStart"/>
      <w:r>
        <w:rPr>
          <w:rFonts w:ascii="Segoe UI" w:hAnsi="Segoe UI" w:cs="Segoe UI"/>
          <w:sz w:val="24"/>
          <w:szCs w:val="24"/>
        </w:rPr>
        <w:t>участок</w:t>
      </w:r>
      <w:proofErr w:type="gramStart"/>
      <w:r>
        <w:rPr>
          <w:rFonts w:ascii="Segoe UI" w:hAnsi="Segoe UI" w:cs="Segoe UI"/>
          <w:sz w:val="24"/>
          <w:szCs w:val="24"/>
        </w:rPr>
        <w:t>.П</w:t>
      </w:r>
      <w:proofErr w:type="gramEnd"/>
      <w:r>
        <w:rPr>
          <w:rFonts w:ascii="Segoe UI" w:hAnsi="Segoe UI" w:cs="Segoe UI"/>
          <w:sz w:val="24"/>
          <w:szCs w:val="24"/>
        </w:rPr>
        <w:t>ожилая</w:t>
      </w:r>
      <w:proofErr w:type="spellEnd"/>
      <w:r>
        <w:rPr>
          <w:rFonts w:ascii="Segoe UI" w:hAnsi="Segoe UI" w:cs="Segoe UI"/>
          <w:sz w:val="24"/>
          <w:szCs w:val="24"/>
        </w:rPr>
        <w:t xml:space="preserve"> женщина подвоха не заметила и пока с одной из мошенниц осматривала участок, её </w:t>
      </w:r>
      <w:proofErr w:type="spellStart"/>
      <w:r>
        <w:rPr>
          <w:rFonts w:ascii="Segoe UI" w:hAnsi="Segoe UI" w:cs="Segoe UI"/>
          <w:sz w:val="24"/>
          <w:szCs w:val="24"/>
        </w:rPr>
        <w:t>подельница</w:t>
      </w:r>
      <w:proofErr w:type="spellEnd"/>
      <w:r>
        <w:rPr>
          <w:rFonts w:ascii="Segoe UI" w:hAnsi="Segoe UI" w:cs="Segoe UI"/>
          <w:sz w:val="24"/>
          <w:szCs w:val="24"/>
        </w:rPr>
        <w:t xml:space="preserve"> зашла в дом и похитила из шкафа денежные средства.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по Курской области сообщает - все работы по межеванию проводятся кадастровым инженером!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Сразу стоит отметить, что кадастровые инженеры - это лица, которые осуществляют свою деятельность в качестве индивидуальных предпринимателей или в составе юридического лица. 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кадастровый инженер обязан состоять в </w:t>
      </w:r>
      <w:proofErr w:type="spellStart"/>
      <w:r>
        <w:rPr>
          <w:rFonts w:ascii="Segoe UI" w:hAnsi="Segoe UI" w:cs="Segoe UI"/>
          <w:sz w:val="24"/>
          <w:szCs w:val="24"/>
        </w:rPr>
        <w:t>саморегулируемой</w:t>
      </w:r>
      <w:proofErr w:type="spellEnd"/>
      <w:r>
        <w:rPr>
          <w:rFonts w:ascii="Segoe UI" w:hAnsi="Segoe UI" w:cs="Segoe UI"/>
          <w:sz w:val="24"/>
          <w:szCs w:val="24"/>
        </w:rPr>
        <w:t xml:space="preserve"> организации кадастровых инженеров (СРО), которая контролирует деятельность своих членов, и рассматривает жалобы заказчиков на некачественно выполненные работы.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территории Курской области действующим квалификационным аттестатом обладают 222 </w:t>
      </w:r>
      <w:proofErr w:type="gramStart"/>
      <w:r>
        <w:rPr>
          <w:rFonts w:ascii="Segoe UI" w:hAnsi="Segoe UI" w:cs="Segoe UI"/>
          <w:sz w:val="24"/>
          <w:szCs w:val="24"/>
        </w:rPr>
        <w:t>кадастровых</w:t>
      </w:r>
      <w:proofErr w:type="gramEnd"/>
      <w:r>
        <w:rPr>
          <w:rFonts w:ascii="Segoe UI" w:hAnsi="Segoe UI" w:cs="Segoe UI"/>
          <w:sz w:val="24"/>
          <w:szCs w:val="24"/>
        </w:rPr>
        <w:t xml:space="preserve"> инженера. Информацию о профессиональной деятельности кадастровых инженеров можно узнать на сайте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https://rosreestr.ru/ в разделе "Реестр кадастровых инженеров". Например, сколько раз были безошибочно подготовлены документы для оформления недвижимости, и в скольких случаях были приняты отрицательные решения по его документам.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уточнении границ кадастровый инженер выезжает на место, делает замеры и согласовывает границы с владельцами смежных земельных участков. 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сегодняшний день российское законодательство не обязывает владельцев земельных участков проводить процедуру межевания. Вместе с тем, наличие четких границ земельных участков в ЕГРН является гарантией прав собственников, исключает возникновение земельных споров с владельцами </w:t>
      </w:r>
      <w:r>
        <w:rPr>
          <w:rFonts w:ascii="Segoe UI" w:hAnsi="Segoe UI" w:cs="Segoe UI"/>
          <w:sz w:val="24"/>
          <w:szCs w:val="24"/>
        </w:rPr>
        <w:lastRenderedPageBreak/>
        <w:t xml:space="preserve">соседних участков, позволяет уплачивать налог, исходя из реальной площади земельного участка. </w:t>
      </w: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3645A" w:rsidRDefault="00F3645A" w:rsidP="00F3645A">
      <w:pPr>
        <w:pStyle w:val="a3"/>
        <w:spacing w:line="276" w:lineRule="auto"/>
        <w:ind w:firstLine="709"/>
        <w:jc w:val="both"/>
        <w:rPr>
          <w:rFonts w:ascii="Segoe UI" w:hAnsi="Segoe UI" w:cs="Segoe UI"/>
          <w:i/>
          <w:sz w:val="18"/>
          <w:szCs w:val="18"/>
        </w:rPr>
      </w:pPr>
      <w:r>
        <w:rPr>
          <w:rFonts w:ascii="Segoe UI" w:hAnsi="Segoe UI" w:cs="Segoe UI"/>
          <w:i/>
          <w:sz w:val="18"/>
          <w:szCs w:val="18"/>
        </w:rPr>
        <w:t>Акулова Ольга – специалист по связям с общественностью филиала Федеральной кадастровой палаты по Курской области.</w:t>
      </w:r>
      <w:bookmarkStart w:id="0" w:name="_GoBack"/>
      <w:bookmarkEnd w:id="0"/>
    </w:p>
    <w:p w:rsidR="00644269" w:rsidRDefault="00644269"/>
    <w:sectPr w:rsidR="0064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645A"/>
    <w:rsid w:val="00644269"/>
    <w:rsid w:val="00F3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45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2017-11-03T06:24:00Z</dcterms:created>
  <dcterms:modified xsi:type="dcterms:W3CDTF">2017-11-03T06:24:00Z</dcterms:modified>
</cp:coreProperties>
</file>