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1D7" w:rsidRDefault="00CA61D7" w:rsidP="00CA61D7">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CA61D7" w:rsidRPr="00057C94" w:rsidRDefault="00CA61D7" w:rsidP="00CA61D7">
      <w:pPr>
        <w:pStyle w:val="TimesNewRoman18"/>
        <w:jc w:val="left"/>
        <w:rPr>
          <w:rFonts w:ascii="Century Gothic" w:hAnsi="Century Gothic" w:cs="Arial"/>
          <w:b w:val="0"/>
          <w:sz w:val="28"/>
          <w:szCs w:val="28"/>
        </w:rPr>
      </w:pPr>
    </w:p>
    <w:p w:rsidR="00CA61D7" w:rsidRDefault="00CA61D7" w:rsidP="00CA61D7">
      <w:pPr>
        <w:pStyle w:val="TimesNewRoman18"/>
        <w:rPr>
          <w:rFonts w:ascii="Century Gothic" w:hAnsi="Century Gothic" w:cs="Arial"/>
          <w:b w:val="0"/>
          <w:sz w:val="24"/>
        </w:rPr>
      </w:pPr>
    </w:p>
    <w:p w:rsidR="00CA61D7" w:rsidRPr="00057C94" w:rsidRDefault="00CA61D7" w:rsidP="00CA61D7">
      <w:pPr>
        <w:pStyle w:val="TimesNewRoman18"/>
        <w:rPr>
          <w:rFonts w:ascii="Century Gothic" w:hAnsi="Century Gothic" w:cs="Arial"/>
          <w:b w:val="0"/>
          <w:sz w:val="24"/>
        </w:rPr>
      </w:pPr>
    </w:p>
    <w:p w:rsidR="00CA61D7" w:rsidRPr="00057C94" w:rsidRDefault="00CA61D7" w:rsidP="00CA61D7">
      <w:pPr>
        <w:pStyle w:val="TimesNewRoman18"/>
        <w:rPr>
          <w:rFonts w:ascii="Century Gothic" w:hAnsi="Century Gothic" w:cs="Arial"/>
          <w:b w:val="0"/>
          <w:sz w:val="24"/>
        </w:rPr>
      </w:pPr>
    </w:p>
    <w:p w:rsidR="00CA61D7" w:rsidRPr="00057C94" w:rsidRDefault="00CA61D7" w:rsidP="00CA61D7">
      <w:pPr>
        <w:pStyle w:val="TimesNewRoman18"/>
        <w:rPr>
          <w:rFonts w:ascii="Century Gothic" w:hAnsi="Century Gothic" w:cs="Arial"/>
          <w:b w:val="0"/>
          <w:sz w:val="24"/>
        </w:rPr>
      </w:pPr>
    </w:p>
    <w:p w:rsidR="00CA61D7" w:rsidRPr="00CF07DD" w:rsidRDefault="00CA61D7" w:rsidP="00CA61D7">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CA61D7" w:rsidRPr="00A21952" w:rsidRDefault="00CA61D7" w:rsidP="00CA61D7">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CA61D7" w:rsidRPr="00057C94" w:rsidRDefault="00CA61D7" w:rsidP="00CA61D7">
      <w:pPr>
        <w:pStyle w:val="TimesNewRoman18"/>
        <w:rPr>
          <w:rFonts w:ascii="Century Gothic" w:hAnsi="Century Gothic" w:cs="Arial"/>
          <w:b w:val="0"/>
          <w:sz w:val="24"/>
        </w:rPr>
      </w:pPr>
    </w:p>
    <w:p w:rsidR="00CA61D7" w:rsidRPr="00057C94" w:rsidRDefault="00CA61D7" w:rsidP="00CA61D7">
      <w:pPr>
        <w:pStyle w:val="TimesNewRoman18"/>
        <w:rPr>
          <w:rFonts w:ascii="Century Gothic" w:hAnsi="Century Gothic" w:cs="Arial"/>
          <w:b w:val="0"/>
          <w:sz w:val="24"/>
        </w:rPr>
      </w:pPr>
    </w:p>
    <w:tbl>
      <w:tblPr>
        <w:tblW w:w="0" w:type="auto"/>
        <w:tblInd w:w="-318" w:type="dxa"/>
        <w:tblLook w:val="0000"/>
      </w:tblPr>
      <w:tblGrid>
        <w:gridCol w:w="9648"/>
      </w:tblGrid>
      <w:tr w:rsidR="00CA61D7" w:rsidRPr="00CF07DD" w:rsidTr="007A082B">
        <w:trPr>
          <w:trHeight w:val="1242"/>
        </w:trPr>
        <w:tc>
          <w:tcPr>
            <w:tcW w:w="9648" w:type="dxa"/>
            <w:vAlign w:val="center"/>
          </w:tcPr>
          <w:p w:rsidR="00CA61D7" w:rsidRPr="00057C94" w:rsidRDefault="00CA61D7" w:rsidP="007A082B">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CA61D7" w:rsidRPr="00CF07DD" w:rsidRDefault="00CA61D7" w:rsidP="00CA61D7">
      <w:pPr>
        <w:rPr>
          <w:rFonts w:ascii="Century Gothic" w:hAnsi="Century Gothic"/>
        </w:rPr>
      </w:pPr>
    </w:p>
    <w:p w:rsidR="00CA61D7" w:rsidRPr="00057C94" w:rsidRDefault="00CA61D7" w:rsidP="00CA61D7">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CA61D7" w:rsidRPr="00057C94" w:rsidRDefault="00CA61D7" w:rsidP="00CA61D7">
      <w:pPr>
        <w:jc w:val="both"/>
        <w:rPr>
          <w:rFonts w:ascii="Century Gothic" w:hAnsi="Century Gothic"/>
          <w:b/>
          <w:sz w:val="28"/>
          <w:szCs w:val="28"/>
        </w:rPr>
      </w:pPr>
    </w:p>
    <w:p w:rsidR="00CA61D7" w:rsidRPr="00057C94"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Pr="009B2FC6" w:rsidRDefault="00CA61D7" w:rsidP="00CA61D7">
      <w:pPr>
        <w:spacing w:after="0" w:line="240" w:lineRule="auto"/>
        <w:jc w:val="center"/>
        <w:rPr>
          <w:rFonts w:ascii="Century Gothic" w:hAnsi="Century Gothic"/>
          <w:b/>
          <w:sz w:val="28"/>
          <w:szCs w:val="28"/>
        </w:rPr>
      </w:pPr>
      <w:r>
        <w:rPr>
          <w:rFonts w:ascii="Century Gothic" w:hAnsi="Century Gothic"/>
          <w:b/>
          <w:sz w:val="28"/>
          <w:szCs w:val="28"/>
        </w:rPr>
        <w:t>Ш И Ф Р</w:t>
      </w:r>
    </w:p>
    <w:p w:rsidR="00CA61D7" w:rsidRPr="00AD67FA"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Pr="00AD67FA" w:rsidRDefault="00CA61D7" w:rsidP="00CA61D7">
      <w:pPr>
        <w:spacing w:after="0" w:line="240" w:lineRule="auto"/>
        <w:jc w:val="center"/>
        <w:rPr>
          <w:rFonts w:ascii="Century Gothic" w:hAnsi="Century Gothic"/>
          <w:b/>
          <w:sz w:val="24"/>
          <w:szCs w:val="24"/>
        </w:rPr>
      </w:pPr>
    </w:p>
    <w:p w:rsidR="00CA61D7" w:rsidRPr="00057C94" w:rsidRDefault="00CA61D7" w:rsidP="00CA61D7">
      <w:pPr>
        <w:spacing w:after="0" w:line="240" w:lineRule="auto"/>
        <w:jc w:val="center"/>
        <w:rPr>
          <w:rFonts w:ascii="Century Gothic" w:hAnsi="Century Gothic"/>
          <w:b/>
          <w:sz w:val="32"/>
          <w:szCs w:val="32"/>
        </w:rPr>
      </w:pPr>
      <w:r w:rsidRPr="00057C94">
        <w:rPr>
          <w:rFonts w:ascii="Century Gothic" w:hAnsi="Century Gothic"/>
          <w:b/>
          <w:sz w:val="32"/>
          <w:szCs w:val="32"/>
        </w:rPr>
        <w:t>201</w:t>
      </w:r>
      <w:r>
        <w:rPr>
          <w:rFonts w:ascii="Century Gothic" w:hAnsi="Century Gothic"/>
          <w:b/>
          <w:sz w:val="32"/>
          <w:szCs w:val="32"/>
        </w:rPr>
        <w:t>7</w:t>
      </w:r>
    </w:p>
    <w:p w:rsidR="00CA61D7" w:rsidRPr="00057C94" w:rsidRDefault="00CA61D7" w:rsidP="00CA61D7">
      <w:pPr>
        <w:pStyle w:val="TimesNewRoman18"/>
        <w:rPr>
          <w:rFonts w:ascii="Century Gothic" w:hAnsi="Century Gothic" w:cs="Arial"/>
          <w:b w:val="0"/>
          <w:sz w:val="28"/>
          <w:szCs w:val="28"/>
        </w:rPr>
      </w:pPr>
    </w:p>
    <w:p w:rsidR="00CA61D7" w:rsidRPr="00057C94" w:rsidRDefault="00CA61D7" w:rsidP="00CA61D7">
      <w:pPr>
        <w:pStyle w:val="TimesNewRoman18"/>
        <w:rPr>
          <w:rFonts w:ascii="Century Gothic" w:hAnsi="Century Gothic" w:cs="Arial"/>
          <w:b w:val="0"/>
          <w:sz w:val="28"/>
          <w:szCs w:val="28"/>
        </w:rPr>
      </w:pPr>
    </w:p>
    <w:p w:rsidR="00CA61D7" w:rsidRDefault="00CA61D7" w:rsidP="00CA61D7">
      <w:pPr>
        <w:pStyle w:val="TimesNewRoman18"/>
        <w:jc w:val="left"/>
        <w:rPr>
          <w:rFonts w:ascii="Century Gothic" w:hAnsi="Century Gothic"/>
          <w:b w:val="0"/>
          <w:sz w:val="28"/>
          <w:szCs w:val="28"/>
        </w:rPr>
      </w:pPr>
    </w:p>
    <w:p w:rsidR="00CA61D7" w:rsidRDefault="00CA61D7" w:rsidP="00CA61D7">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CA61D7" w:rsidRPr="00057C94" w:rsidRDefault="00CA61D7" w:rsidP="00CA61D7">
      <w:pPr>
        <w:pStyle w:val="TimesNewRoman18"/>
        <w:jc w:val="left"/>
        <w:rPr>
          <w:rFonts w:ascii="Century Gothic" w:hAnsi="Century Gothic" w:cs="Arial"/>
          <w:b w:val="0"/>
          <w:sz w:val="28"/>
          <w:szCs w:val="28"/>
        </w:rPr>
      </w:pPr>
    </w:p>
    <w:p w:rsidR="00CA61D7" w:rsidRDefault="00CA61D7" w:rsidP="00CA61D7">
      <w:pPr>
        <w:pStyle w:val="TimesNewRoman18"/>
        <w:rPr>
          <w:rFonts w:ascii="Century Gothic" w:hAnsi="Century Gothic" w:cs="Arial"/>
          <w:b w:val="0"/>
          <w:sz w:val="28"/>
          <w:szCs w:val="28"/>
        </w:rPr>
      </w:pPr>
    </w:p>
    <w:p w:rsidR="00CA61D7" w:rsidRDefault="00CA61D7" w:rsidP="00CA61D7">
      <w:pPr>
        <w:pStyle w:val="TimesNewRoman18"/>
        <w:rPr>
          <w:rFonts w:ascii="Century Gothic" w:hAnsi="Century Gothic" w:cs="Arial"/>
          <w:b w:val="0"/>
          <w:sz w:val="28"/>
          <w:szCs w:val="28"/>
        </w:rPr>
      </w:pPr>
    </w:p>
    <w:p w:rsidR="00CA61D7" w:rsidRPr="00455779" w:rsidRDefault="00CA61D7" w:rsidP="00CA61D7">
      <w:pPr>
        <w:pStyle w:val="TimesNewRoman18"/>
        <w:rPr>
          <w:rFonts w:ascii="Century Gothic" w:hAnsi="Century Gothic" w:cs="Arial"/>
          <w:b w:val="0"/>
          <w:sz w:val="28"/>
          <w:szCs w:val="28"/>
        </w:rPr>
      </w:pPr>
    </w:p>
    <w:p w:rsidR="00CA61D7" w:rsidRPr="00CF07DD" w:rsidRDefault="00CA61D7" w:rsidP="00CA61D7">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CA61D7" w:rsidRPr="00A21952" w:rsidRDefault="00CA61D7" w:rsidP="00CA61D7">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CA61D7" w:rsidRDefault="00CA61D7" w:rsidP="00CA61D7">
      <w:pPr>
        <w:pStyle w:val="af0"/>
        <w:suppressAutoHyphens/>
        <w:rPr>
          <w:rFonts w:ascii="Century Gothic" w:hAnsi="Century Gothic" w:cs="Arial"/>
          <w:b w:val="0"/>
          <w:szCs w:val="28"/>
        </w:rPr>
      </w:pPr>
    </w:p>
    <w:p w:rsidR="00CA61D7" w:rsidRDefault="00CA61D7" w:rsidP="00CA61D7">
      <w:pPr>
        <w:pStyle w:val="TimesNewRoman18"/>
        <w:rPr>
          <w:rFonts w:ascii="Century Gothic" w:hAnsi="Century Gothic" w:cs="Arial"/>
          <w:b w:val="0"/>
          <w:sz w:val="28"/>
          <w:szCs w:val="28"/>
        </w:rPr>
      </w:pPr>
    </w:p>
    <w:p w:rsidR="00CA61D7" w:rsidRDefault="00CA61D7" w:rsidP="00CA61D7">
      <w:pPr>
        <w:pStyle w:val="TimesNewRoman18"/>
        <w:rPr>
          <w:rFonts w:ascii="Century Gothic" w:hAnsi="Century Gothic" w:cs="Arial"/>
          <w:b w:val="0"/>
          <w:sz w:val="28"/>
          <w:szCs w:val="28"/>
        </w:rPr>
      </w:pPr>
    </w:p>
    <w:p w:rsidR="00CA61D7" w:rsidRPr="00455779" w:rsidRDefault="00CA61D7" w:rsidP="00CA61D7">
      <w:pPr>
        <w:pStyle w:val="TimesNewRoman18"/>
        <w:rPr>
          <w:rFonts w:ascii="Century Gothic" w:hAnsi="Century Gothic" w:cs="Arial"/>
          <w:b w:val="0"/>
          <w:sz w:val="28"/>
          <w:szCs w:val="28"/>
        </w:rPr>
      </w:pPr>
    </w:p>
    <w:tbl>
      <w:tblPr>
        <w:tblW w:w="0" w:type="auto"/>
        <w:tblInd w:w="-318" w:type="dxa"/>
        <w:tblLook w:val="0000"/>
      </w:tblPr>
      <w:tblGrid>
        <w:gridCol w:w="9648"/>
      </w:tblGrid>
      <w:tr w:rsidR="00CA61D7" w:rsidRPr="00CF07DD" w:rsidTr="007A082B">
        <w:trPr>
          <w:trHeight w:val="1242"/>
        </w:trPr>
        <w:tc>
          <w:tcPr>
            <w:tcW w:w="9648" w:type="dxa"/>
            <w:vAlign w:val="center"/>
          </w:tcPr>
          <w:p w:rsidR="00CA61D7" w:rsidRPr="00CF07DD" w:rsidRDefault="00CA61D7" w:rsidP="007A082B">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CA61D7" w:rsidRDefault="00CA61D7" w:rsidP="00CA61D7">
      <w:pPr>
        <w:pStyle w:val="TimesNewRoman18"/>
        <w:rPr>
          <w:rFonts w:ascii="Century Gothic" w:hAnsi="Century Gothic"/>
          <w:bCs w:val="0"/>
          <w:sz w:val="28"/>
          <w:szCs w:val="28"/>
        </w:rPr>
      </w:pPr>
    </w:p>
    <w:p w:rsidR="00CA61D7" w:rsidRPr="00057C94" w:rsidRDefault="00CA61D7" w:rsidP="00CA61D7">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CA61D7" w:rsidRPr="009B2FC6" w:rsidRDefault="00CA61D7" w:rsidP="00CA61D7">
      <w:pPr>
        <w:pStyle w:val="TimesNewRoman18"/>
        <w:rPr>
          <w:rFonts w:ascii="Century Gothic" w:hAnsi="Century Gothic"/>
          <w:bCs w:val="0"/>
          <w:sz w:val="28"/>
          <w:szCs w:val="28"/>
        </w:rPr>
      </w:pPr>
    </w:p>
    <w:p w:rsidR="00CA61D7" w:rsidRDefault="00CA61D7" w:rsidP="00CA61D7">
      <w:pPr>
        <w:pStyle w:val="TimesNewRoman18"/>
        <w:rPr>
          <w:rFonts w:ascii="Century Gothic" w:hAnsi="Century Gothic"/>
          <w:bCs w:val="0"/>
          <w:sz w:val="28"/>
          <w:szCs w:val="28"/>
        </w:rPr>
      </w:pPr>
    </w:p>
    <w:p w:rsidR="00CA61D7" w:rsidRPr="009B2FC6" w:rsidRDefault="00CA61D7" w:rsidP="00CA61D7">
      <w:pPr>
        <w:pStyle w:val="TimesNewRoman18"/>
        <w:rPr>
          <w:rFonts w:ascii="Century Gothic" w:hAnsi="Century Gothic"/>
          <w:bCs w:val="0"/>
          <w:sz w:val="28"/>
          <w:szCs w:val="28"/>
        </w:rPr>
      </w:pPr>
    </w:p>
    <w:p w:rsidR="00CA61D7" w:rsidRPr="009B2FC6" w:rsidRDefault="00CA61D7" w:rsidP="00CA61D7">
      <w:pPr>
        <w:pStyle w:val="TimesNewRoman18"/>
        <w:rPr>
          <w:rFonts w:ascii="Century Gothic" w:hAnsi="Century Gothic"/>
          <w:bCs w:val="0"/>
          <w:sz w:val="28"/>
          <w:szCs w:val="28"/>
        </w:rPr>
      </w:pPr>
    </w:p>
    <w:p w:rsidR="00CA61D7" w:rsidRPr="009B2FC6" w:rsidRDefault="00CA61D7" w:rsidP="00CA61D7">
      <w:pPr>
        <w:pStyle w:val="TimesNewRoman18"/>
        <w:rPr>
          <w:rFonts w:ascii="Century Gothic" w:hAnsi="Century Gothic"/>
          <w:bCs w:val="0"/>
          <w:sz w:val="28"/>
          <w:szCs w:val="28"/>
        </w:rPr>
      </w:pPr>
      <w:r>
        <w:rPr>
          <w:rFonts w:ascii="Century Gothic" w:hAnsi="Century Gothic"/>
          <w:bCs w:val="0"/>
          <w:sz w:val="28"/>
          <w:szCs w:val="28"/>
        </w:rPr>
        <w:t>Ш И Ф Р</w:t>
      </w:r>
    </w:p>
    <w:p w:rsidR="00CA61D7" w:rsidRPr="009B2FC6" w:rsidRDefault="00CA61D7" w:rsidP="00CA61D7">
      <w:pPr>
        <w:pStyle w:val="TimesNewRoman18"/>
        <w:rPr>
          <w:rFonts w:ascii="Century Gothic" w:hAnsi="Century Gothic"/>
          <w:bCs w:val="0"/>
          <w:sz w:val="28"/>
          <w:szCs w:val="28"/>
        </w:rPr>
      </w:pPr>
    </w:p>
    <w:p w:rsidR="00CA61D7" w:rsidRDefault="00CA61D7" w:rsidP="00CA61D7">
      <w:pPr>
        <w:pStyle w:val="TimesNewRoman18"/>
        <w:rPr>
          <w:rFonts w:ascii="Century Gothic" w:hAnsi="Century Gothic" w:cs="Arial"/>
          <w:bCs w:val="0"/>
          <w:sz w:val="32"/>
          <w:szCs w:val="32"/>
          <w:lang w:eastAsia="en-US"/>
        </w:rPr>
      </w:pPr>
    </w:p>
    <w:p w:rsidR="00CA61D7" w:rsidRDefault="00CA61D7" w:rsidP="00CA61D7">
      <w:pPr>
        <w:pStyle w:val="TimesNewRoman18"/>
        <w:rPr>
          <w:rFonts w:ascii="Century Gothic" w:hAnsi="Century Gothic" w:cs="Arial"/>
          <w:bCs w:val="0"/>
          <w:sz w:val="32"/>
          <w:szCs w:val="32"/>
          <w:lang w:eastAsia="en-US"/>
        </w:rPr>
      </w:pPr>
    </w:p>
    <w:p w:rsidR="00CA61D7" w:rsidRPr="00DC27EF" w:rsidRDefault="00CA61D7" w:rsidP="00CA61D7">
      <w:pPr>
        <w:pStyle w:val="TimesNewRoman18"/>
        <w:rPr>
          <w:rFonts w:ascii="Century Gothic" w:hAnsi="Century Gothic" w:cs="Arial"/>
          <w:b w:val="0"/>
          <w:sz w:val="28"/>
          <w:szCs w:val="28"/>
        </w:rPr>
      </w:pPr>
    </w:p>
    <w:p w:rsidR="00CA61D7" w:rsidRPr="00341913" w:rsidRDefault="00CA61D7" w:rsidP="00CA61D7">
      <w:pPr>
        <w:pStyle w:val="af0"/>
        <w:tabs>
          <w:tab w:val="left" w:pos="6804"/>
        </w:tabs>
        <w:jc w:val="left"/>
        <w:rPr>
          <w:rFonts w:ascii="Century Gothic" w:hAnsi="Century Gothic" w:cs="Arial"/>
          <w:b w:val="0"/>
          <w:i w:val="0"/>
          <w:szCs w:val="28"/>
          <w:lang w:eastAsia="en-US"/>
        </w:rPr>
      </w:pPr>
      <w:r>
        <w:rPr>
          <w:rFonts w:ascii="Century Gothic" w:hAnsi="Century Gothic" w:cs="Arial"/>
          <w:b w:val="0"/>
          <w:i w:val="0"/>
          <w:szCs w:val="28"/>
          <w:lang w:eastAsia="en-US"/>
        </w:rPr>
        <w:t>Главный архитектор</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CA61D7" w:rsidRPr="00341913" w:rsidRDefault="00CA61D7" w:rsidP="00CA61D7">
      <w:pPr>
        <w:pStyle w:val="af0"/>
        <w:jc w:val="left"/>
        <w:rPr>
          <w:rFonts w:ascii="Century Gothic" w:hAnsi="Century Gothic" w:cs="Arial"/>
          <w:b w:val="0"/>
          <w:i w:val="0"/>
          <w:szCs w:val="28"/>
          <w:lang w:eastAsia="en-US"/>
        </w:rPr>
      </w:pPr>
    </w:p>
    <w:p w:rsidR="00CA61D7" w:rsidRPr="00341913" w:rsidRDefault="00CA61D7" w:rsidP="00CA61D7">
      <w:pPr>
        <w:pStyle w:val="af0"/>
        <w:tabs>
          <w:tab w:val="left" w:pos="6804"/>
        </w:tabs>
        <w:jc w:val="left"/>
        <w:rPr>
          <w:rFonts w:ascii="Century Gothic" w:hAnsi="Century Gothic" w:cs="Arial"/>
          <w:b w:val="0"/>
          <w:i w:val="0"/>
          <w:szCs w:val="28"/>
          <w:lang w:eastAsia="en-US"/>
        </w:rPr>
      </w:pPr>
      <w:r w:rsidRPr="00341913">
        <w:rPr>
          <w:rFonts w:ascii="Century Gothic" w:hAnsi="Century Gothic" w:cs="Arial"/>
          <w:b w:val="0"/>
          <w:i w:val="0"/>
          <w:szCs w:val="28"/>
          <w:lang w:eastAsia="en-US"/>
        </w:rPr>
        <w:t>Главный архитектор проекта</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CA61D7" w:rsidRDefault="00CA61D7" w:rsidP="00CA61D7">
      <w:pPr>
        <w:pStyle w:val="TimesNewRoman18"/>
        <w:rPr>
          <w:rFonts w:ascii="Century Gothic" w:hAnsi="Century Gothic" w:cs="Arial"/>
          <w:b w:val="0"/>
          <w:sz w:val="28"/>
          <w:szCs w:val="28"/>
        </w:rPr>
      </w:pPr>
    </w:p>
    <w:p w:rsidR="00CA61D7" w:rsidRDefault="00CA61D7" w:rsidP="00CA61D7">
      <w:pPr>
        <w:pStyle w:val="TimesNewRoman18"/>
        <w:rPr>
          <w:rFonts w:ascii="Century Gothic" w:hAnsi="Century Gothic" w:cs="Arial"/>
          <w:b w:val="0"/>
          <w:sz w:val="28"/>
          <w:szCs w:val="28"/>
        </w:rPr>
      </w:pPr>
    </w:p>
    <w:p w:rsidR="00CA61D7" w:rsidRDefault="00CA61D7" w:rsidP="00CA61D7">
      <w:pPr>
        <w:pStyle w:val="TimesNewRoman18"/>
        <w:jc w:val="left"/>
        <w:rPr>
          <w:rFonts w:ascii="Century Gothic" w:hAnsi="Century Gothic" w:cs="Arial"/>
          <w:b w:val="0"/>
          <w:sz w:val="28"/>
          <w:szCs w:val="28"/>
        </w:rPr>
      </w:pPr>
    </w:p>
    <w:p w:rsidR="00CA61D7" w:rsidRDefault="00CA61D7" w:rsidP="00CA61D7">
      <w:pPr>
        <w:pStyle w:val="af0"/>
        <w:rPr>
          <w:rFonts w:ascii="Century Gothic" w:hAnsi="Century Gothic" w:cs="Arial"/>
          <w:i w:val="0"/>
          <w:sz w:val="32"/>
          <w:szCs w:val="32"/>
          <w:lang w:eastAsia="en-US"/>
        </w:rPr>
      </w:pPr>
    </w:p>
    <w:p w:rsidR="00CA61D7" w:rsidRPr="00F26E33" w:rsidRDefault="00CA61D7" w:rsidP="00CA61D7">
      <w:pPr>
        <w:pStyle w:val="af0"/>
        <w:rPr>
          <w:rFonts w:ascii="Arial" w:eastAsia="Calibri" w:hAnsi="Arial" w:cs="Arial"/>
          <w:i w:val="0"/>
          <w:sz w:val="36"/>
          <w:szCs w:val="22"/>
          <w:lang w:eastAsia="en-US"/>
        </w:rPr>
        <w:sectPr w:rsidR="00CA61D7" w:rsidRPr="00F26E33" w:rsidSect="00963293">
          <w:headerReference w:type="default" r:id="rId7"/>
          <w:footerReference w:type="default" r:id="rId8"/>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2017</w:t>
      </w:r>
    </w:p>
    <w:p w:rsidR="00CA61D7" w:rsidRDefault="00CA61D7" w:rsidP="00CA61D7">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CA61D7" w:rsidRPr="00D70481" w:rsidTr="007A082B">
        <w:trPr>
          <w:trHeight w:val="722"/>
          <w:tblHeader/>
          <w:jc w:val="center"/>
        </w:trPr>
        <w:tc>
          <w:tcPr>
            <w:tcW w:w="2175" w:type="dxa"/>
            <w:tcBorders>
              <w:top w:val="single" w:sz="4" w:space="0" w:color="000000"/>
            </w:tcBorders>
            <w:vAlign w:val="center"/>
          </w:tcPr>
          <w:p w:rsidR="00CA61D7" w:rsidRPr="00D70481" w:rsidRDefault="00CA61D7"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Обозначение</w:t>
            </w:r>
          </w:p>
        </w:tc>
        <w:tc>
          <w:tcPr>
            <w:tcW w:w="6148" w:type="dxa"/>
            <w:tcBorders>
              <w:top w:val="single" w:sz="4" w:space="0" w:color="000000"/>
            </w:tcBorders>
            <w:vAlign w:val="center"/>
          </w:tcPr>
          <w:p w:rsidR="00CA61D7" w:rsidRPr="00D70481" w:rsidRDefault="00CA61D7"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Наименование</w:t>
            </w:r>
          </w:p>
        </w:tc>
        <w:tc>
          <w:tcPr>
            <w:tcW w:w="1520" w:type="dxa"/>
            <w:tcBorders>
              <w:top w:val="single" w:sz="4" w:space="0" w:color="000000"/>
            </w:tcBorders>
            <w:vAlign w:val="center"/>
          </w:tcPr>
          <w:p w:rsidR="00CA61D7" w:rsidRPr="00D70481" w:rsidRDefault="00CA61D7" w:rsidP="007A082B">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Примечание</w:t>
            </w:r>
          </w:p>
        </w:tc>
      </w:tr>
      <w:tr w:rsidR="00CA61D7" w:rsidRPr="00D70481" w:rsidTr="007A082B">
        <w:trPr>
          <w:jc w:val="center"/>
        </w:trPr>
        <w:tc>
          <w:tcPr>
            <w:tcW w:w="2175" w:type="dxa"/>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D70481" w:rsidRDefault="00CA61D7" w:rsidP="007A082B">
            <w:pPr>
              <w:pStyle w:val="TimesNewRoman18"/>
              <w:spacing w:before="60" w:after="60" w:line="288" w:lineRule="auto"/>
              <w:jc w:val="left"/>
              <w:rPr>
                <w:rFonts w:ascii="Century Gothic" w:hAnsi="Century Gothic" w:cs="Arial"/>
                <w:sz w:val="20"/>
                <w:szCs w:val="20"/>
              </w:rPr>
            </w:pPr>
            <w:r w:rsidRPr="00D70481">
              <w:rPr>
                <w:rFonts w:ascii="Century Gothic" w:hAnsi="Century Gothic" w:cs="Arial"/>
                <w:sz w:val="20"/>
                <w:szCs w:val="20"/>
              </w:rPr>
              <w:t>Содержание</w:t>
            </w:r>
          </w:p>
        </w:tc>
        <w:tc>
          <w:tcPr>
            <w:tcW w:w="1520" w:type="dxa"/>
            <w:vAlign w:val="center"/>
          </w:tcPr>
          <w:p w:rsidR="00CA61D7" w:rsidRPr="00B805B3"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w:t>
            </w:r>
          </w:p>
        </w:tc>
      </w:tr>
      <w:tr w:rsidR="00CA61D7" w:rsidRPr="00D70481" w:rsidTr="007A082B">
        <w:trPr>
          <w:jc w:val="center"/>
        </w:trPr>
        <w:tc>
          <w:tcPr>
            <w:tcW w:w="2175" w:type="dxa"/>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D70481" w:rsidRDefault="00CA61D7" w:rsidP="007A082B">
            <w:pPr>
              <w:pStyle w:val="TimesNewRoman18"/>
              <w:spacing w:before="60" w:after="60"/>
              <w:jc w:val="left"/>
              <w:rPr>
                <w:rFonts w:ascii="Century Gothic" w:hAnsi="Century Gothic" w:cs="Arial"/>
                <w:sz w:val="20"/>
                <w:szCs w:val="20"/>
              </w:rPr>
            </w:pPr>
            <w:r w:rsidRPr="00A8356C">
              <w:rPr>
                <w:rFonts w:ascii="Century Gothic" w:hAnsi="Century Gothic" w:cs="Arial"/>
                <w:iCs/>
                <w:sz w:val="20"/>
                <w:szCs w:val="20"/>
              </w:rPr>
              <w:t xml:space="preserve">Состав документации </w:t>
            </w:r>
          </w:p>
        </w:tc>
        <w:tc>
          <w:tcPr>
            <w:tcW w:w="1520" w:type="dxa"/>
            <w:vAlign w:val="center"/>
          </w:tcPr>
          <w:p w:rsidR="00CA61D7" w:rsidRPr="006E620E"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3</w:t>
            </w:r>
          </w:p>
        </w:tc>
      </w:tr>
      <w:tr w:rsidR="00CA61D7" w:rsidRPr="00D70481" w:rsidTr="007A082B">
        <w:trPr>
          <w:jc w:val="center"/>
        </w:trPr>
        <w:tc>
          <w:tcPr>
            <w:tcW w:w="2175" w:type="dxa"/>
            <w:vMerge w:val="restart"/>
            <w:vAlign w:val="center"/>
          </w:tcPr>
          <w:p w:rsidR="00CA61D7" w:rsidRPr="00D70481" w:rsidRDefault="00CA61D7" w:rsidP="007A082B">
            <w:pPr>
              <w:pStyle w:val="TimesNewRoman18"/>
              <w:spacing w:line="288" w:lineRule="auto"/>
              <w:rPr>
                <w:rFonts w:ascii="Century Gothic" w:hAnsi="Century Gothic" w:cs="Arial"/>
                <w:sz w:val="20"/>
                <w:szCs w:val="20"/>
              </w:rPr>
            </w:pPr>
          </w:p>
        </w:tc>
        <w:tc>
          <w:tcPr>
            <w:tcW w:w="6148" w:type="dxa"/>
            <w:vAlign w:val="center"/>
          </w:tcPr>
          <w:p w:rsidR="00CA61D7" w:rsidRPr="0035291B" w:rsidRDefault="00CA61D7" w:rsidP="007A082B">
            <w:pPr>
              <w:autoSpaceDE w:val="0"/>
              <w:autoSpaceDN w:val="0"/>
              <w:adjustRightInd w:val="0"/>
              <w:spacing w:after="0" w:line="240" w:lineRule="auto"/>
              <w:rPr>
                <w:rFonts w:ascii="Century Gothic" w:hAnsi="Century Gothic" w:cs="Arial"/>
                <w:b/>
                <w:sz w:val="20"/>
                <w:szCs w:val="20"/>
              </w:rPr>
            </w:pPr>
            <w:r w:rsidRPr="0035291B">
              <w:rPr>
                <w:rFonts w:ascii="Century Gothic" w:hAnsi="Century Gothic" w:cs="Arial"/>
                <w:b/>
                <w:sz w:val="20"/>
                <w:szCs w:val="20"/>
              </w:rPr>
              <w:t>Нормативно-правовая база</w:t>
            </w:r>
          </w:p>
        </w:tc>
        <w:tc>
          <w:tcPr>
            <w:tcW w:w="1520" w:type="dxa"/>
            <w:vAlign w:val="center"/>
          </w:tcPr>
          <w:p w:rsidR="00CA61D7" w:rsidRPr="006E620E"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4</w:t>
            </w:r>
          </w:p>
        </w:tc>
      </w:tr>
      <w:tr w:rsidR="00CA61D7" w:rsidRPr="00D70481" w:rsidTr="007A082B">
        <w:trPr>
          <w:jc w:val="center"/>
        </w:trPr>
        <w:tc>
          <w:tcPr>
            <w:tcW w:w="2175" w:type="dxa"/>
            <w:vMerge/>
            <w:vAlign w:val="center"/>
          </w:tcPr>
          <w:p w:rsidR="00CA61D7"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Цели и задачи Местных нормативов градостроительного проектирования (МНГП)</w:t>
            </w:r>
          </w:p>
        </w:tc>
        <w:tc>
          <w:tcPr>
            <w:tcW w:w="1520" w:type="dxa"/>
            <w:vAlign w:val="center"/>
          </w:tcPr>
          <w:p w:rsidR="00CA61D7" w:rsidRPr="007775AB"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7</w:t>
            </w:r>
          </w:p>
        </w:tc>
      </w:tr>
      <w:tr w:rsidR="00CA61D7" w:rsidRPr="00D70481" w:rsidTr="007A082B">
        <w:trPr>
          <w:jc w:val="center"/>
        </w:trPr>
        <w:tc>
          <w:tcPr>
            <w:tcW w:w="2175" w:type="dxa"/>
            <w:vMerge/>
            <w:vAlign w:val="center"/>
          </w:tcPr>
          <w:p w:rsidR="00CA61D7"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Расположение и</w:t>
            </w:r>
            <w:r>
              <w:rPr>
                <w:rFonts w:ascii="Century Gothic" w:hAnsi="Century Gothic" w:cs="Arial"/>
                <w:b/>
                <w:sz w:val="20"/>
                <w:szCs w:val="20"/>
              </w:rPr>
              <w:t xml:space="preserve"> природно-климатические условия</w:t>
            </w:r>
            <w:r w:rsidRPr="007775AB">
              <w:rPr>
                <w:rFonts w:ascii="Century Gothic" w:hAnsi="Century Gothic" w:cs="Arial"/>
                <w:b/>
                <w:sz w:val="20"/>
                <w:szCs w:val="20"/>
              </w:rPr>
              <w:t xml:space="preserve"> поселения </w:t>
            </w:r>
            <w:r>
              <w:rPr>
                <w:rFonts w:ascii="Century Gothic" w:hAnsi="Century Gothic" w:cs="Arial"/>
                <w:b/>
                <w:sz w:val="20"/>
                <w:szCs w:val="20"/>
              </w:rPr>
              <w:t>муниципального</w:t>
            </w:r>
            <w:r w:rsidRPr="007775AB">
              <w:rPr>
                <w:rFonts w:ascii="Century Gothic" w:hAnsi="Century Gothic" w:cs="Arial"/>
                <w:b/>
                <w:sz w:val="20"/>
                <w:szCs w:val="20"/>
              </w:rPr>
              <w:t xml:space="preserve"> района </w:t>
            </w:r>
            <w:r>
              <w:rPr>
                <w:rFonts w:ascii="Century Gothic" w:hAnsi="Century Gothic" w:cs="Arial"/>
                <w:b/>
                <w:sz w:val="20"/>
                <w:szCs w:val="20"/>
              </w:rPr>
              <w:t>Курской</w:t>
            </w:r>
            <w:r w:rsidRPr="007775AB">
              <w:rPr>
                <w:rFonts w:ascii="Century Gothic" w:hAnsi="Century Gothic" w:cs="Arial"/>
                <w:b/>
                <w:sz w:val="20"/>
                <w:szCs w:val="20"/>
              </w:rPr>
              <w:t xml:space="preserve"> области</w:t>
            </w:r>
          </w:p>
        </w:tc>
        <w:tc>
          <w:tcPr>
            <w:tcW w:w="1520" w:type="dxa"/>
            <w:vAlign w:val="center"/>
          </w:tcPr>
          <w:p w:rsidR="00CA61D7" w:rsidRPr="007775AB"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CA61D7" w:rsidRPr="00D70481" w:rsidTr="007A082B">
        <w:trPr>
          <w:jc w:val="center"/>
        </w:trPr>
        <w:tc>
          <w:tcPr>
            <w:tcW w:w="2175" w:type="dxa"/>
            <w:vMerge/>
            <w:vAlign w:val="center"/>
          </w:tcPr>
          <w:p w:rsidR="00CA61D7"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autoSpaceDE w:val="0"/>
              <w:autoSpaceDN w:val="0"/>
              <w:adjustRightInd w:val="0"/>
              <w:spacing w:after="0" w:line="240" w:lineRule="auto"/>
              <w:ind w:left="567"/>
              <w:rPr>
                <w:rFonts w:ascii="Century Gothic" w:hAnsi="Century Gothic" w:cs="Arial"/>
                <w:b/>
                <w:sz w:val="20"/>
                <w:szCs w:val="20"/>
                <w:highlight w:val="yellow"/>
              </w:rPr>
            </w:pPr>
            <w:r w:rsidRPr="007775AB">
              <w:rPr>
                <w:rFonts w:ascii="Century Gothic" w:hAnsi="Century Gothic" w:cs="Arial"/>
                <w:sz w:val="20"/>
                <w:szCs w:val="20"/>
              </w:rPr>
              <w:t>Расположение в системе расселения и административно-территориальное устройство</w:t>
            </w:r>
          </w:p>
        </w:tc>
        <w:tc>
          <w:tcPr>
            <w:tcW w:w="1520" w:type="dxa"/>
            <w:vAlign w:val="center"/>
          </w:tcPr>
          <w:p w:rsidR="00CA61D7"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CA61D7" w:rsidRPr="00D70481" w:rsidTr="007A082B">
        <w:trPr>
          <w:jc w:val="center"/>
        </w:trPr>
        <w:tc>
          <w:tcPr>
            <w:tcW w:w="2175" w:type="dxa"/>
            <w:vMerge/>
            <w:vAlign w:val="center"/>
          </w:tcPr>
          <w:p w:rsidR="00CA61D7"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7775AB" w:rsidRDefault="00CA61D7" w:rsidP="007A082B">
            <w:pPr>
              <w:autoSpaceDE w:val="0"/>
              <w:autoSpaceDN w:val="0"/>
              <w:adjustRightInd w:val="0"/>
              <w:spacing w:after="0" w:line="240" w:lineRule="auto"/>
              <w:ind w:left="567"/>
              <w:rPr>
                <w:rFonts w:ascii="Century Gothic" w:hAnsi="Century Gothic" w:cs="Arial"/>
                <w:sz w:val="20"/>
                <w:szCs w:val="20"/>
              </w:rPr>
            </w:pPr>
            <w:r>
              <w:rPr>
                <w:rFonts w:ascii="Century Gothic" w:hAnsi="Century Gothic" w:cs="Arial"/>
                <w:sz w:val="20"/>
                <w:szCs w:val="20"/>
              </w:rPr>
              <w:t>Природно-климатические условия</w:t>
            </w:r>
          </w:p>
        </w:tc>
        <w:tc>
          <w:tcPr>
            <w:tcW w:w="1520" w:type="dxa"/>
            <w:vAlign w:val="center"/>
          </w:tcPr>
          <w:p w:rsidR="00CA61D7"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CA61D7" w:rsidRPr="00D70481" w:rsidTr="007A082B">
        <w:trPr>
          <w:trHeight w:val="583"/>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 xml:space="preserve">Анализ планов и программ комплексного социально-экономического развития поселения </w:t>
            </w:r>
            <w:r>
              <w:rPr>
                <w:rFonts w:ascii="Century Gothic" w:hAnsi="Century Gothic" w:cs="Arial"/>
                <w:b/>
                <w:sz w:val="20"/>
                <w:szCs w:val="20"/>
              </w:rPr>
              <w:t>муниципального</w:t>
            </w:r>
            <w:r w:rsidRPr="007775AB">
              <w:rPr>
                <w:rFonts w:ascii="Century Gothic" w:hAnsi="Century Gothic" w:cs="Arial"/>
                <w:b/>
                <w:sz w:val="20"/>
                <w:szCs w:val="20"/>
              </w:rPr>
              <w:t xml:space="preserve"> района </w:t>
            </w:r>
            <w:r>
              <w:rPr>
                <w:rFonts w:ascii="Century Gothic" w:hAnsi="Century Gothic" w:cs="Arial"/>
                <w:b/>
                <w:sz w:val="20"/>
                <w:szCs w:val="20"/>
              </w:rPr>
              <w:t>Курской</w:t>
            </w:r>
            <w:r w:rsidRPr="007775AB">
              <w:rPr>
                <w:rFonts w:ascii="Century Gothic" w:hAnsi="Century Gothic" w:cs="Arial"/>
                <w:b/>
                <w:sz w:val="20"/>
                <w:szCs w:val="20"/>
              </w:rPr>
              <w:t xml:space="preserve"> области</w:t>
            </w:r>
          </w:p>
        </w:tc>
        <w:tc>
          <w:tcPr>
            <w:tcW w:w="1520" w:type="dxa"/>
            <w:vAlign w:val="center"/>
          </w:tcPr>
          <w:p w:rsidR="00CA61D7" w:rsidRPr="007775AB"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B2B14" w:rsidRDefault="00CA61D7" w:rsidP="007A082B">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Система учреждений обслуживания</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B2B14" w:rsidRDefault="00CA61D7" w:rsidP="007A082B">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Обоснование расчетных показателей, содержащихся в основной части Местных нормативов градостроительного проектирования</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11</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B2B14"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 xml:space="preserve">Раздел I. Объекты муниципального жилищного фонда </w:t>
            </w:r>
            <w:r w:rsidRPr="006E620E">
              <w:rPr>
                <w:rFonts w:ascii="Century Gothic" w:hAnsi="Century Gothic" w:cs="Arial"/>
                <w:sz w:val="20"/>
                <w:szCs w:val="20"/>
              </w:rPr>
              <w:t>поселения муниципального района Курской области</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11</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II. Объекты здравоохранения</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12</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III. Объекты физической культуры и спорта</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IV. Объекты культуры и искусства</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V. Объекты образования</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16</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w:t>
            </w:r>
            <w:r w:rsidRPr="000D1817">
              <w:rPr>
                <w:rFonts w:ascii="Century Gothic" w:hAnsi="Century Gothic" w:cs="Arial"/>
                <w:sz w:val="20"/>
                <w:szCs w:val="20"/>
              </w:rPr>
              <w:t xml:space="preserve"> </w:t>
            </w:r>
            <w:r w:rsidRPr="000B2B14">
              <w:rPr>
                <w:rFonts w:ascii="Century Gothic" w:hAnsi="Century Gothic" w:cs="Arial"/>
                <w:sz w:val="20"/>
                <w:szCs w:val="20"/>
                <w:lang w:val="en-US"/>
              </w:rPr>
              <w:t>VI</w:t>
            </w:r>
            <w:r w:rsidRPr="000B2B14">
              <w:rPr>
                <w:rFonts w:ascii="Century Gothic" w:hAnsi="Century Gothic" w:cs="Arial"/>
                <w:sz w:val="20"/>
                <w:szCs w:val="20"/>
              </w:rPr>
              <w:t>. Объекты услуг общественного питания, торговли, бытового обслуживания и иных услуг для населения</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19</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V</w:t>
            </w:r>
            <w:r w:rsidRPr="000B2B14">
              <w:rPr>
                <w:rFonts w:ascii="Century Gothic" w:hAnsi="Century Gothic" w:cs="Arial"/>
                <w:sz w:val="20"/>
                <w:szCs w:val="20"/>
                <w:lang w:val="en-US"/>
              </w:rPr>
              <w:t>I</w:t>
            </w:r>
            <w:r w:rsidRPr="000B2B14">
              <w:rPr>
                <w:rFonts w:ascii="Century Gothic" w:hAnsi="Century Gothic" w:cs="Arial"/>
                <w:sz w:val="20"/>
                <w:szCs w:val="20"/>
              </w:rPr>
              <w:t>I. Объекты автомобильного транспорта</w:t>
            </w:r>
          </w:p>
        </w:tc>
        <w:tc>
          <w:tcPr>
            <w:tcW w:w="1520" w:type="dxa"/>
            <w:vAlign w:val="center"/>
          </w:tcPr>
          <w:p w:rsidR="00CA61D7" w:rsidRPr="000B2B14"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20</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Раздел VI</w:t>
            </w:r>
            <w:r w:rsidRPr="00051479">
              <w:rPr>
                <w:rFonts w:ascii="Century Gothic" w:hAnsi="Century Gothic" w:cs="Arial"/>
                <w:sz w:val="20"/>
                <w:szCs w:val="20"/>
                <w:lang w:val="en-US"/>
              </w:rPr>
              <w:t>I</w:t>
            </w:r>
            <w:r w:rsidRPr="00051479">
              <w:rPr>
                <w:rFonts w:ascii="Century Gothic" w:hAnsi="Century Gothic" w:cs="Arial"/>
                <w:sz w:val="20"/>
                <w:szCs w:val="20"/>
              </w:rPr>
              <w:t>I. Объекты электроснабжения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22</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 xml:space="preserve">Раздел </w:t>
            </w:r>
            <w:r w:rsidRPr="00051479">
              <w:rPr>
                <w:rFonts w:ascii="Century Gothic" w:hAnsi="Century Gothic" w:cs="Arial"/>
                <w:sz w:val="20"/>
                <w:szCs w:val="20"/>
                <w:lang w:val="en-US"/>
              </w:rPr>
              <w:t>IX</w:t>
            </w:r>
            <w:r w:rsidRPr="00051479">
              <w:rPr>
                <w:rFonts w:ascii="Century Gothic" w:hAnsi="Century Gothic" w:cs="Arial"/>
                <w:sz w:val="20"/>
                <w:szCs w:val="20"/>
              </w:rPr>
              <w:t>. Объекты теплоснабжения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23</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2577F5"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Раздел X. Объекты газоснабжения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51479"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r w:rsidRPr="00051479">
              <w:rPr>
                <w:rFonts w:ascii="Century Gothic" w:hAnsi="Century Gothic" w:cs="Arial"/>
                <w:sz w:val="20"/>
                <w:szCs w:val="20"/>
              </w:rPr>
              <w:t>. Объекты водоснабжения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51479"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r w:rsidRPr="00051479">
              <w:rPr>
                <w:rFonts w:ascii="Century Gothic" w:hAnsi="Century Gothic" w:cs="Arial"/>
                <w:sz w:val="20"/>
                <w:szCs w:val="20"/>
              </w:rPr>
              <w:t>I. Объекты водоотведения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25</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51479"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III</w:t>
            </w:r>
            <w:r w:rsidRPr="00051479">
              <w:rPr>
                <w:rFonts w:ascii="Century Gothic" w:hAnsi="Century Gothic" w:cs="Arial"/>
                <w:sz w:val="20"/>
                <w:szCs w:val="20"/>
              </w:rPr>
              <w:t>. Объекты, предназначенные для утилизации и переработки бытовых и промышленных отходов</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CA61D7" w:rsidRPr="00D70481" w:rsidTr="007A082B">
        <w:trPr>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51479"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r w:rsidRPr="00051479">
              <w:rPr>
                <w:rFonts w:ascii="Century Gothic" w:hAnsi="Century Gothic" w:cs="Arial"/>
                <w:sz w:val="20"/>
                <w:szCs w:val="20"/>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27</w:t>
            </w:r>
          </w:p>
        </w:tc>
      </w:tr>
      <w:tr w:rsidR="00CA61D7" w:rsidRPr="00D70481" w:rsidTr="007A082B">
        <w:trPr>
          <w:trHeight w:val="200"/>
          <w:jc w:val="center"/>
        </w:trPr>
        <w:tc>
          <w:tcPr>
            <w:tcW w:w="2175" w:type="dxa"/>
            <w:vMerge/>
            <w:vAlign w:val="center"/>
          </w:tcPr>
          <w:p w:rsidR="00CA61D7" w:rsidRPr="00D70481" w:rsidRDefault="00CA61D7" w:rsidP="007A082B">
            <w:pPr>
              <w:pStyle w:val="TimesNewRoman18"/>
              <w:spacing w:line="288" w:lineRule="auto"/>
              <w:rPr>
                <w:rFonts w:ascii="Century Gothic" w:hAnsi="Century Gothic" w:cs="Arial"/>
                <w:b w:val="0"/>
                <w:sz w:val="20"/>
                <w:szCs w:val="20"/>
              </w:rPr>
            </w:pPr>
          </w:p>
        </w:tc>
        <w:tc>
          <w:tcPr>
            <w:tcW w:w="6148" w:type="dxa"/>
            <w:vAlign w:val="center"/>
          </w:tcPr>
          <w:p w:rsidR="00CA61D7" w:rsidRPr="00051479" w:rsidRDefault="00CA61D7" w:rsidP="007A082B">
            <w:pPr>
              <w:pStyle w:val="aff6"/>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V</w:t>
            </w:r>
            <w:r w:rsidRPr="00051479">
              <w:rPr>
                <w:rFonts w:ascii="Century Gothic" w:hAnsi="Century Gothic" w:cs="Arial"/>
                <w:sz w:val="20"/>
                <w:szCs w:val="20"/>
              </w:rPr>
              <w:t>. Объекты</w:t>
            </w:r>
            <w:r>
              <w:rPr>
                <w:rFonts w:ascii="Century Gothic" w:hAnsi="Century Gothic" w:cs="Arial"/>
                <w:sz w:val="20"/>
                <w:szCs w:val="20"/>
              </w:rPr>
              <w:t xml:space="preserve"> рекреационного назначения</w:t>
            </w:r>
          </w:p>
        </w:tc>
        <w:tc>
          <w:tcPr>
            <w:tcW w:w="1520" w:type="dxa"/>
            <w:vAlign w:val="center"/>
          </w:tcPr>
          <w:p w:rsidR="00CA61D7" w:rsidRPr="00051479" w:rsidRDefault="00CA61D7" w:rsidP="007A082B">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bl>
    <w:p w:rsidR="00CA61D7" w:rsidRPr="00F26E33" w:rsidRDefault="00CA61D7" w:rsidP="00CA61D7">
      <w:pPr>
        <w:pStyle w:val="TimesNewRoman18"/>
        <w:rPr>
          <w:rFonts w:ascii="Arial" w:hAnsi="Arial" w:cs="Arial"/>
        </w:rPr>
        <w:sectPr w:rsidR="00CA61D7" w:rsidRPr="00F26E33" w:rsidSect="0064576C">
          <w:headerReference w:type="default" r:id="rId9"/>
          <w:footerReference w:type="default" r:id="rId10"/>
          <w:pgSz w:w="11906" w:h="16838"/>
          <w:pgMar w:top="426" w:right="850" w:bottom="2552" w:left="1701" w:header="708" w:footer="708" w:gutter="0"/>
          <w:pgNumType w:start="2"/>
          <w:cols w:space="708"/>
          <w:docGrid w:linePitch="360"/>
        </w:sectPr>
      </w:pPr>
    </w:p>
    <w:p w:rsidR="00CA61D7" w:rsidRDefault="00CA61D7" w:rsidP="00CA61D7">
      <w:pPr>
        <w:pStyle w:val="TimesNewRoman18"/>
        <w:spacing w:after="120"/>
        <w:rPr>
          <w:rFonts w:ascii="Century Gothic" w:hAnsi="Century Gothic" w:cs="Arial"/>
          <w:sz w:val="24"/>
        </w:rPr>
      </w:pPr>
      <w:r w:rsidRPr="00F26E33">
        <w:rPr>
          <w:rFonts w:ascii="Arial" w:hAnsi="Arial" w:cs="Arial"/>
        </w:rPr>
        <w:lastRenderedPageBreak/>
        <w:br w:type="page"/>
      </w:r>
      <w:r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CA61D7" w:rsidRPr="00C92393" w:rsidTr="007A082B">
        <w:trPr>
          <w:cantSplit/>
          <w:trHeight w:val="379"/>
        </w:trPr>
        <w:tc>
          <w:tcPr>
            <w:tcW w:w="994" w:type="dxa"/>
            <w:vAlign w:val="center"/>
          </w:tcPr>
          <w:p w:rsidR="00CA61D7" w:rsidRPr="00C92393" w:rsidRDefault="00CA61D7" w:rsidP="007A082B">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C92393">
              <w:rPr>
                <w:rFonts w:ascii="Century Gothic" w:hAnsi="Century Gothic"/>
                <w:sz w:val="20"/>
                <w:szCs w:val="20"/>
              </w:rPr>
              <w:t>Номер тома</w:t>
            </w:r>
          </w:p>
        </w:tc>
        <w:tc>
          <w:tcPr>
            <w:tcW w:w="2036" w:type="dxa"/>
            <w:vAlign w:val="center"/>
          </w:tcPr>
          <w:p w:rsidR="00CA61D7" w:rsidRPr="00C92393" w:rsidRDefault="00CA61D7" w:rsidP="007A082B">
            <w:pPr>
              <w:spacing w:after="0" w:line="240" w:lineRule="auto"/>
              <w:jc w:val="center"/>
              <w:rPr>
                <w:rFonts w:ascii="Century Gothic" w:hAnsi="Century Gothic"/>
                <w:sz w:val="20"/>
                <w:szCs w:val="20"/>
              </w:rPr>
            </w:pPr>
            <w:r w:rsidRPr="00C92393">
              <w:rPr>
                <w:rFonts w:ascii="Century Gothic" w:hAnsi="Century Gothic"/>
                <w:sz w:val="20"/>
                <w:szCs w:val="20"/>
              </w:rPr>
              <w:t>Обозначение</w:t>
            </w:r>
          </w:p>
        </w:tc>
        <w:tc>
          <w:tcPr>
            <w:tcW w:w="5386" w:type="dxa"/>
            <w:vAlign w:val="center"/>
          </w:tcPr>
          <w:p w:rsidR="00CA61D7" w:rsidRPr="00C92393" w:rsidRDefault="00CA61D7" w:rsidP="007A082B">
            <w:pPr>
              <w:pStyle w:val="20"/>
              <w:spacing w:before="0" w:line="240" w:lineRule="auto"/>
              <w:jc w:val="center"/>
              <w:rPr>
                <w:rFonts w:ascii="Century Gothic" w:hAnsi="Century Gothic"/>
                <w:b w:val="0"/>
                <w:color w:val="auto"/>
                <w:sz w:val="20"/>
                <w:szCs w:val="20"/>
              </w:rPr>
            </w:pPr>
            <w:r w:rsidRPr="00C92393">
              <w:rPr>
                <w:rFonts w:ascii="Century Gothic" w:hAnsi="Century Gothic"/>
                <w:b w:val="0"/>
                <w:bCs w:val="0"/>
                <w:color w:val="auto"/>
                <w:sz w:val="20"/>
                <w:szCs w:val="20"/>
              </w:rPr>
              <w:t>Наименование</w:t>
            </w:r>
          </w:p>
        </w:tc>
        <w:tc>
          <w:tcPr>
            <w:tcW w:w="1701" w:type="dxa"/>
            <w:vAlign w:val="center"/>
          </w:tcPr>
          <w:p w:rsidR="00CA61D7" w:rsidRPr="00C92393" w:rsidRDefault="00CA61D7" w:rsidP="007A082B">
            <w:pPr>
              <w:spacing w:after="0" w:line="240" w:lineRule="auto"/>
              <w:jc w:val="center"/>
              <w:rPr>
                <w:rFonts w:ascii="Century Gothic" w:hAnsi="Century Gothic"/>
                <w:sz w:val="20"/>
                <w:szCs w:val="20"/>
              </w:rPr>
            </w:pPr>
            <w:r w:rsidRPr="00C92393">
              <w:rPr>
                <w:rFonts w:ascii="Century Gothic" w:hAnsi="Century Gothic"/>
                <w:sz w:val="20"/>
                <w:szCs w:val="20"/>
              </w:rPr>
              <w:t>Примечание</w:t>
            </w:r>
          </w:p>
        </w:tc>
      </w:tr>
      <w:tr w:rsidR="00CA61D7" w:rsidRPr="00C92393" w:rsidTr="007A082B">
        <w:trPr>
          <w:cantSplit/>
          <w:trHeight w:val="379"/>
        </w:trPr>
        <w:tc>
          <w:tcPr>
            <w:tcW w:w="994" w:type="dxa"/>
            <w:vAlign w:val="center"/>
          </w:tcPr>
          <w:p w:rsidR="00CA61D7" w:rsidRPr="00B80B81" w:rsidRDefault="00CA61D7" w:rsidP="007A082B">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CA61D7" w:rsidRPr="00B80B81" w:rsidRDefault="00CA61D7" w:rsidP="007A082B">
            <w:pPr>
              <w:pStyle w:val="aa"/>
              <w:tabs>
                <w:tab w:val="left" w:pos="708"/>
              </w:tabs>
              <w:ind w:left="12" w:hanging="69"/>
              <w:jc w:val="center"/>
              <w:rPr>
                <w:rFonts w:ascii="Century Gothic" w:hAnsi="Century Gothic"/>
                <w:bCs/>
                <w:sz w:val="20"/>
                <w:szCs w:val="20"/>
              </w:rPr>
            </w:pPr>
          </w:p>
        </w:tc>
        <w:tc>
          <w:tcPr>
            <w:tcW w:w="5386" w:type="dxa"/>
          </w:tcPr>
          <w:p w:rsidR="00CA61D7" w:rsidRPr="00B80B81" w:rsidRDefault="00CA61D7" w:rsidP="007A082B">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CA61D7" w:rsidRPr="00B80B81" w:rsidRDefault="00CA61D7" w:rsidP="007A082B">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CA61D7" w:rsidRPr="00C92393" w:rsidTr="007A082B">
        <w:trPr>
          <w:cantSplit/>
          <w:trHeight w:val="379"/>
        </w:trPr>
        <w:tc>
          <w:tcPr>
            <w:tcW w:w="994" w:type="dxa"/>
            <w:vAlign w:val="center"/>
          </w:tcPr>
          <w:p w:rsidR="00CA61D7" w:rsidRPr="00B80B81" w:rsidRDefault="00CA61D7" w:rsidP="007A082B">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CA61D7" w:rsidRPr="00B80B81" w:rsidRDefault="00CA61D7" w:rsidP="007A082B">
            <w:pPr>
              <w:pStyle w:val="aa"/>
              <w:tabs>
                <w:tab w:val="left" w:pos="708"/>
              </w:tabs>
              <w:ind w:left="12" w:hanging="69"/>
              <w:jc w:val="center"/>
              <w:rPr>
                <w:rFonts w:ascii="Century Gothic" w:hAnsi="Century Gothic"/>
                <w:bCs/>
                <w:sz w:val="20"/>
                <w:szCs w:val="20"/>
              </w:rPr>
            </w:pPr>
          </w:p>
        </w:tc>
        <w:tc>
          <w:tcPr>
            <w:tcW w:w="5386" w:type="dxa"/>
          </w:tcPr>
          <w:p w:rsidR="00CA61D7" w:rsidRPr="00B80B81" w:rsidRDefault="00CA61D7" w:rsidP="007A082B">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CA61D7" w:rsidRPr="00B80B81" w:rsidRDefault="00CA61D7" w:rsidP="007A082B">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CA61D7" w:rsidRPr="00C92393" w:rsidTr="007A082B">
        <w:trPr>
          <w:cantSplit/>
          <w:trHeight w:val="379"/>
        </w:trPr>
        <w:tc>
          <w:tcPr>
            <w:tcW w:w="994" w:type="dxa"/>
            <w:vAlign w:val="center"/>
          </w:tcPr>
          <w:p w:rsidR="00CA61D7" w:rsidRPr="00B80B81" w:rsidRDefault="00CA61D7" w:rsidP="007A082B">
            <w:pPr>
              <w:spacing w:after="0" w:line="240" w:lineRule="auto"/>
              <w:ind w:left="-108" w:right="-109"/>
              <w:jc w:val="center"/>
              <w:rPr>
                <w:rFonts w:ascii="Century Gothic" w:hAnsi="Century Gothic"/>
                <w:sz w:val="20"/>
                <w:szCs w:val="20"/>
              </w:rPr>
            </w:pPr>
          </w:p>
        </w:tc>
        <w:tc>
          <w:tcPr>
            <w:tcW w:w="2036" w:type="dxa"/>
            <w:vAlign w:val="center"/>
          </w:tcPr>
          <w:p w:rsidR="00CA61D7" w:rsidRPr="00B80B81" w:rsidRDefault="00CA61D7" w:rsidP="007A082B">
            <w:pPr>
              <w:pStyle w:val="aa"/>
              <w:tabs>
                <w:tab w:val="left" w:pos="708"/>
              </w:tabs>
              <w:ind w:left="12" w:right="-108"/>
              <w:jc w:val="center"/>
              <w:rPr>
                <w:rFonts w:ascii="Century Gothic" w:hAnsi="Century Gothic"/>
                <w:b/>
                <w:bCs/>
                <w:sz w:val="20"/>
                <w:szCs w:val="20"/>
              </w:rPr>
            </w:pPr>
          </w:p>
        </w:tc>
        <w:tc>
          <w:tcPr>
            <w:tcW w:w="5386" w:type="dxa"/>
          </w:tcPr>
          <w:p w:rsidR="00CA61D7" w:rsidRPr="00B80B81" w:rsidRDefault="00CA61D7" w:rsidP="007A082B">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CA61D7" w:rsidRPr="00B80B81" w:rsidRDefault="00CA61D7" w:rsidP="007A082B">
            <w:pPr>
              <w:spacing w:after="0" w:line="240" w:lineRule="auto"/>
              <w:jc w:val="center"/>
              <w:rPr>
                <w:rFonts w:ascii="Century Gothic" w:hAnsi="Century Gothic"/>
                <w:sz w:val="20"/>
                <w:szCs w:val="20"/>
              </w:rPr>
            </w:pPr>
          </w:p>
        </w:tc>
      </w:tr>
      <w:tr w:rsidR="00CA61D7" w:rsidRPr="00C92393" w:rsidTr="007A082B">
        <w:trPr>
          <w:cantSplit/>
          <w:trHeight w:val="610"/>
        </w:trPr>
        <w:tc>
          <w:tcPr>
            <w:tcW w:w="994" w:type="dxa"/>
            <w:vAlign w:val="center"/>
          </w:tcPr>
          <w:p w:rsidR="00CA61D7" w:rsidRPr="00B80B81" w:rsidRDefault="00CA61D7" w:rsidP="007A082B">
            <w:pPr>
              <w:spacing w:after="0" w:line="240" w:lineRule="auto"/>
              <w:ind w:left="-108" w:right="-109"/>
              <w:jc w:val="center"/>
              <w:rPr>
                <w:rFonts w:ascii="Century Gothic" w:hAnsi="Century Gothic"/>
                <w:sz w:val="20"/>
                <w:szCs w:val="20"/>
              </w:rPr>
            </w:pPr>
          </w:p>
        </w:tc>
        <w:tc>
          <w:tcPr>
            <w:tcW w:w="2036" w:type="dxa"/>
            <w:vAlign w:val="center"/>
          </w:tcPr>
          <w:p w:rsidR="00CA61D7" w:rsidRPr="00B80B81" w:rsidRDefault="00CA61D7" w:rsidP="007A082B">
            <w:pPr>
              <w:pStyle w:val="aa"/>
              <w:tabs>
                <w:tab w:val="left" w:pos="708"/>
              </w:tabs>
              <w:ind w:right="-108"/>
              <w:jc w:val="center"/>
              <w:rPr>
                <w:rFonts w:ascii="Century Gothic" w:hAnsi="Century Gothic"/>
                <w:bCs/>
                <w:sz w:val="20"/>
                <w:szCs w:val="20"/>
              </w:rPr>
            </w:pPr>
          </w:p>
        </w:tc>
        <w:tc>
          <w:tcPr>
            <w:tcW w:w="5386" w:type="dxa"/>
          </w:tcPr>
          <w:p w:rsidR="00CA61D7" w:rsidRPr="00B80B81" w:rsidRDefault="00CA61D7" w:rsidP="007A082B">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CA61D7" w:rsidRDefault="00CA61D7" w:rsidP="007A082B">
            <w:pPr>
              <w:spacing w:after="0" w:line="240" w:lineRule="auto"/>
              <w:jc w:val="both"/>
              <w:rPr>
                <w:rFonts w:ascii="Century Gothic" w:hAnsi="Century Gothic"/>
                <w:sz w:val="20"/>
                <w:szCs w:val="20"/>
              </w:rPr>
            </w:pPr>
            <w:r>
              <w:rPr>
                <w:rFonts w:ascii="Century Gothic" w:hAnsi="Century Gothic"/>
                <w:sz w:val="20"/>
                <w:szCs w:val="20"/>
              </w:rPr>
              <w:t xml:space="preserve">- </w:t>
            </w:r>
            <w:r w:rsidRPr="00B80B81">
              <w:rPr>
                <w:rFonts w:ascii="Century Gothic" w:hAnsi="Century Gothic"/>
                <w:sz w:val="20"/>
                <w:szCs w:val="20"/>
              </w:rPr>
              <w:t xml:space="preserve">в </w:t>
            </w:r>
            <w:r>
              <w:rPr>
                <w:rFonts w:ascii="Century Gothic" w:hAnsi="Century Gothic"/>
                <w:sz w:val="20"/>
                <w:szCs w:val="20"/>
              </w:rPr>
              <w:t xml:space="preserve">виде файлов в </w:t>
            </w:r>
            <w:r w:rsidRPr="00B80B81">
              <w:rPr>
                <w:rFonts w:ascii="Century Gothic" w:hAnsi="Century Gothic"/>
                <w:sz w:val="20"/>
                <w:szCs w:val="20"/>
              </w:rPr>
              <w:t xml:space="preserve">формате </w:t>
            </w:r>
            <w:r w:rsidRPr="00B80B81">
              <w:rPr>
                <w:rFonts w:ascii="Century Gothic" w:hAnsi="Century Gothic"/>
                <w:sz w:val="20"/>
                <w:szCs w:val="20"/>
                <w:lang w:val="en-US"/>
              </w:rPr>
              <w:t>Acrobat</w:t>
            </w:r>
            <w:r w:rsidRPr="00B80B81">
              <w:rPr>
                <w:rFonts w:ascii="Century Gothic" w:hAnsi="Century Gothic"/>
                <w:sz w:val="20"/>
                <w:szCs w:val="20"/>
              </w:rPr>
              <w:t xml:space="preserve"> </w:t>
            </w:r>
            <w:r w:rsidRPr="00B80B81">
              <w:rPr>
                <w:rFonts w:ascii="Century Gothic" w:hAnsi="Century Gothic"/>
                <w:sz w:val="20"/>
                <w:szCs w:val="20"/>
                <w:lang w:val="en-US"/>
              </w:rPr>
              <w:t>Reader</w:t>
            </w:r>
            <w:r>
              <w:rPr>
                <w:rFonts w:ascii="Century Gothic" w:hAnsi="Century Gothic"/>
                <w:sz w:val="20"/>
                <w:szCs w:val="20"/>
              </w:rPr>
              <w:t>;</w:t>
            </w:r>
          </w:p>
          <w:p w:rsidR="00CA61D7" w:rsidRPr="00A90941" w:rsidRDefault="00CA61D7" w:rsidP="007A082B">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Pr>
                <w:rFonts w:ascii="Century Gothic" w:hAnsi="Century Gothic"/>
                <w:sz w:val="20"/>
                <w:szCs w:val="20"/>
                <w:lang w:val="en-US"/>
              </w:rPr>
              <w:t>MS</w:t>
            </w:r>
            <w:r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CA61D7" w:rsidRPr="00B80B81" w:rsidRDefault="00CA61D7" w:rsidP="007A082B">
            <w:pPr>
              <w:jc w:val="center"/>
              <w:rPr>
                <w:rFonts w:ascii="Century Gothic" w:hAnsi="Century Gothic"/>
                <w:sz w:val="20"/>
                <w:szCs w:val="20"/>
              </w:rPr>
            </w:pPr>
            <w:r w:rsidRPr="00B80B81">
              <w:rPr>
                <w:rFonts w:ascii="Century Gothic" w:hAnsi="Century Gothic"/>
                <w:sz w:val="20"/>
                <w:szCs w:val="20"/>
              </w:rPr>
              <w:t>2 диска</w:t>
            </w:r>
          </w:p>
        </w:tc>
      </w:tr>
    </w:tbl>
    <w:p w:rsidR="00CA61D7" w:rsidRDefault="00CA61D7" w:rsidP="00CA61D7">
      <w:pPr>
        <w:spacing w:after="0" w:line="240" w:lineRule="auto"/>
        <w:rPr>
          <w:rFonts w:ascii="Century Gothic" w:hAnsi="Century Gothic"/>
          <w:sz w:val="20"/>
          <w:szCs w:val="20"/>
        </w:rPr>
      </w:pPr>
    </w:p>
    <w:p w:rsidR="00CA61D7" w:rsidRDefault="00CA61D7" w:rsidP="00CA61D7">
      <w:pPr>
        <w:spacing w:after="0" w:line="240" w:lineRule="auto"/>
        <w:rPr>
          <w:rFonts w:ascii="Century Gothic" w:hAnsi="Century Gothic"/>
          <w:sz w:val="20"/>
          <w:szCs w:val="20"/>
        </w:rPr>
      </w:pPr>
    </w:p>
    <w:p w:rsidR="00CA61D7" w:rsidRPr="00E11B08" w:rsidRDefault="00CA61D7" w:rsidP="00CA61D7">
      <w:pPr>
        <w:spacing w:after="0" w:line="240" w:lineRule="auto"/>
        <w:rPr>
          <w:rFonts w:ascii="Century Gothic" w:hAnsi="Century Gothic"/>
          <w:sz w:val="20"/>
          <w:szCs w:val="20"/>
        </w:rPr>
      </w:pPr>
      <w:r w:rsidRPr="00E11B08">
        <w:rPr>
          <w:rFonts w:ascii="Century Gothic" w:hAnsi="Century Gothic"/>
          <w:sz w:val="20"/>
          <w:szCs w:val="20"/>
        </w:rPr>
        <w:t>Проект выполнен в соответствии с действующими нормами, правилами и стандартами</w:t>
      </w:r>
    </w:p>
    <w:p w:rsidR="00CA61D7" w:rsidRPr="00E11B08" w:rsidRDefault="00CA61D7" w:rsidP="00CA61D7">
      <w:pPr>
        <w:spacing w:after="0" w:line="240" w:lineRule="auto"/>
        <w:rPr>
          <w:rFonts w:ascii="Century Gothic" w:hAnsi="Century Gothic"/>
          <w:sz w:val="20"/>
          <w:szCs w:val="20"/>
        </w:rPr>
      </w:pPr>
    </w:p>
    <w:p w:rsidR="00CA61D7" w:rsidRPr="00E11B08" w:rsidRDefault="00CA61D7" w:rsidP="00CA61D7">
      <w:pPr>
        <w:spacing w:after="0" w:line="240" w:lineRule="auto"/>
        <w:rPr>
          <w:rFonts w:ascii="Century Gothic" w:hAnsi="Century Gothic"/>
          <w:sz w:val="20"/>
          <w:szCs w:val="20"/>
        </w:rPr>
      </w:pPr>
    </w:p>
    <w:p w:rsidR="00CA61D7" w:rsidRDefault="00CA61D7" w:rsidP="00CA61D7">
      <w:pPr>
        <w:spacing w:after="120"/>
        <w:jc w:val="center"/>
        <w:rPr>
          <w:rFonts w:ascii="Century Gothic" w:hAnsi="Century Gothic"/>
          <w:b/>
          <w:bCs/>
          <w:sz w:val="20"/>
          <w:szCs w:val="20"/>
        </w:rPr>
      </w:pPr>
      <w:r w:rsidRPr="00E11B08">
        <w:rPr>
          <w:rFonts w:ascii="Century Gothic" w:hAnsi="Century Gothic"/>
          <w:b/>
          <w:bCs/>
          <w:sz w:val="20"/>
          <w:szCs w:val="20"/>
        </w:rPr>
        <w:t xml:space="preserve">ГАП                                                                                           </w:t>
      </w:r>
      <w:r w:rsidRPr="00E11B08">
        <w:rPr>
          <w:rFonts w:ascii="Century Gothic" w:hAnsi="Century Gothic"/>
          <w:b/>
          <w:bCs/>
          <w:sz w:val="20"/>
          <w:szCs w:val="20"/>
        </w:rPr>
        <w:tab/>
      </w:r>
      <w:r w:rsidRPr="00E11B08">
        <w:rPr>
          <w:rFonts w:ascii="Century Gothic" w:hAnsi="Century Gothic"/>
          <w:b/>
          <w:bCs/>
          <w:sz w:val="20"/>
          <w:szCs w:val="20"/>
        </w:rPr>
        <w:tab/>
        <w:t xml:space="preserve">           </w:t>
      </w:r>
      <w:r>
        <w:rPr>
          <w:rFonts w:ascii="Century Gothic" w:hAnsi="Century Gothic"/>
          <w:b/>
          <w:bCs/>
          <w:sz w:val="20"/>
          <w:szCs w:val="20"/>
        </w:rPr>
        <w:t>_________________</w:t>
      </w: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jc w:val="center"/>
        <w:rPr>
          <w:rFonts w:ascii="Century Gothic" w:hAnsi="Century Gothic"/>
          <w:b/>
          <w:bCs/>
          <w:sz w:val="20"/>
          <w:szCs w:val="20"/>
        </w:rPr>
      </w:pPr>
    </w:p>
    <w:p w:rsidR="00CA61D7" w:rsidRDefault="00CA61D7" w:rsidP="00CA61D7">
      <w:pPr>
        <w:spacing w:after="120"/>
        <w:rPr>
          <w:rFonts w:ascii="Century Gothic" w:hAnsi="Century Gothic"/>
          <w:b/>
          <w:bCs/>
          <w:sz w:val="20"/>
          <w:szCs w:val="20"/>
        </w:rPr>
      </w:pPr>
    </w:p>
    <w:p w:rsidR="00CA61D7" w:rsidRPr="00343177" w:rsidRDefault="00CA61D7" w:rsidP="00CA61D7">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CA61D7" w:rsidRPr="00343177" w:rsidRDefault="00CA61D7" w:rsidP="00CA61D7">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CA61D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CA61D7" w:rsidRPr="00BB2769"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BB2769">
        <w:rPr>
          <w:rFonts w:ascii="Times New Roman" w:hAnsi="Times New Roman"/>
          <w:szCs w:val="24"/>
          <w:lang w:eastAsia="ru-RU"/>
        </w:rPr>
        <w:t>Федеральный закон от 7 декабря 2011 года № 416-ФЗ «О водоснабжении и водоотведении».</w:t>
      </w:r>
      <w:r w:rsidRPr="00BB2769">
        <w:rPr>
          <w:rFonts w:ascii="Times New Roman" w:hAnsi="Times New Roman"/>
          <w:sz w:val="16"/>
          <w:szCs w:val="16"/>
          <w:lang w:eastAsia="ru-RU"/>
        </w:rPr>
        <w:t xml:space="preserve"> </w:t>
      </w:r>
    </w:p>
    <w:p w:rsidR="00CA61D7" w:rsidRPr="00343177" w:rsidRDefault="00CA61D7" w:rsidP="00CA61D7">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CA61D7" w:rsidRPr="00BB2769"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Pr>
          <w:rFonts w:ascii="Times New Roman" w:hAnsi="Times New Roman"/>
          <w:szCs w:val="24"/>
          <w:lang w:eastAsia="ru-RU"/>
        </w:rPr>
        <w:t xml:space="preserve"> 19 октября 1999 года №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CA61D7" w:rsidRPr="0034317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CA61D7" w:rsidRDefault="00CA61D7" w:rsidP="00CA61D7">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CA61D7" w:rsidRDefault="00CA61D7" w:rsidP="00CA61D7">
      <w:pPr>
        <w:pStyle w:val="affffffff8"/>
        <w:numPr>
          <w:ilvl w:val="0"/>
          <w:numId w:val="13"/>
        </w:numPr>
        <w:tabs>
          <w:tab w:val="clear" w:pos="851"/>
        </w:tabs>
        <w:ind w:left="0" w:firstLine="709"/>
        <w:rPr>
          <w:rFonts w:ascii="Times New Roman" w:hAnsi="Times New Roman"/>
          <w:szCs w:val="24"/>
          <w:lang w:eastAsia="ru-RU"/>
        </w:rPr>
      </w:pPr>
    </w:p>
    <w:p w:rsidR="00CA61D7" w:rsidRPr="00343177" w:rsidRDefault="00CA61D7" w:rsidP="00CA61D7">
      <w:pPr>
        <w:pStyle w:val="affffffff8"/>
        <w:tabs>
          <w:tab w:val="clear" w:pos="851"/>
        </w:tabs>
        <w:ind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CA61D7" w:rsidRPr="00343177" w:rsidRDefault="00CA61D7" w:rsidP="00CA61D7">
      <w:pPr>
        <w:pStyle w:val="affffffff8"/>
        <w:tabs>
          <w:tab w:val="clear" w:pos="851"/>
        </w:tabs>
        <w:ind w:left="709" w:firstLine="0"/>
        <w:rPr>
          <w:rFonts w:ascii="Times New Roman" w:hAnsi="Times New Roman"/>
          <w:szCs w:val="24"/>
          <w:lang w:eastAsia="ru-RU"/>
        </w:rPr>
      </w:pPr>
    </w:p>
    <w:p w:rsidR="00CA61D7" w:rsidRDefault="00CA61D7" w:rsidP="00CA61D7">
      <w:pPr>
        <w:pStyle w:val="affffffff8"/>
        <w:numPr>
          <w:ilvl w:val="0"/>
          <w:numId w:val="13"/>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 60-ЗКО «</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CA61D7" w:rsidRPr="00343177" w:rsidRDefault="00CA61D7" w:rsidP="00CA61D7">
      <w:pPr>
        <w:pStyle w:val="affffffff8"/>
        <w:numPr>
          <w:ilvl w:val="0"/>
          <w:numId w:val="13"/>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CA61D7" w:rsidRPr="00343177" w:rsidRDefault="00CA61D7" w:rsidP="00CA61D7">
      <w:pPr>
        <w:pStyle w:val="affffffff8"/>
        <w:numPr>
          <w:ilvl w:val="0"/>
          <w:numId w:val="13"/>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CA61D7" w:rsidRPr="00343177" w:rsidRDefault="00CA61D7" w:rsidP="00CA61D7">
      <w:pPr>
        <w:pStyle w:val="aff6"/>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 xml:space="preserve">Строительные нормы и правила (СНиП). </w:t>
      </w:r>
      <w:r w:rsidRPr="00343177">
        <w:rPr>
          <w:rFonts w:ascii="Times New Roman" w:hAnsi="Times New Roman"/>
          <w:b/>
          <w:bCs/>
          <w:sz w:val="24"/>
          <w:szCs w:val="24"/>
        </w:rPr>
        <w:t>Своды правил по проектированию и строительству (СП)</w:t>
      </w:r>
    </w:p>
    <w:p w:rsidR="00CA61D7" w:rsidRDefault="00CA61D7" w:rsidP="00CA61D7">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«СНиП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 декабря 2010 г. №820;</w:t>
      </w:r>
    </w:p>
    <w:p w:rsidR="00CA61D7" w:rsidRPr="005C385B" w:rsidRDefault="00CA61D7" w:rsidP="00CA61D7">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 Российской Федерации А.А.Климивым 4 мая 2016 г. №АК-15/02вн;</w:t>
      </w:r>
    </w:p>
    <w:p w:rsidR="00CA61D7" w:rsidRPr="005C385B" w:rsidRDefault="00CA61D7" w:rsidP="00CA61D7">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CA61D7" w:rsidRPr="005C385B" w:rsidRDefault="00CA61D7" w:rsidP="00CA61D7">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2016 г. №586.</w:t>
      </w:r>
    </w:p>
    <w:p w:rsidR="00CA61D7" w:rsidRPr="00343177" w:rsidRDefault="00CA61D7" w:rsidP="00CA61D7">
      <w:pPr>
        <w:pStyle w:val="affffffff8"/>
        <w:tabs>
          <w:tab w:val="clear" w:pos="851"/>
        </w:tabs>
        <w:rPr>
          <w:rFonts w:ascii="Times New Roman" w:hAnsi="Times New Roman"/>
          <w:szCs w:val="24"/>
          <w:lang w:eastAsia="ru-RU"/>
        </w:rPr>
      </w:pPr>
      <w:r>
        <w:t xml:space="preserve"> </w:t>
      </w:r>
      <w:hyperlink r:id="rId11" w:history="1">
        <w:r w:rsidRPr="00343177">
          <w:rPr>
            <w:rFonts w:ascii="Times New Roman" w:hAnsi="Times New Roman"/>
            <w:szCs w:val="24"/>
            <w:lang w:eastAsia="ru-RU"/>
          </w:rPr>
          <w:t>Правила</w:t>
        </w:r>
      </w:hyperlink>
      <w:r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CA61D7" w:rsidRPr="00343177" w:rsidRDefault="000153A9" w:rsidP="00CA61D7">
      <w:pPr>
        <w:pStyle w:val="affffffff8"/>
        <w:tabs>
          <w:tab w:val="clear" w:pos="851"/>
        </w:tabs>
        <w:rPr>
          <w:rFonts w:ascii="Times New Roman" w:hAnsi="Times New Roman"/>
          <w:szCs w:val="24"/>
          <w:lang w:eastAsia="ru-RU"/>
        </w:rPr>
      </w:pPr>
      <w:hyperlink r:id="rId12" w:history="1">
        <w:r w:rsidR="00CA61D7" w:rsidRPr="00343177">
          <w:rPr>
            <w:rFonts w:ascii="Times New Roman" w:hAnsi="Times New Roman"/>
            <w:szCs w:val="24"/>
            <w:lang w:eastAsia="ru-RU"/>
          </w:rPr>
          <w:t>СанПиН 42-128-4690-88</w:t>
        </w:r>
      </w:hyperlink>
      <w:r w:rsidR="00CA61D7" w:rsidRPr="00343177">
        <w:rPr>
          <w:rFonts w:ascii="Times New Roman" w:hAnsi="Times New Roman"/>
          <w:szCs w:val="24"/>
          <w:lang w:eastAsia="ru-RU"/>
        </w:rPr>
        <w:t>. Санитарные правила содержания территорий населенных мест.</w:t>
      </w:r>
    </w:p>
    <w:p w:rsidR="00CA61D7" w:rsidRPr="00343177" w:rsidRDefault="000153A9" w:rsidP="00CA61D7">
      <w:pPr>
        <w:pStyle w:val="affffffff8"/>
        <w:tabs>
          <w:tab w:val="clear" w:pos="851"/>
        </w:tabs>
        <w:ind w:firstLine="709"/>
        <w:rPr>
          <w:rFonts w:ascii="Times New Roman" w:hAnsi="Times New Roman"/>
          <w:szCs w:val="24"/>
          <w:lang w:eastAsia="ru-RU"/>
        </w:rPr>
      </w:pPr>
      <w:hyperlink r:id="rId13" w:history="1">
        <w:r w:rsidR="00CA61D7" w:rsidRPr="00343177">
          <w:rPr>
            <w:rFonts w:ascii="Times New Roman" w:hAnsi="Times New Roman"/>
            <w:szCs w:val="24"/>
            <w:lang w:eastAsia="ru-RU"/>
          </w:rPr>
          <w:t>СанПиН 2.1.2882-11</w:t>
        </w:r>
      </w:hyperlink>
      <w:r w:rsidR="00CA61D7"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CA61D7" w:rsidRPr="00343177" w:rsidRDefault="000153A9" w:rsidP="00CA61D7">
      <w:pPr>
        <w:pStyle w:val="affffffff8"/>
        <w:tabs>
          <w:tab w:val="clear" w:pos="851"/>
        </w:tabs>
        <w:ind w:firstLine="708"/>
        <w:rPr>
          <w:rFonts w:ascii="Times New Roman" w:hAnsi="Times New Roman"/>
          <w:szCs w:val="24"/>
          <w:lang w:eastAsia="ru-RU"/>
        </w:rPr>
      </w:pPr>
      <w:hyperlink r:id="rId14" w:history="1">
        <w:r w:rsidR="00CA61D7" w:rsidRPr="00343177">
          <w:rPr>
            <w:rFonts w:ascii="Times New Roman" w:hAnsi="Times New Roman"/>
            <w:szCs w:val="24"/>
            <w:lang w:eastAsia="ru-RU"/>
          </w:rPr>
          <w:t>СП 2.1.7.1038-01</w:t>
        </w:r>
      </w:hyperlink>
      <w:r w:rsidR="00CA61D7"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CA61D7" w:rsidRPr="00343177" w:rsidRDefault="00CA61D7" w:rsidP="00CA61D7">
      <w:pPr>
        <w:pStyle w:val="affffffff8"/>
        <w:tabs>
          <w:tab w:val="clear" w:pos="851"/>
        </w:tabs>
        <w:ind w:firstLine="708"/>
        <w:rPr>
          <w:rFonts w:ascii="Times New Roman" w:hAnsi="Times New Roman"/>
          <w:szCs w:val="24"/>
          <w:lang w:eastAsia="ru-RU"/>
        </w:rPr>
      </w:pPr>
      <w:r w:rsidRPr="00343177">
        <w:rPr>
          <w:rFonts w:ascii="Times New Roman" w:hAnsi="Times New Roman"/>
          <w:szCs w:val="24"/>
          <w:lang w:eastAsia="ru-RU"/>
        </w:rPr>
        <w:t>СП 131.13330.2012 Строительная климатология. Актуализированная редакция СНиП 23-01-99*.</w:t>
      </w:r>
    </w:p>
    <w:p w:rsidR="00CA61D7" w:rsidRPr="00343177" w:rsidRDefault="00CA61D7" w:rsidP="00CA61D7">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CA61D7" w:rsidRPr="00343177" w:rsidRDefault="00CA61D7" w:rsidP="00CA61D7">
      <w:pPr>
        <w:pStyle w:val="Style4"/>
        <w:widowControl/>
        <w:spacing w:line="240" w:lineRule="auto"/>
        <w:ind w:firstLine="709"/>
      </w:pPr>
      <w:r w:rsidRPr="00343177">
        <w:rPr>
          <w:rStyle w:val="FontStyle18"/>
          <w:sz w:val="24"/>
          <w:szCs w:val="24"/>
        </w:rPr>
        <w:t xml:space="preserve">Местные нормативы градостроительного проектирования </w:t>
      </w:r>
      <w:r>
        <w:t>______________________</w:t>
      </w:r>
      <w:r w:rsidRPr="00343177">
        <w:t xml:space="preserve"> поселения </w:t>
      </w:r>
      <w:r>
        <w:t>____________________</w:t>
      </w:r>
      <w:r w:rsidRPr="00343177">
        <w:t xml:space="preserve"> района </w:t>
      </w:r>
      <w:r>
        <w:t xml:space="preserve">Курской </w:t>
      </w:r>
      <w:r w:rsidRPr="00343177">
        <w:t xml:space="preserve"> области</w:t>
      </w:r>
      <w:r w:rsidRPr="00343177">
        <w:rPr>
          <w:rStyle w:val="FontStyle18"/>
          <w:sz w:val="24"/>
          <w:szCs w:val="24"/>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w:t>
      </w:r>
      <w:r>
        <w:rPr>
          <w:rStyle w:val="FontStyle18"/>
          <w:sz w:val="24"/>
          <w:szCs w:val="24"/>
        </w:rPr>
        <w:t>ей</w:t>
      </w:r>
      <w:r w:rsidRPr="00343177">
        <w:rPr>
          <w:rStyle w:val="FontStyle18"/>
          <w:sz w:val="24"/>
          <w:szCs w:val="24"/>
        </w:rPr>
        <w:t xml:space="preserve"> </w:t>
      </w:r>
      <w:r>
        <w:rPr>
          <w:rStyle w:val="FontStyle18"/>
          <w:sz w:val="24"/>
          <w:szCs w:val="24"/>
        </w:rPr>
        <w:t xml:space="preserve">16 </w:t>
      </w:r>
      <w:r w:rsidRPr="00343177">
        <w:rPr>
          <w:rStyle w:val="FontStyle18"/>
          <w:sz w:val="24"/>
          <w:szCs w:val="24"/>
        </w:rPr>
        <w:t xml:space="preserve"> Закона </w:t>
      </w:r>
      <w:r>
        <w:rPr>
          <w:rStyle w:val="FontStyle18"/>
          <w:sz w:val="24"/>
          <w:szCs w:val="24"/>
        </w:rPr>
        <w:t xml:space="preserve">Курской </w:t>
      </w:r>
      <w:r w:rsidRPr="00343177">
        <w:rPr>
          <w:rStyle w:val="FontStyle18"/>
          <w:sz w:val="24"/>
          <w:szCs w:val="24"/>
        </w:rPr>
        <w:t xml:space="preserve"> области от </w:t>
      </w:r>
      <w:r>
        <w:rPr>
          <w:rStyle w:val="FontStyle18"/>
          <w:sz w:val="24"/>
          <w:szCs w:val="24"/>
        </w:rPr>
        <w:t>31</w:t>
      </w:r>
      <w:r w:rsidRPr="00343177">
        <w:rPr>
          <w:rStyle w:val="FontStyle18"/>
          <w:sz w:val="24"/>
          <w:szCs w:val="24"/>
        </w:rPr>
        <w:t>.</w:t>
      </w:r>
      <w:r>
        <w:rPr>
          <w:rStyle w:val="FontStyle18"/>
          <w:sz w:val="24"/>
          <w:szCs w:val="24"/>
        </w:rPr>
        <w:t>10</w:t>
      </w:r>
      <w:r w:rsidRPr="00343177">
        <w:rPr>
          <w:rStyle w:val="FontStyle18"/>
          <w:sz w:val="24"/>
          <w:szCs w:val="24"/>
        </w:rPr>
        <w:t>.200</w:t>
      </w:r>
      <w:r>
        <w:rPr>
          <w:rStyle w:val="FontStyle18"/>
          <w:sz w:val="24"/>
          <w:szCs w:val="24"/>
        </w:rPr>
        <w:t>6</w:t>
      </w:r>
      <w:r w:rsidRPr="00343177">
        <w:rPr>
          <w:rStyle w:val="FontStyle18"/>
          <w:sz w:val="24"/>
          <w:szCs w:val="24"/>
        </w:rPr>
        <w:t xml:space="preserve"> № </w:t>
      </w:r>
      <w:r>
        <w:rPr>
          <w:rStyle w:val="FontStyle18"/>
          <w:sz w:val="24"/>
          <w:szCs w:val="24"/>
        </w:rPr>
        <w:t>76-ЗКО</w:t>
      </w:r>
      <w:r w:rsidRPr="00343177">
        <w:rPr>
          <w:rStyle w:val="FontStyle18"/>
          <w:sz w:val="24"/>
          <w:szCs w:val="24"/>
        </w:rPr>
        <w:t xml:space="preserve"> «О градостроительной деятельности в </w:t>
      </w:r>
      <w:r>
        <w:rPr>
          <w:rStyle w:val="FontStyle18"/>
          <w:sz w:val="24"/>
          <w:szCs w:val="24"/>
        </w:rPr>
        <w:t>Курской</w:t>
      </w:r>
      <w:r w:rsidRPr="00343177">
        <w:rPr>
          <w:rStyle w:val="FontStyle18"/>
          <w:sz w:val="24"/>
          <w:szCs w:val="24"/>
        </w:rPr>
        <w:t xml:space="preserve"> области», населения </w:t>
      </w:r>
      <w:r>
        <w:t>________________________</w:t>
      </w:r>
      <w:r w:rsidRPr="00343177">
        <w:t xml:space="preserve"> поселения</w:t>
      </w:r>
      <w:r w:rsidRPr="00343177">
        <w:rPr>
          <w:rStyle w:val="FontStyle18"/>
          <w:sz w:val="24"/>
          <w:szCs w:val="24"/>
        </w:rPr>
        <w:t xml:space="preserve"> и расчетные показатели максимально допустимого уровня территориальной доступности таких объектов для населения </w:t>
      </w:r>
      <w:r>
        <w:t>_________________________</w:t>
      </w:r>
      <w:r w:rsidRPr="00343177">
        <w:t xml:space="preserve"> поселения</w:t>
      </w:r>
      <w:r w:rsidRPr="00343177">
        <w:rPr>
          <w:rStyle w:val="FontStyle18"/>
          <w:sz w:val="24"/>
          <w:szCs w:val="24"/>
        </w:rPr>
        <w:t>.</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а) электро-, тепло-, газо- и водоснабжение населения, водоотведение;</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CA61D7" w:rsidRPr="00343177" w:rsidRDefault="00CA61D7" w:rsidP="00CA61D7">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Законом </w:t>
      </w:r>
      <w:r>
        <w:rPr>
          <w:rFonts w:ascii="Times New Roman" w:hAnsi="Times New Roman"/>
          <w:sz w:val="24"/>
          <w:szCs w:val="24"/>
        </w:rPr>
        <w:t>Курской</w:t>
      </w:r>
      <w:r w:rsidRPr="00343177">
        <w:rPr>
          <w:rFonts w:ascii="Times New Roman" w:hAnsi="Times New Roman"/>
          <w:sz w:val="24"/>
          <w:szCs w:val="24"/>
        </w:rPr>
        <w:t xml:space="preserve"> области от </w:t>
      </w:r>
      <w:r>
        <w:rPr>
          <w:rFonts w:ascii="Times New Roman" w:hAnsi="Times New Roman"/>
          <w:sz w:val="24"/>
          <w:szCs w:val="24"/>
        </w:rPr>
        <w:t>31</w:t>
      </w:r>
      <w:r w:rsidRPr="00343177">
        <w:rPr>
          <w:rFonts w:ascii="Times New Roman" w:hAnsi="Times New Roman"/>
          <w:sz w:val="24"/>
          <w:szCs w:val="24"/>
        </w:rPr>
        <w:t>.</w:t>
      </w:r>
      <w:r>
        <w:rPr>
          <w:rFonts w:ascii="Times New Roman" w:hAnsi="Times New Roman"/>
          <w:sz w:val="24"/>
          <w:szCs w:val="24"/>
        </w:rPr>
        <w:t>10</w:t>
      </w:r>
      <w:r w:rsidRPr="00343177">
        <w:rPr>
          <w:rFonts w:ascii="Times New Roman" w:hAnsi="Times New Roman"/>
          <w:sz w:val="24"/>
          <w:szCs w:val="24"/>
        </w:rPr>
        <w:t>.200</w:t>
      </w:r>
      <w:r>
        <w:rPr>
          <w:rFonts w:ascii="Times New Roman" w:hAnsi="Times New Roman"/>
          <w:sz w:val="24"/>
          <w:szCs w:val="24"/>
        </w:rPr>
        <w:t>6</w:t>
      </w:r>
      <w:r w:rsidRPr="00343177">
        <w:rPr>
          <w:rFonts w:ascii="Times New Roman" w:hAnsi="Times New Roman"/>
          <w:sz w:val="24"/>
          <w:szCs w:val="24"/>
        </w:rPr>
        <w:t xml:space="preserve"> №</w:t>
      </w:r>
      <w:r>
        <w:rPr>
          <w:rFonts w:ascii="Times New Roman" w:hAnsi="Times New Roman"/>
          <w:sz w:val="24"/>
          <w:szCs w:val="24"/>
        </w:rPr>
        <w:t>76-ЗКО</w:t>
      </w:r>
      <w:r w:rsidRPr="00343177">
        <w:rPr>
          <w:rFonts w:ascii="Times New Roman" w:hAnsi="Times New Roman"/>
          <w:sz w:val="24"/>
          <w:szCs w:val="24"/>
        </w:rPr>
        <w:t xml:space="preserve"> «О градостроительной деятельности в </w:t>
      </w:r>
      <w:r>
        <w:rPr>
          <w:rFonts w:ascii="Times New Roman" w:hAnsi="Times New Roman"/>
          <w:sz w:val="24"/>
          <w:szCs w:val="24"/>
        </w:rPr>
        <w:t xml:space="preserve">Курской </w:t>
      </w:r>
      <w:r w:rsidRPr="00343177">
        <w:rPr>
          <w:rFonts w:ascii="Times New Roman" w:hAnsi="Times New Roman"/>
          <w:sz w:val="24"/>
          <w:szCs w:val="24"/>
        </w:rPr>
        <w:t xml:space="preserve"> области» статья </w:t>
      </w:r>
      <w:r>
        <w:rPr>
          <w:rFonts w:ascii="Times New Roman" w:hAnsi="Times New Roman"/>
          <w:sz w:val="24"/>
          <w:szCs w:val="24"/>
        </w:rPr>
        <w:t xml:space="preserve">16 </w:t>
      </w:r>
      <w:r w:rsidRPr="00343177">
        <w:rPr>
          <w:rFonts w:ascii="Times New Roman" w:hAnsi="Times New Roman"/>
          <w:sz w:val="24"/>
          <w:szCs w:val="24"/>
        </w:rPr>
        <w:t xml:space="preserve"> установлены объекты </w:t>
      </w:r>
      <w:r>
        <w:rPr>
          <w:rFonts w:ascii="Times New Roman" w:hAnsi="Times New Roman"/>
          <w:sz w:val="24"/>
          <w:szCs w:val="24"/>
        </w:rPr>
        <w:t>местного значения для поселения.</w:t>
      </w:r>
    </w:p>
    <w:p w:rsidR="00CA61D7" w:rsidRPr="001F529C" w:rsidRDefault="00CA61D7" w:rsidP="00CA61D7">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CA61D7" w:rsidRPr="001F529C" w:rsidRDefault="00CA61D7" w:rsidP="00CA61D7">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1) объекты, находящиеся в собственности муниципального образования;</w:t>
      </w:r>
    </w:p>
    <w:p w:rsidR="00CA61D7" w:rsidRPr="001F529C" w:rsidRDefault="00CA61D7" w:rsidP="00CA61D7">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2) объекты водоотведения, электро-, тепло-, газо-, водоснабжения населения муниципального образования;</w:t>
      </w:r>
    </w:p>
    <w:p w:rsidR="00CA61D7" w:rsidRPr="001F529C" w:rsidRDefault="00CA61D7" w:rsidP="00CA61D7">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3) автомобильные дороги и сооружения на них в границах муниципального образования;</w:t>
      </w:r>
    </w:p>
    <w:p w:rsidR="00CA61D7" w:rsidRPr="001F529C" w:rsidRDefault="00CA61D7" w:rsidP="00CA61D7">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CA61D7" w:rsidRPr="00343177" w:rsidRDefault="00CA61D7" w:rsidP="00CA61D7">
      <w:pPr>
        <w:spacing w:before="120" w:after="0" w:line="240" w:lineRule="auto"/>
        <w:ind w:firstLine="709"/>
        <w:jc w:val="both"/>
        <w:rPr>
          <w:rFonts w:ascii="Times New Roman" w:hAnsi="Times New Roman"/>
          <w:sz w:val="24"/>
          <w:szCs w:val="24"/>
        </w:rPr>
      </w:pPr>
      <w:r w:rsidRPr="001F529C">
        <w:rPr>
          <w:rFonts w:ascii="Times New Roman" w:hAnsi="Times New Roman"/>
          <w:color w:val="FF0000"/>
          <w:sz w:val="24"/>
          <w:szCs w:val="24"/>
        </w:rPr>
        <w:t>Федеральным законом "Об общих принципах организации</w:t>
      </w:r>
      <w:r w:rsidRPr="001F529C">
        <w:rPr>
          <w:rFonts w:ascii="Times New Roman" w:hAnsi="Times New Roman"/>
          <w:sz w:val="24"/>
          <w:szCs w:val="24"/>
        </w:rPr>
        <w:t xml:space="preserve"> местного</w:t>
      </w:r>
      <w:r w:rsidRPr="00343177">
        <w:rPr>
          <w:rFonts w:ascii="Times New Roman" w:hAnsi="Times New Roman"/>
          <w:sz w:val="24"/>
          <w:szCs w:val="24"/>
        </w:rPr>
        <w:t xml:space="preserve"> самоуправления в Российской Федерации" от 06.10.2003 г. №131-ФЗ установлены вопросы местного значения городского, сельского 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В данном проекте Местных нормативов градостроительного проектирования </w:t>
      </w:r>
      <w:r>
        <w:rPr>
          <w:rFonts w:ascii="Times New Roman" w:hAnsi="Times New Roman"/>
          <w:sz w:val="24"/>
          <w:szCs w:val="24"/>
        </w:rPr>
        <w:t>________________________</w:t>
      </w:r>
      <w:r w:rsidRPr="00343177">
        <w:rPr>
          <w:rFonts w:ascii="Times New Roman" w:hAnsi="Times New Roman"/>
          <w:sz w:val="24"/>
          <w:szCs w:val="24"/>
        </w:rPr>
        <w:t xml:space="preserve"> поселения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CA61D7" w:rsidRPr="00343177" w:rsidRDefault="00CA61D7" w:rsidP="00CA61D7">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CA61D7" w:rsidRPr="00343177" w:rsidRDefault="00CA61D7" w:rsidP="00CA61D7">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CA61D7" w:rsidRPr="00343177" w:rsidRDefault="00CA61D7" w:rsidP="00CA61D7">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CA61D7" w:rsidRPr="00343177" w:rsidRDefault="00CA61D7" w:rsidP="00CA61D7">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CA61D7" w:rsidRPr="00343177" w:rsidRDefault="00CA61D7" w:rsidP="00CA61D7">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CA61D7" w:rsidRPr="00343177" w:rsidRDefault="00CA61D7" w:rsidP="00CA61D7">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CA61D7" w:rsidRPr="00343177" w:rsidRDefault="00CA61D7" w:rsidP="00CA61D7">
      <w:pPr>
        <w:rPr>
          <w:rFonts w:ascii="Times New Roman" w:eastAsia="Calibri" w:hAnsi="Times New Roman"/>
          <w:sz w:val="24"/>
          <w:szCs w:val="24"/>
        </w:rPr>
      </w:pPr>
      <w:r w:rsidRPr="00343177">
        <w:rPr>
          <w:rFonts w:ascii="Times New Roman" w:hAnsi="Times New Roman"/>
          <w:szCs w:val="24"/>
        </w:rPr>
        <w:br w:type="page"/>
      </w:r>
    </w:p>
    <w:p w:rsidR="00CA61D7" w:rsidRPr="00343177" w:rsidRDefault="00CA61D7" w:rsidP="00CA61D7">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lastRenderedPageBreak/>
        <w:t xml:space="preserve">Расположение и природно-климатические условия </w:t>
      </w:r>
      <w:r>
        <w:rPr>
          <w:rFonts w:ascii="Times New Roman" w:hAnsi="Times New Roman"/>
          <w:b/>
          <w:sz w:val="28"/>
          <w:szCs w:val="28"/>
        </w:rPr>
        <w:t>Сазановского сельсовета Пристенского</w:t>
      </w:r>
      <w:r w:rsidRPr="00343177">
        <w:rPr>
          <w:rFonts w:ascii="Times New Roman" w:hAnsi="Times New Roman"/>
          <w:b/>
          <w:sz w:val="28"/>
          <w:szCs w:val="28"/>
        </w:rPr>
        <w:t xml:space="preserve"> района </w:t>
      </w:r>
      <w:r>
        <w:rPr>
          <w:rFonts w:ascii="Times New Roman" w:hAnsi="Times New Roman"/>
          <w:b/>
          <w:sz w:val="28"/>
          <w:szCs w:val="28"/>
        </w:rPr>
        <w:t>Курской</w:t>
      </w:r>
      <w:r w:rsidRPr="00343177">
        <w:rPr>
          <w:rFonts w:ascii="Times New Roman" w:hAnsi="Times New Roman"/>
          <w:b/>
          <w:sz w:val="28"/>
          <w:szCs w:val="28"/>
        </w:rPr>
        <w:t xml:space="preserve"> области</w:t>
      </w:r>
    </w:p>
    <w:p w:rsidR="00CA61D7" w:rsidRPr="00AE4270" w:rsidRDefault="00CA61D7" w:rsidP="00CA61D7">
      <w:pPr>
        <w:pStyle w:val="Default"/>
        <w:spacing w:before="120" w:after="120"/>
        <w:ind w:firstLine="709"/>
        <w:jc w:val="both"/>
        <w:rPr>
          <w:b/>
          <w:color w:val="auto"/>
        </w:rPr>
      </w:pPr>
      <w:r w:rsidRPr="00AE4270">
        <w:rPr>
          <w:b/>
          <w:color w:val="auto"/>
        </w:rPr>
        <w:t>Расположение в системе расселения и административно-территориальное устройство</w:t>
      </w:r>
    </w:p>
    <w:p w:rsidR="00CA61D7" w:rsidRPr="00343177" w:rsidRDefault="00CA61D7" w:rsidP="00CA61D7">
      <w:pPr>
        <w:pStyle w:val="Default"/>
        <w:spacing w:before="120" w:after="120"/>
        <w:ind w:firstLine="709"/>
        <w:jc w:val="both"/>
      </w:pPr>
      <w:r w:rsidRPr="00343177">
        <w:t xml:space="preserve">Таблица 1 – Сведения о населенных пунктах </w:t>
      </w:r>
      <w:r>
        <w:t xml:space="preserve">Сазановского сельсовета Пристенского </w:t>
      </w:r>
      <w:r w:rsidRPr="00343177">
        <w:t xml:space="preserve">района </w:t>
      </w:r>
      <w:r>
        <w:t xml:space="preserve">Курской </w:t>
      </w:r>
      <w:r w:rsidRPr="00343177">
        <w:t>области</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CA61D7" w:rsidRPr="00343177" w:rsidTr="007A082B">
        <w:tc>
          <w:tcPr>
            <w:tcW w:w="648" w:type="dxa"/>
            <w:shd w:val="clear" w:color="auto" w:fill="auto"/>
          </w:tcPr>
          <w:p w:rsidR="00CA61D7" w:rsidRPr="00343177" w:rsidRDefault="00CA61D7" w:rsidP="007A082B">
            <w:pPr>
              <w:pStyle w:val="Default"/>
              <w:jc w:val="center"/>
            </w:pPr>
            <w:r w:rsidRPr="00343177">
              <w:t>№ п</w:t>
            </w:r>
            <w:r w:rsidRPr="006E620E">
              <w:rPr>
                <w:lang w:val="en-US"/>
              </w:rPr>
              <w:t>/</w:t>
            </w:r>
            <w:r w:rsidRPr="00343177">
              <w:t>п</w:t>
            </w:r>
          </w:p>
        </w:tc>
        <w:tc>
          <w:tcPr>
            <w:tcW w:w="2880" w:type="dxa"/>
            <w:shd w:val="clear" w:color="auto" w:fill="auto"/>
          </w:tcPr>
          <w:p w:rsidR="00CA61D7" w:rsidRPr="00343177" w:rsidRDefault="00CA61D7" w:rsidP="007A082B">
            <w:pPr>
              <w:pStyle w:val="Default"/>
            </w:pPr>
            <w:r w:rsidRPr="00343177">
              <w:t>Населенный пункт</w:t>
            </w:r>
          </w:p>
        </w:tc>
        <w:tc>
          <w:tcPr>
            <w:tcW w:w="3060" w:type="dxa"/>
            <w:shd w:val="clear" w:color="auto" w:fill="auto"/>
          </w:tcPr>
          <w:p w:rsidR="00CA61D7" w:rsidRPr="00343177" w:rsidRDefault="00CA61D7" w:rsidP="007A082B">
            <w:pPr>
              <w:pStyle w:val="Default"/>
              <w:jc w:val="center"/>
            </w:pPr>
            <w:r w:rsidRPr="00343177">
              <w:t>Население на 01.01.201</w:t>
            </w:r>
            <w:r>
              <w:t>7</w:t>
            </w:r>
            <w:r w:rsidRPr="00343177">
              <w:t xml:space="preserve"> г.</w:t>
            </w:r>
          </w:p>
        </w:tc>
        <w:tc>
          <w:tcPr>
            <w:tcW w:w="2592" w:type="dxa"/>
            <w:shd w:val="clear" w:color="auto" w:fill="auto"/>
          </w:tcPr>
          <w:p w:rsidR="00CA61D7" w:rsidRPr="00343177" w:rsidRDefault="00CA61D7" w:rsidP="007A082B">
            <w:pPr>
              <w:pStyle w:val="Default"/>
              <w:jc w:val="center"/>
            </w:pPr>
            <w:r w:rsidRPr="00343177">
              <w:t>Расстояние до</w:t>
            </w:r>
          </w:p>
          <w:p w:rsidR="00CA61D7" w:rsidRPr="00343177" w:rsidRDefault="00CA61D7" w:rsidP="007A082B">
            <w:pPr>
              <w:pStyle w:val="Default"/>
              <w:jc w:val="center"/>
            </w:pPr>
            <w:r>
              <w:t>Центра  МО</w:t>
            </w:r>
            <w:r w:rsidRPr="00343177">
              <w:t>, км.</w:t>
            </w:r>
          </w:p>
        </w:tc>
      </w:tr>
      <w:tr w:rsidR="005C60B7" w:rsidRPr="00343177" w:rsidTr="007A082B">
        <w:tc>
          <w:tcPr>
            <w:tcW w:w="648" w:type="dxa"/>
            <w:shd w:val="clear" w:color="auto" w:fill="auto"/>
          </w:tcPr>
          <w:p w:rsidR="005C60B7" w:rsidRPr="00343177" w:rsidRDefault="005C60B7" w:rsidP="007A082B">
            <w:pPr>
              <w:pStyle w:val="Default"/>
              <w:jc w:val="center"/>
            </w:pPr>
            <w:r w:rsidRPr="00343177">
              <w:t>1</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с.Сазановка</w:t>
            </w:r>
          </w:p>
        </w:tc>
        <w:tc>
          <w:tcPr>
            <w:tcW w:w="3060" w:type="dxa"/>
            <w:shd w:val="clear" w:color="auto" w:fill="auto"/>
          </w:tcPr>
          <w:p w:rsidR="005C60B7" w:rsidRPr="00343177" w:rsidRDefault="005C60B7" w:rsidP="007A082B">
            <w:pPr>
              <w:pStyle w:val="Default"/>
              <w:jc w:val="center"/>
            </w:pPr>
            <w:r>
              <w:t>454</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w:t>
            </w:r>
          </w:p>
        </w:tc>
      </w:tr>
      <w:tr w:rsidR="005C60B7" w:rsidRPr="00343177" w:rsidTr="007A082B">
        <w:tc>
          <w:tcPr>
            <w:tcW w:w="648" w:type="dxa"/>
            <w:shd w:val="clear" w:color="auto" w:fill="auto"/>
          </w:tcPr>
          <w:p w:rsidR="005C60B7" w:rsidRPr="00343177" w:rsidRDefault="005C60B7" w:rsidP="007A082B">
            <w:pPr>
              <w:pStyle w:val="Default"/>
              <w:jc w:val="center"/>
            </w:pPr>
            <w:r w:rsidRPr="00343177">
              <w:t>2</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х.Дубки</w:t>
            </w:r>
          </w:p>
        </w:tc>
        <w:tc>
          <w:tcPr>
            <w:tcW w:w="3060" w:type="dxa"/>
            <w:shd w:val="clear" w:color="auto" w:fill="auto"/>
          </w:tcPr>
          <w:p w:rsidR="005C60B7" w:rsidRPr="00343177" w:rsidRDefault="005C60B7" w:rsidP="007A082B">
            <w:pPr>
              <w:pStyle w:val="Default"/>
              <w:jc w:val="center"/>
            </w:pPr>
            <w:r>
              <w:t>128</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5C60B7" w:rsidRPr="00343177" w:rsidTr="007A082B">
        <w:tc>
          <w:tcPr>
            <w:tcW w:w="648" w:type="dxa"/>
            <w:shd w:val="clear" w:color="auto" w:fill="auto"/>
          </w:tcPr>
          <w:p w:rsidR="005C60B7" w:rsidRPr="00343177" w:rsidRDefault="005C60B7" w:rsidP="007A082B">
            <w:pPr>
              <w:pStyle w:val="Default"/>
              <w:jc w:val="center"/>
            </w:pPr>
            <w:r w:rsidRPr="00343177">
              <w:t>3</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с.Шатиловка</w:t>
            </w:r>
          </w:p>
        </w:tc>
        <w:tc>
          <w:tcPr>
            <w:tcW w:w="3060" w:type="dxa"/>
            <w:shd w:val="clear" w:color="auto" w:fill="auto"/>
          </w:tcPr>
          <w:p w:rsidR="005C60B7" w:rsidRPr="00343177" w:rsidRDefault="005C60B7" w:rsidP="007A082B">
            <w:pPr>
              <w:pStyle w:val="Default"/>
              <w:jc w:val="center"/>
            </w:pPr>
            <w:r>
              <w:t>30</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9</w:t>
            </w:r>
          </w:p>
        </w:tc>
      </w:tr>
      <w:tr w:rsidR="005C60B7" w:rsidRPr="00343177" w:rsidTr="007A082B">
        <w:tc>
          <w:tcPr>
            <w:tcW w:w="648" w:type="dxa"/>
            <w:shd w:val="clear" w:color="auto" w:fill="auto"/>
          </w:tcPr>
          <w:p w:rsidR="005C60B7" w:rsidRPr="00343177" w:rsidRDefault="005C60B7" w:rsidP="007A082B">
            <w:pPr>
              <w:pStyle w:val="Default"/>
              <w:jc w:val="center"/>
            </w:pPr>
            <w:r w:rsidRPr="00343177">
              <w:t>4</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х.Отрадное</w:t>
            </w:r>
          </w:p>
        </w:tc>
        <w:tc>
          <w:tcPr>
            <w:tcW w:w="3060" w:type="dxa"/>
            <w:shd w:val="clear" w:color="auto" w:fill="auto"/>
          </w:tcPr>
          <w:p w:rsidR="005C60B7" w:rsidRPr="00343177" w:rsidRDefault="005C60B7" w:rsidP="007A082B">
            <w:pPr>
              <w:pStyle w:val="Default"/>
              <w:jc w:val="center"/>
            </w:pPr>
            <w:r>
              <w:t>27</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5C60B7" w:rsidRPr="00343177" w:rsidTr="007A082B">
        <w:tc>
          <w:tcPr>
            <w:tcW w:w="648" w:type="dxa"/>
            <w:shd w:val="clear" w:color="auto" w:fill="auto"/>
          </w:tcPr>
          <w:p w:rsidR="005C60B7" w:rsidRPr="00343177" w:rsidRDefault="005C60B7" w:rsidP="007A082B">
            <w:pPr>
              <w:pStyle w:val="Default"/>
            </w:pPr>
            <w:r>
              <w:t>6</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 xml:space="preserve">д.Васильевка </w:t>
            </w:r>
          </w:p>
        </w:tc>
        <w:tc>
          <w:tcPr>
            <w:tcW w:w="3060" w:type="dxa"/>
            <w:shd w:val="clear" w:color="auto" w:fill="auto"/>
          </w:tcPr>
          <w:p w:rsidR="005C60B7" w:rsidRPr="006E620E" w:rsidRDefault="005C60B7" w:rsidP="007A082B">
            <w:pPr>
              <w:pStyle w:val="Default"/>
              <w:jc w:val="center"/>
              <w:rPr>
                <w:b/>
              </w:rPr>
            </w:pPr>
            <w:r>
              <w:rPr>
                <w:b/>
              </w:rPr>
              <w:t>6</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7</w:t>
            </w:r>
          </w:p>
        </w:tc>
      </w:tr>
      <w:tr w:rsidR="005C60B7" w:rsidRPr="00343177" w:rsidTr="007A082B">
        <w:tc>
          <w:tcPr>
            <w:tcW w:w="648" w:type="dxa"/>
            <w:shd w:val="clear" w:color="auto" w:fill="auto"/>
          </w:tcPr>
          <w:p w:rsidR="005C60B7" w:rsidRPr="00343177" w:rsidRDefault="005C60B7" w:rsidP="007A082B">
            <w:pPr>
              <w:pStyle w:val="Default"/>
            </w:pPr>
            <w:r>
              <w:t>7</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 xml:space="preserve">с.Ильинка   </w:t>
            </w:r>
          </w:p>
        </w:tc>
        <w:tc>
          <w:tcPr>
            <w:tcW w:w="3060" w:type="dxa"/>
            <w:shd w:val="clear" w:color="auto" w:fill="auto"/>
          </w:tcPr>
          <w:p w:rsidR="005C60B7" w:rsidRPr="00CA61D7" w:rsidRDefault="005C60B7" w:rsidP="007A082B">
            <w:pPr>
              <w:pStyle w:val="Default"/>
              <w:jc w:val="center"/>
            </w:pPr>
            <w:r w:rsidRPr="00CA61D7">
              <w:t>210</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2</w:t>
            </w:r>
          </w:p>
        </w:tc>
      </w:tr>
      <w:tr w:rsidR="005C60B7" w:rsidRPr="00343177" w:rsidTr="007A082B">
        <w:tc>
          <w:tcPr>
            <w:tcW w:w="648" w:type="dxa"/>
            <w:shd w:val="clear" w:color="auto" w:fill="auto"/>
          </w:tcPr>
          <w:p w:rsidR="005C60B7" w:rsidRPr="00343177" w:rsidRDefault="005C60B7" w:rsidP="007A082B">
            <w:pPr>
              <w:pStyle w:val="Default"/>
            </w:pPr>
            <w:r>
              <w:t>8</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с.Горка</w:t>
            </w:r>
          </w:p>
        </w:tc>
        <w:tc>
          <w:tcPr>
            <w:tcW w:w="3060" w:type="dxa"/>
            <w:shd w:val="clear" w:color="auto" w:fill="auto"/>
          </w:tcPr>
          <w:p w:rsidR="005C60B7" w:rsidRPr="00CA61D7" w:rsidRDefault="005C60B7" w:rsidP="007A082B">
            <w:pPr>
              <w:pStyle w:val="Default"/>
              <w:jc w:val="center"/>
            </w:pPr>
            <w:r w:rsidRPr="00CA61D7">
              <w:t>101</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4</w:t>
            </w:r>
          </w:p>
        </w:tc>
      </w:tr>
      <w:tr w:rsidR="005C60B7" w:rsidRPr="00343177" w:rsidTr="007A082B">
        <w:tc>
          <w:tcPr>
            <w:tcW w:w="648" w:type="dxa"/>
            <w:shd w:val="clear" w:color="auto" w:fill="auto"/>
          </w:tcPr>
          <w:p w:rsidR="005C60B7" w:rsidRPr="00343177" w:rsidRDefault="005C60B7" w:rsidP="007A082B">
            <w:pPr>
              <w:pStyle w:val="Default"/>
            </w:pPr>
            <w:r>
              <w:t>9</w:t>
            </w:r>
          </w:p>
        </w:tc>
        <w:tc>
          <w:tcPr>
            <w:tcW w:w="2880" w:type="dxa"/>
            <w:shd w:val="clear" w:color="auto" w:fill="auto"/>
          </w:tcPr>
          <w:p w:rsidR="005C60B7" w:rsidRPr="000A5285" w:rsidRDefault="005C60B7" w:rsidP="007A082B">
            <w:pPr>
              <w:spacing w:line="240" w:lineRule="auto"/>
              <w:rPr>
                <w:rFonts w:ascii="Times New Roman" w:hAnsi="Times New Roman"/>
                <w:sz w:val="20"/>
                <w:szCs w:val="20"/>
              </w:rPr>
            </w:pPr>
            <w:r w:rsidRPr="000A5285">
              <w:rPr>
                <w:rFonts w:ascii="Times New Roman" w:hAnsi="Times New Roman"/>
                <w:sz w:val="20"/>
                <w:szCs w:val="20"/>
              </w:rPr>
              <w:t>д.Залесье</w:t>
            </w:r>
          </w:p>
        </w:tc>
        <w:tc>
          <w:tcPr>
            <w:tcW w:w="3060" w:type="dxa"/>
            <w:shd w:val="clear" w:color="auto" w:fill="auto"/>
          </w:tcPr>
          <w:p w:rsidR="005C60B7" w:rsidRPr="00CA61D7" w:rsidRDefault="005C60B7" w:rsidP="007A082B">
            <w:pPr>
              <w:pStyle w:val="Default"/>
              <w:jc w:val="center"/>
            </w:pPr>
            <w:r w:rsidRPr="00CA61D7">
              <w:t>38</w:t>
            </w:r>
          </w:p>
        </w:tc>
        <w:tc>
          <w:tcPr>
            <w:tcW w:w="2592" w:type="dxa"/>
            <w:shd w:val="clear" w:color="auto" w:fill="auto"/>
          </w:tcPr>
          <w:p w:rsidR="005C60B7" w:rsidRPr="000A5285" w:rsidRDefault="005C60B7" w:rsidP="007A082B">
            <w:pPr>
              <w:spacing w:line="240" w:lineRule="auto"/>
              <w:jc w:val="center"/>
              <w:rPr>
                <w:rFonts w:ascii="Times New Roman" w:hAnsi="Times New Roman"/>
                <w:sz w:val="20"/>
                <w:szCs w:val="20"/>
              </w:rPr>
            </w:pPr>
            <w:r w:rsidRPr="000A5285">
              <w:rPr>
                <w:rFonts w:ascii="Times New Roman" w:hAnsi="Times New Roman"/>
                <w:sz w:val="20"/>
                <w:szCs w:val="20"/>
              </w:rPr>
              <w:t>5</w:t>
            </w:r>
          </w:p>
        </w:tc>
      </w:tr>
    </w:tbl>
    <w:p w:rsidR="00CA61D7" w:rsidRPr="00AE4270" w:rsidRDefault="00CA61D7" w:rsidP="00CA61D7">
      <w:pPr>
        <w:pStyle w:val="Default"/>
        <w:spacing w:before="120" w:after="120"/>
        <w:ind w:firstLine="709"/>
        <w:jc w:val="both"/>
        <w:rPr>
          <w:b/>
          <w:color w:val="auto"/>
        </w:rPr>
      </w:pPr>
      <w:r w:rsidRPr="00AE4270">
        <w:rPr>
          <w:b/>
          <w:color w:val="auto"/>
        </w:rPr>
        <w:t>Природно-климатические условия</w:t>
      </w:r>
    </w:p>
    <w:p w:rsidR="005C60B7" w:rsidRPr="000A5285" w:rsidRDefault="005C60B7" w:rsidP="005C60B7">
      <w:pPr>
        <w:keepNext/>
        <w:keepLines/>
        <w:suppressAutoHyphens/>
        <w:jc w:val="center"/>
        <w:rPr>
          <w:rFonts w:ascii="Times New Roman" w:hAnsi="Times New Roman"/>
          <w:b/>
        </w:rPr>
      </w:pPr>
      <w:bookmarkStart w:id="0" w:name="_Toc268263628"/>
      <w:bookmarkStart w:id="1" w:name="_Toc247965262"/>
      <w:r w:rsidRPr="000A5285">
        <w:rPr>
          <w:rFonts w:ascii="Times New Roman" w:hAnsi="Times New Roman"/>
          <w:b/>
        </w:rPr>
        <w:t>Рельеф, гидрография</w:t>
      </w:r>
    </w:p>
    <w:p w:rsidR="005C60B7" w:rsidRPr="000A5285" w:rsidRDefault="005C60B7" w:rsidP="005C60B7">
      <w:pPr>
        <w:rPr>
          <w:rFonts w:ascii="Times New Roman" w:hAnsi="Times New Roman"/>
        </w:rPr>
      </w:pPr>
      <w:r w:rsidRPr="000A5285">
        <w:rPr>
          <w:rFonts w:ascii="Times New Roman" w:hAnsi="Times New Roman"/>
        </w:rPr>
        <w:t>Сазановский сельсовет расположен в северной части Пристенского района. Рельеф местности сельсовета сравнительно волнистый вследствие развитой сети балок и отвершков балок, рассекающих территорию в различных направлениях. На территории сельсовета наблюдается значительный перепад высот от 170 м в северной части, до 250 м в южной части сельсовета.</w:t>
      </w:r>
    </w:p>
    <w:p w:rsidR="005C60B7" w:rsidRPr="000A5285" w:rsidRDefault="005C60B7" w:rsidP="005C60B7">
      <w:pPr>
        <w:rPr>
          <w:rFonts w:ascii="Times New Roman" w:hAnsi="Times New Roman"/>
        </w:rPr>
      </w:pPr>
      <w:r w:rsidRPr="000A5285">
        <w:rPr>
          <w:rFonts w:ascii="Times New Roman" w:hAnsi="Times New Roman"/>
        </w:rPr>
        <w:t>Территория сельсовета входит в район водосбора реки Сейм. Водосбор изрезан системой балок на межбалочные пространства различной площади. Эти пространства включают в себя террасы, водораздельные линии, узкие водораздельные плато и склоны различной крутизны и экспозиции, которые являются водосборными площадями прилегающих балок. Склоны (прибалочные) в ряде случаев подвержены процессам эрозии.</w:t>
      </w:r>
    </w:p>
    <w:p w:rsidR="005C60B7" w:rsidRPr="000A5285" w:rsidRDefault="005C60B7" w:rsidP="005C60B7">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Гидрографическая сеть сельсовета представлена рекой Сейм и его притоками Донецкая Сеймица, Плоская, Черновец.</w:t>
      </w:r>
    </w:p>
    <w:p w:rsidR="005C60B7" w:rsidRPr="000A5285" w:rsidRDefault="005C60B7" w:rsidP="005C60B7">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Питание рек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5C60B7" w:rsidRPr="000A5285" w:rsidRDefault="005C60B7" w:rsidP="005C60B7">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Замерзание водных объектов сельсовета происходит в конце ноября – начале декабря. Наибольшая толщина льда 40-50 см. Вскрытие рек происходит в основном в период с 26 марта до 2 апреля, весенний ледостав длится 2-5 дней.</w:t>
      </w:r>
    </w:p>
    <w:p w:rsidR="005C60B7" w:rsidRPr="000A5285" w:rsidRDefault="005C60B7" w:rsidP="005C60B7">
      <w:pPr>
        <w:keepNext/>
        <w:tabs>
          <w:tab w:val="left" w:pos="709"/>
        </w:tabs>
        <w:suppressAutoHyphens/>
        <w:jc w:val="center"/>
        <w:rPr>
          <w:rFonts w:ascii="Times New Roman" w:hAnsi="Times New Roman"/>
          <w:b/>
        </w:rPr>
      </w:pPr>
      <w:r w:rsidRPr="000A5285">
        <w:rPr>
          <w:rFonts w:ascii="Times New Roman" w:hAnsi="Times New Roman"/>
          <w:b/>
        </w:rPr>
        <w:t>Климатическая характеристика</w:t>
      </w:r>
    </w:p>
    <w:p w:rsidR="005C60B7" w:rsidRPr="000A5285" w:rsidRDefault="005C60B7" w:rsidP="005C60B7">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Сазановский сельсовет относится к южному агроклиматическому району Курской области с умеренно-континентальным климатом, среднегодовая температура воздуха составляет +5,6°C. </w:t>
      </w:r>
    </w:p>
    <w:p w:rsidR="005C60B7" w:rsidRPr="000A5285" w:rsidRDefault="005C60B7" w:rsidP="005C60B7">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lastRenderedPageBreak/>
        <w:t>Лето в сельсовете продолжительное, теплое, среднемесячная температура июля +19,5°C (абсолютный максимум температуры +40°C). Зима относительно холодная среднемесячная температура января -8,5°C (абсолютный минимум температуры -37°C).</w:t>
      </w:r>
    </w:p>
    <w:p w:rsidR="005C60B7" w:rsidRPr="000A5285" w:rsidRDefault="005C60B7" w:rsidP="005C60B7">
      <w:pPr>
        <w:rPr>
          <w:rFonts w:ascii="Times New Roman" w:hAnsi="Times New Roman"/>
        </w:rPr>
      </w:pPr>
      <w:r w:rsidRPr="000A5285">
        <w:rPr>
          <w:rFonts w:ascii="Times New Roman" w:hAnsi="Times New Roman"/>
        </w:rPr>
        <w:t xml:space="preserve">Зима отличается небольшими снежным покровом; так, максимальная высота снежного покрова в первой половине марта не превышает </w:t>
      </w:r>
      <w:smartTag w:uri="urn:schemas-microsoft-com:office:smarttags" w:element="metricconverter">
        <w:smartTagPr>
          <w:attr w:name="ProductID" w:val="20 см"/>
        </w:smartTagPr>
        <w:r w:rsidRPr="000A5285">
          <w:rPr>
            <w:rFonts w:ascii="Times New Roman" w:hAnsi="Times New Roman"/>
          </w:rPr>
          <w:t>20 см</w:t>
        </w:r>
      </w:smartTag>
      <w:r w:rsidRPr="000A5285">
        <w:rPr>
          <w:rFonts w:ascii="Times New Roman" w:hAnsi="Times New Roman"/>
        </w:rPr>
        <w:t>.</w:t>
      </w:r>
    </w:p>
    <w:p w:rsidR="005C60B7" w:rsidRPr="000A5285" w:rsidRDefault="005C60B7" w:rsidP="005C60B7">
      <w:pPr>
        <w:rPr>
          <w:rFonts w:ascii="Times New Roman" w:hAnsi="Times New Roman"/>
        </w:rPr>
      </w:pPr>
      <w:r w:rsidRPr="000A5285">
        <w:rPr>
          <w:rFonts w:ascii="Times New Roman" w:hAnsi="Times New Roman"/>
        </w:rPr>
        <w:t>В суровые зимы незначительная высота снежного покрова плохо предохраняет озимые посевы от гибели, а резкие колебания температур в зимний и весенний периоды в отдельные годы отрицательно влияют на их перезимовку.</w:t>
      </w:r>
    </w:p>
    <w:p w:rsidR="005C60B7" w:rsidRPr="000A5285" w:rsidRDefault="005C60B7" w:rsidP="005C60B7">
      <w:pPr>
        <w:rPr>
          <w:rFonts w:ascii="Times New Roman" w:hAnsi="Times New Roman"/>
        </w:rPr>
      </w:pPr>
      <w:r w:rsidRPr="000A5285">
        <w:rPr>
          <w:rFonts w:ascii="Times New Roman" w:hAnsi="Times New Roman"/>
        </w:rPr>
        <w:t>По средним многолетним данным оттепели бывают в декабре 6 дней, в январе и феврале 7 дней, в марте 4 дня и сопровождаются, как правило, гололедом, вследствие чего снег неоднократно уплотняется и к концу зимы образуются прослойки льда, что также  отрицательно сказывается  на перезимовку озимых культур.</w:t>
      </w:r>
    </w:p>
    <w:p w:rsidR="005C60B7" w:rsidRPr="000A5285" w:rsidRDefault="005C60B7" w:rsidP="005C60B7">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По схематической карте климатического районирования для строительства территории России, Сазановский сельсовет приурочен к району  II, подрайону II В.</w:t>
      </w:r>
    </w:p>
    <w:p w:rsidR="005C60B7" w:rsidRPr="000A5285" w:rsidRDefault="005C60B7" w:rsidP="005C60B7">
      <w:pPr>
        <w:keepNext/>
        <w:suppressAutoHyphens/>
        <w:jc w:val="center"/>
        <w:rPr>
          <w:rFonts w:ascii="Times New Roman" w:hAnsi="Times New Roman"/>
          <w:b/>
        </w:rPr>
      </w:pPr>
      <w:r w:rsidRPr="000A5285">
        <w:rPr>
          <w:rFonts w:ascii="Times New Roman" w:hAnsi="Times New Roman"/>
          <w:b/>
        </w:rPr>
        <w:t>Почвы, растительность</w:t>
      </w:r>
    </w:p>
    <w:p w:rsidR="005C60B7" w:rsidRPr="000A5285" w:rsidRDefault="005C60B7" w:rsidP="005C60B7">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lang w:eastAsia="en-US"/>
        </w:rPr>
        <w:t xml:space="preserve">Почвенный покров района довольно разнообразен. </w:t>
      </w:r>
      <w:r w:rsidRPr="000A5285">
        <w:rPr>
          <w:rFonts w:ascii="Times New Roman" w:eastAsia="Calibri" w:hAnsi="Times New Roman" w:cs="Times New Roman"/>
          <w:kern w:val="2"/>
          <w:sz w:val="24"/>
          <w:szCs w:val="24"/>
        </w:rPr>
        <w:t xml:space="preserve">Преобладающими почвами на территории Сазановского сельсовета являются  черноземные почвы, составляющие около 75 % территории сельсовета. </w:t>
      </w:r>
    </w:p>
    <w:p w:rsidR="005C60B7" w:rsidRPr="000A5285" w:rsidRDefault="005C60B7" w:rsidP="005C60B7">
      <w:pPr>
        <w:keepNext/>
        <w:keepLines/>
        <w:rPr>
          <w:rFonts w:ascii="Times New Roman" w:hAnsi="Times New Roman"/>
        </w:rPr>
      </w:pPr>
      <w:r w:rsidRPr="000A5285">
        <w:rPr>
          <w:rFonts w:ascii="Times New Roman" w:hAnsi="Times New Roman"/>
        </w:rPr>
        <w:t>Формирование этих почв происходило под влиянием травянистой степной растительности в условиях водоразделов на лессовидных отложениях различного механического состава.</w:t>
      </w:r>
    </w:p>
    <w:p w:rsidR="005C60B7" w:rsidRPr="000A5285" w:rsidRDefault="005C60B7" w:rsidP="005C60B7">
      <w:pPr>
        <w:rPr>
          <w:rFonts w:ascii="Times New Roman" w:hAnsi="Times New Roman"/>
        </w:rPr>
      </w:pPr>
      <w:r w:rsidRPr="000A5285">
        <w:rPr>
          <w:rFonts w:ascii="Times New Roman" w:hAnsi="Times New Roman"/>
        </w:rPr>
        <w:t>Вторыми по распространения на территории сельсовета являются серые лесные почвы, доля которых  составляют около 24 % от общей площади сельсовета.</w:t>
      </w:r>
    </w:p>
    <w:p w:rsidR="005C60B7" w:rsidRPr="000A5285" w:rsidRDefault="005C60B7" w:rsidP="005C60B7">
      <w:pPr>
        <w:rPr>
          <w:rFonts w:ascii="Times New Roman" w:hAnsi="Times New Roman"/>
        </w:rPr>
      </w:pPr>
      <w:r w:rsidRPr="000A5285">
        <w:rPr>
          <w:rFonts w:ascii="Times New Roman" w:hAnsi="Times New Roman"/>
        </w:rPr>
        <w:t xml:space="preserve">Формирование лесных почв происходит под влиянием лесной и кустарниковой растительности на лессовидных отложениях в условиях плато и склонов водоразделов.  </w:t>
      </w:r>
    </w:p>
    <w:p w:rsidR="005C60B7" w:rsidRPr="000A5285" w:rsidRDefault="005C60B7" w:rsidP="005C60B7">
      <w:pPr>
        <w:rPr>
          <w:rFonts w:ascii="Times New Roman" w:hAnsi="Times New Roman"/>
        </w:rPr>
      </w:pPr>
      <w:r w:rsidRPr="000A5285">
        <w:rPr>
          <w:rFonts w:ascii="Times New Roman" w:hAnsi="Times New Roman"/>
        </w:rPr>
        <w:t>Есть в сельсовете почвы и других типов почвообразования, удельный вес их незначительный.</w:t>
      </w:r>
    </w:p>
    <w:p w:rsidR="005C60B7" w:rsidRPr="000A5285" w:rsidRDefault="005C60B7" w:rsidP="005C60B7">
      <w:pPr>
        <w:rPr>
          <w:rFonts w:ascii="Times New Roman" w:hAnsi="Times New Roman"/>
        </w:rPr>
      </w:pPr>
      <w:r w:rsidRPr="000A5285">
        <w:rPr>
          <w:rFonts w:ascii="Times New Roman" w:hAnsi="Times New Roman"/>
        </w:rPr>
        <w:t>Почвенный покров сельсовета в отношении распространения подтипов и видов разнообразный. Самыми распространенными являются почвы черноземного типа почвообразования, различной степени выщелоченности и различного механического состава.</w:t>
      </w:r>
    </w:p>
    <w:p w:rsidR="005C60B7" w:rsidRPr="000A5285" w:rsidRDefault="005C60B7" w:rsidP="005C60B7">
      <w:pPr>
        <w:rPr>
          <w:rFonts w:ascii="Times New Roman" w:hAnsi="Times New Roman"/>
        </w:rPr>
      </w:pPr>
      <w:r w:rsidRPr="000A5285">
        <w:rPr>
          <w:rFonts w:ascii="Times New Roman" w:hAnsi="Times New Roman"/>
        </w:rPr>
        <w:t>По механическому составу почвы тяжелосуглинистые – 91,9%, среднесуглинистые – 6,4%, легкосуглинистые – 0,9%, глинистые – 0,1%, супесчаные – 0,4%, песчаные – 0,3%.</w:t>
      </w:r>
    </w:p>
    <w:p w:rsidR="005C60B7" w:rsidRPr="000A5285" w:rsidRDefault="005C60B7" w:rsidP="005C60B7">
      <w:pPr>
        <w:rPr>
          <w:rFonts w:ascii="Times New Roman" w:hAnsi="Times New Roman"/>
        </w:rPr>
      </w:pPr>
      <w:r w:rsidRPr="000A5285">
        <w:rPr>
          <w:rFonts w:ascii="Times New Roman" w:hAnsi="Times New Roman"/>
        </w:rPr>
        <w:t>Серые лесные почвы нужно считать самыми низкими по естественному плодородию из всех пахотных земель.</w:t>
      </w:r>
    </w:p>
    <w:p w:rsidR="005C60B7" w:rsidRPr="000A5285" w:rsidRDefault="005C60B7" w:rsidP="005C60B7">
      <w:pPr>
        <w:rPr>
          <w:rFonts w:ascii="Times New Roman" w:hAnsi="Times New Roman"/>
          <w:color w:val="4F81BD" w:themeColor="accent1"/>
        </w:rPr>
      </w:pPr>
      <w:r w:rsidRPr="000A5285">
        <w:rPr>
          <w:rFonts w:ascii="Times New Roman" w:hAnsi="Times New Roman"/>
        </w:rPr>
        <w:t>Все черноземные почвы бедны фосфором, а лесные почвы бедны и азотом и фосфором. Структура пахотного слоя у всех почв разрушена, т.е. в основном пылеватая</w:t>
      </w:r>
      <w:r w:rsidRPr="000A5285">
        <w:rPr>
          <w:rFonts w:ascii="Times New Roman" w:hAnsi="Times New Roman"/>
          <w:color w:val="4F81BD" w:themeColor="accent1"/>
        </w:rPr>
        <w:t>.</w:t>
      </w:r>
    </w:p>
    <w:p w:rsidR="005C60B7" w:rsidRPr="000A5285" w:rsidRDefault="005C60B7" w:rsidP="005C60B7">
      <w:pPr>
        <w:rPr>
          <w:rFonts w:ascii="Times New Roman" w:hAnsi="Times New Roman"/>
        </w:rPr>
      </w:pPr>
      <w:r w:rsidRPr="000A5285">
        <w:rPr>
          <w:rFonts w:ascii="Times New Roman" w:hAnsi="Times New Roman"/>
        </w:rPr>
        <w:t xml:space="preserve">Земли сельскохозяйственного назначения занимают 80,5% территории муниципального образования. </w:t>
      </w:r>
    </w:p>
    <w:p w:rsidR="005C60B7" w:rsidRPr="000A5285" w:rsidRDefault="005C60B7" w:rsidP="005C60B7">
      <w:pPr>
        <w:rPr>
          <w:rFonts w:ascii="Times New Roman" w:hAnsi="Times New Roman"/>
        </w:rPr>
      </w:pPr>
      <w:r w:rsidRPr="000A5285">
        <w:rPr>
          <w:rFonts w:ascii="Times New Roman" w:hAnsi="Times New Roman"/>
        </w:rPr>
        <w:lastRenderedPageBreak/>
        <w:t xml:space="preserve">Леса на территории сельсовета представлены в основном лиственными породами с преобладанием дуба, растут так же </w:t>
      </w:r>
      <w:r w:rsidRPr="000A5285">
        <w:rPr>
          <w:rFonts w:ascii="Times New Roman" w:hAnsi="Times New Roman"/>
          <w:bCs/>
          <w:lang w:bidi="en-US"/>
        </w:rPr>
        <w:t>сосна, ясень, клен, липа, осина, тополь, береза. Территория занимаемая лесными массивами составляет 26,5 га,</w:t>
      </w:r>
      <w:r w:rsidRPr="000A5285">
        <w:rPr>
          <w:rFonts w:ascii="Times New Roman" w:hAnsi="Times New Roman"/>
        </w:rPr>
        <w:t xml:space="preserve"> лесистость территории составляет 0,28%.</w:t>
      </w:r>
    </w:p>
    <w:p w:rsidR="005C60B7" w:rsidRPr="000A5285" w:rsidRDefault="005C60B7" w:rsidP="005C60B7">
      <w:pPr>
        <w:suppressAutoHyphens/>
        <w:jc w:val="center"/>
        <w:rPr>
          <w:rFonts w:ascii="Times New Roman" w:hAnsi="Times New Roman"/>
          <w:b/>
        </w:rPr>
      </w:pPr>
      <w:r w:rsidRPr="000A5285">
        <w:rPr>
          <w:rFonts w:ascii="Times New Roman" w:hAnsi="Times New Roman"/>
          <w:b/>
        </w:rPr>
        <w:t>Минерально-сырьевые ресурсы</w:t>
      </w:r>
    </w:p>
    <w:p w:rsidR="005C60B7" w:rsidRPr="000A5285" w:rsidRDefault="005C60B7" w:rsidP="005C60B7">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Разведанные месторождения полезных ископаемых на территории Сазановского сельсовета, пригодные для промышленной разработки отсутствуют.</w:t>
      </w:r>
    </w:p>
    <w:bookmarkEnd w:id="0"/>
    <w:bookmarkEnd w:id="1"/>
    <w:p w:rsidR="00CA61D7" w:rsidRDefault="00CA61D7" w:rsidP="00CA61D7">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Социально-демографический состав и плотность населения на территории </w:t>
      </w:r>
      <w:r w:rsidR="005C60B7">
        <w:rPr>
          <w:rFonts w:ascii="Times New Roman" w:hAnsi="Times New Roman"/>
          <w:b/>
          <w:sz w:val="28"/>
          <w:szCs w:val="28"/>
        </w:rPr>
        <w:t>Сазановского сельсовета Пристенского района Курской области</w:t>
      </w:r>
      <w:r w:rsidRPr="00343177">
        <w:rPr>
          <w:rFonts w:ascii="Times New Roman" w:hAnsi="Times New Roman"/>
          <w:b/>
          <w:sz w:val="28"/>
          <w:szCs w:val="28"/>
        </w:rPr>
        <w:t xml:space="preserve"> 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p w:rsidR="00CA61D7" w:rsidRPr="00343177" w:rsidRDefault="00CA61D7" w:rsidP="00CA61D7">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2</w:t>
      </w:r>
      <w:r w:rsidRPr="00343177">
        <w:rPr>
          <w:rFonts w:ascii="Times New Roman" w:hAnsi="Times New Roman"/>
          <w:bCs/>
          <w:sz w:val="24"/>
          <w:szCs w:val="24"/>
        </w:rPr>
        <w:t xml:space="preserve"> – Численность населения в границах </w:t>
      </w:r>
      <w:r w:rsidR="005C60B7">
        <w:rPr>
          <w:rFonts w:ascii="Times New Roman" w:hAnsi="Times New Roman"/>
          <w:bCs/>
          <w:sz w:val="24"/>
          <w:szCs w:val="24"/>
        </w:rPr>
        <w:t>Сазановского сельсовета</w:t>
      </w:r>
      <w:r w:rsidRPr="00343177">
        <w:rPr>
          <w:rFonts w:ascii="Times New Roman" w:hAnsi="Times New Roman"/>
          <w:bCs/>
          <w:sz w:val="24"/>
          <w:szCs w:val="24"/>
        </w:rPr>
        <w:t xml:space="preserve">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CA61D7" w:rsidRPr="00343177" w:rsidTr="007A082B">
        <w:tc>
          <w:tcPr>
            <w:tcW w:w="2834" w:type="dxa"/>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тыс.чел.</w:t>
            </w:r>
          </w:p>
        </w:tc>
      </w:tr>
      <w:tr w:rsidR="00CA61D7" w:rsidRPr="00343177" w:rsidTr="007A082B">
        <w:tc>
          <w:tcPr>
            <w:tcW w:w="2834"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2015</w:t>
            </w:r>
          </w:p>
        </w:tc>
        <w:tc>
          <w:tcPr>
            <w:tcW w:w="2836"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1,03</w:t>
            </w:r>
          </w:p>
        </w:tc>
      </w:tr>
      <w:tr w:rsidR="00CA61D7" w:rsidRPr="00343177" w:rsidTr="007A082B">
        <w:tc>
          <w:tcPr>
            <w:tcW w:w="2834"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2016</w:t>
            </w:r>
          </w:p>
        </w:tc>
        <w:tc>
          <w:tcPr>
            <w:tcW w:w="2836"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1,008</w:t>
            </w:r>
          </w:p>
        </w:tc>
      </w:tr>
      <w:tr w:rsidR="00CA61D7" w:rsidRPr="00343177" w:rsidTr="007A082B">
        <w:tc>
          <w:tcPr>
            <w:tcW w:w="2834"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2017</w:t>
            </w:r>
          </w:p>
        </w:tc>
        <w:tc>
          <w:tcPr>
            <w:tcW w:w="2836" w:type="dxa"/>
            <w:shd w:val="clear" w:color="auto" w:fill="auto"/>
          </w:tcPr>
          <w:p w:rsidR="00CA61D7" w:rsidRPr="006E620E" w:rsidRDefault="005C60B7" w:rsidP="007A082B">
            <w:pPr>
              <w:jc w:val="both"/>
              <w:rPr>
                <w:rFonts w:ascii="Times New Roman" w:hAnsi="Times New Roman"/>
                <w:bCs/>
                <w:sz w:val="24"/>
                <w:szCs w:val="24"/>
              </w:rPr>
            </w:pPr>
            <w:r>
              <w:rPr>
                <w:rFonts w:ascii="Times New Roman" w:hAnsi="Times New Roman"/>
                <w:bCs/>
                <w:sz w:val="24"/>
                <w:szCs w:val="24"/>
              </w:rPr>
              <w:t>0,9</w:t>
            </w:r>
          </w:p>
        </w:tc>
      </w:tr>
      <w:tr w:rsidR="00CA61D7" w:rsidRPr="00343177" w:rsidTr="007A082B">
        <w:tc>
          <w:tcPr>
            <w:tcW w:w="2834" w:type="dxa"/>
            <w:shd w:val="clear" w:color="auto" w:fill="auto"/>
          </w:tcPr>
          <w:p w:rsidR="00CA61D7" w:rsidRPr="006E620E" w:rsidRDefault="00CA61D7" w:rsidP="007A082B">
            <w:pPr>
              <w:jc w:val="both"/>
              <w:rPr>
                <w:rFonts w:ascii="Times New Roman" w:hAnsi="Times New Roman"/>
                <w:bCs/>
                <w:sz w:val="24"/>
                <w:szCs w:val="24"/>
              </w:rPr>
            </w:pPr>
          </w:p>
        </w:tc>
        <w:tc>
          <w:tcPr>
            <w:tcW w:w="2836" w:type="dxa"/>
            <w:shd w:val="clear" w:color="auto" w:fill="auto"/>
          </w:tcPr>
          <w:p w:rsidR="00CA61D7" w:rsidRPr="006E620E" w:rsidRDefault="00CA61D7" w:rsidP="007A082B">
            <w:pPr>
              <w:jc w:val="both"/>
              <w:rPr>
                <w:rFonts w:ascii="Times New Roman" w:hAnsi="Times New Roman"/>
                <w:bCs/>
                <w:sz w:val="24"/>
                <w:szCs w:val="24"/>
              </w:rPr>
            </w:pPr>
          </w:p>
        </w:tc>
      </w:tr>
      <w:tr w:rsidR="00CA61D7" w:rsidRPr="00343177" w:rsidTr="007A082B">
        <w:tc>
          <w:tcPr>
            <w:tcW w:w="2834" w:type="dxa"/>
            <w:shd w:val="clear" w:color="auto" w:fill="auto"/>
          </w:tcPr>
          <w:p w:rsidR="00CA61D7" w:rsidRPr="006E620E" w:rsidRDefault="00CA61D7" w:rsidP="007A082B">
            <w:pPr>
              <w:jc w:val="both"/>
              <w:rPr>
                <w:rFonts w:ascii="Times New Roman" w:hAnsi="Times New Roman"/>
                <w:bCs/>
                <w:sz w:val="24"/>
                <w:szCs w:val="24"/>
              </w:rPr>
            </w:pPr>
          </w:p>
        </w:tc>
        <w:tc>
          <w:tcPr>
            <w:tcW w:w="2836" w:type="dxa"/>
            <w:shd w:val="clear" w:color="auto" w:fill="auto"/>
          </w:tcPr>
          <w:p w:rsidR="00CA61D7" w:rsidRPr="006E620E" w:rsidRDefault="00CA61D7" w:rsidP="007A082B">
            <w:pPr>
              <w:jc w:val="both"/>
              <w:rPr>
                <w:rFonts w:ascii="Times New Roman" w:hAnsi="Times New Roman"/>
                <w:bCs/>
                <w:sz w:val="24"/>
                <w:szCs w:val="24"/>
              </w:rPr>
            </w:pPr>
          </w:p>
        </w:tc>
      </w:tr>
      <w:tr w:rsidR="00CA61D7" w:rsidRPr="00343177" w:rsidTr="007A082B">
        <w:tc>
          <w:tcPr>
            <w:tcW w:w="2834" w:type="dxa"/>
            <w:shd w:val="clear" w:color="auto" w:fill="auto"/>
          </w:tcPr>
          <w:p w:rsidR="00CA61D7" w:rsidRPr="006E620E" w:rsidRDefault="00CA61D7" w:rsidP="007A082B">
            <w:pPr>
              <w:jc w:val="both"/>
              <w:rPr>
                <w:rFonts w:ascii="Times New Roman" w:hAnsi="Times New Roman"/>
                <w:bCs/>
                <w:sz w:val="24"/>
                <w:szCs w:val="24"/>
              </w:rPr>
            </w:pPr>
          </w:p>
        </w:tc>
        <w:tc>
          <w:tcPr>
            <w:tcW w:w="2836" w:type="dxa"/>
            <w:shd w:val="clear" w:color="auto" w:fill="auto"/>
          </w:tcPr>
          <w:p w:rsidR="00CA61D7" w:rsidRPr="006E620E" w:rsidRDefault="00CA61D7" w:rsidP="007A082B">
            <w:pPr>
              <w:jc w:val="both"/>
              <w:rPr>
                <w:rFonts w:ascii="Times New Roman" w:hAnsi="Times New Roman"/>
                <w:bCs/>
                <w:sz w:val="24"/>
                <w:szCs w:val="24"/>
              </w:rPr>
            </w:pPr>
          </w:p>
        </w:tc>
      </w:tr>
      <w:tr w:rsidR="00CA61D7" w:rsidRPr="00343177" w:rsidTr="007A082B">
        <w:tc>
          <w:tcPr>
            <w:tcW w:w="2834" w:type="dxa"/>
            <w:shd w:val="clear" w:color="auto" w:fill="auto"/>
          </w:tcPr>
          <w:p w:rsidR="00CA61D7" w:rsidRPr="006E620E" w:rsidRDefault="00CA61D7" w:rsidP="007A082B">
            <w:pPr>
              <w:jc w:val="both"/>
              <w:rPr>
                <w:rFonts w:ascii="Times New Roman" w:hAnsi="Times New Roman"/>
                <w:bCs/>
                <w:sz w:val="24"/>
                <w:szCs w:val="24"/>
              </w:rPr>
            </w:pPr>
          </w:p>
        </w:tc>
        <w:tc>
          <w:tcPr>
            <w:tcW w:w="2836" w:type="dxa"/>
            <w:shd w:val="clear" w:color="auto" w:fill="auto"/>
          </w:tcPr>
          <w:p w:rsidR="00CA61D7" w:rsidRPr="006E620E" w:rsidRDefault="00CA61D7" w:rsidP="007A082B">
            <w:pPr>
              <w:jc w:val="both"/>
              <w:rPr>
                <w:rFonts w:ascii="Times New Roman" w:hAnsi="Times New Roman"/>
                <w:bCs/>
                <w:sz w:val="24"/>
                <w:szCs w:val="24"/>
              </w:rPr>
            </w:pPr>
          </w:p>
        </w:tc>
      </w:tr>
      <w:tr w:rsidR="00CA61D7" w:rsidRPr="00343177" w:rsidTr="007A082B">
        <w:tc>
          <w:tcPr>
            <w:tcW w:w="2834" w:type="dxa"/>
            <w:shd w:val="clear" w:color="auto" w:fill="auto"/>
          </w:tcPr>
          <w:p w:rsidR="00CA61D7" w:rsidRPr="006E620E" w:rsidRDefault="00CA61D7" w:rsidP="007A082B">
            <w:pPr>
              <w:jc w:val="both"/>
              <w:rPr>
                <w:rFonts w:ascii="Times New Roman" w:hAnsi="Times New Roman"/>
                <w:bCs/>
                <w:sz w:val="24"/>
                <w:szCs w:val="24"/>
              </w:rPr>
            </w:pPr>
          </w:p>
        </w:tc>
        <w:tc>
          <w:tcPr>
            <w:tcW w:w="2836" w:type="dxa"/>
            <w:shd w:val="clear" w:color="auto" w:fill="auto"/>
          </w:tcPr>
          <w:p w:rsidR="00CA61D7" w:rsidRPr="006E620E" w:rsidRDefault="00CA61D7" w:rsidP="007A082B">
            <w:pPr>
              <w:jc w:val="both"/>
              <w:rPr>
                <w:rFonts w:ascii="Times New Roman" w:hAnsi="Times New Roman"/>
                <w:bCs/>
                <w:sz w:val="24"/>
                <w:szCs w:val="24"/>
              </w:rPr>
            </w:pPr>
          </w:p>
        </w:tc>
      </w:tr>
    </w:tbl>
    <w:p w:rsidR="00CA61D7" w:rsidRPr="00343177" w:rsidRDefault="00CA61D7" w:rsidP="00CA61D7">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3</w:t>
      </w:r>
      <w:r w:rsidRPr="00343177">
        <w:rPr>
          <w:rFonts w:ascii="Times New Roman" w:hAnsi="Times New Roman"/>
          <w:bCs/>
          <w:sz w:val="24"/>
          <w:szCs w:val="24"/>
        </w:rPr>
        <w:t xml:space="preserve"> – Динамика численности населения населенных пунктов </w:t>
      </w:r>
      <w:r w:rsidR="005C60B7">
        <w:rPr>
          <w:rFonts w:ascii="Times New Roman" w:hAnsi="Times New Roman"/>
          <w:bCs/>
          <w:sz w:val="24"/>
          <w:szCs w:val="24"/>
        </w:rPr>
        <w:t xml:space="preserve">Сазановского сельсовета </w:t>
      </w:r>
      <w:r w:rsidRPr="00343177">
        <w:rPr>
          <w:rFonts w:ascii="Times New Roman" w:hAnsi="Times New Roman"/>
          <w:bCs/>
          <w:sz w:val="24"/>
          <w:szCs w:val="24"/>
        </w:rPr>
        <w:t xml:space="preserve">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3"/>
        <w:gridCol w:w="1626"/>
        <w:gridCol w:w="1487"/>
        <w:gridCol w:w="1171"/>
        <w:gridCol w:w="1263"/>
        <w:gridCol w:w="1261"/>
      </w:tblGrid>
      <w:tr w:rsidR="00CA61D7" w:rsidRPr="00343177" w:rsidTr="005C60B7">
        <w:tc>
          <w:tcPr>
            <w:tcW w:w="1443" w:type="pct"/>
            <w:shd w:val="clear" w:color="auto" w:fill="auto"/>
          </w:tcPr>
          <w:p w:rsidR="00CA61D7" w:rsidRPr="006E620E" w:rsidRDefault="00CA61D7" w:rsidP="007A082B">
            <w:pPr>
              <w:jc w:val="both"/>
              <w:rPr>
                <w:rFonts w:ascii="Times New Roman" w:hAnsi="Times New Roman"/>
                <w:bCs/>
                <w:sz w:val="24"/>
                <w:szCs w:val="24"/>
              </w:rPr>
            </w:pPr>
            <w:r w:rsidRPr="006E620E">
              <w:rPr>
                <w:rFonts w:ascii="Times New Roman" w:hAnsi="Times New Roman"/>
                <w:bCs/>
                <w:sz w:val="24"/>
                <w:szCs w:val="24"/>
              </w:rPr>
              <w:t>Нас.пункт/год</w:t>
            </w:r>
          </w:p>
        </w:tc>
        <w:tc>
          <w:tcPr>
            <w:tcW w:w="849"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2013 г.</w:t>
            </w:r>
          </w:p>
        </w:tc>
        <w:tc>
          <w:tcPr>
            <w:tcW w:w="777"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2014 г.</w:t>
            </w:r>
          </w:p>
        </w:tc>
        <w:tc>
          <w:tcPr>
            <w:tcW w:w="612"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2017</w:t>
            </w:r>
          </w:p>
        </w:tc>
      </w:tr>
      <w:tr w:rsidR="00CA61D7" w:rsidRPr="00343177" w:rsidTr="005C60B7">
        <w:tc>
          <w:tcPr>
            <w:tcW w:w="1443"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bCs/>
                <w:sz w:val="24"/>
                <w:szCs w:val="24"/>
              </w:rPr>
              <w:t>6</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с.Сазановка</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496</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480</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468</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458</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454</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х.Дубки</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160</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158</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131</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130</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128</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с.Шатиловка</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52</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52</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34</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31</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30</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х.Отрадное</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41</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35</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33</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28</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27</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 xml:space="preserve">д.Васильевка </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10</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10</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9</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7</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6</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 xml:space="preserve">с.Ильинка   </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259</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240</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215</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209</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210</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t>с.Горка</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139</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120</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106</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106</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101</w:t>
            </w:r>
          </w:p>
        </w:tc>
      </w:tr>
      <w:tr w:rsidR="00F15DB3" w:rsidRPr="00343177" w:rsidTr="005C60B7">
        <w:tc>
          <w:tcPr>
            <w:tcW w:w="1443" w:type="pct"/>
            <w:shd w:val="clear" w:color="auto" w:fill="auto"/>
          </w:tcPr>
          <w:p w:rsidR="00F15DB3" w:rsidRPr="000A5285" w:rsidRDefault="00F15DB3" w:rsidP="007A082B">
            <w:pPr>
              <w:spacing w:line="240" w:lineRule="auto"/>
              <w:rPr>
                <w:rFonts w:ascii="Times New Roman" w:hAnsi="Times New Roman"/>
                <w:sz w:val="20"/>
                <w:szCs w:val="20"/>
              </w:rPr>
            </w:pPr>
            <w:r w:rsidRPr="000A5285">
              <w:rPr>
                <w:rFonts w:ascii="Times New Roman" w:hAnsi="Times New Roman"/>
                <w:sz w:val="20"/>
                <w:szCs w:val="20"/>
              </w:rPr>
              <w:lastRenderedPageBreak/>
              <w:t>д.Залесье</w:t>
            </w:r>
          </w:p>
        </w:tc>
        <w:tc>
          <w:tcPr>
            <w:tcW w:w="849" w:type="pct"/>
            <w:shd w:val="clear" w:color="auto" w:fill="auto"/>
          </w:tcPr>
          <w:p w:rsidR="00F15DB3" w:rsidRPr="000A5285" w:rsidRDefault="00F15DB3" w:rsidP="007A082B">
            <w:pPr>
              <w:spacing w:line="240" w:lineRule="auto"/>
              <w:jc w:val="center"/>
              <w:rPr>
                <w:rFonts w:ascii="Times New Roman" w:hAnsi="Times New Roman"/>
                <w:sz w:val="20"/>
                <w:szCs w:val="20"/>
              </w:rPr>
            </w:pPr>
            <w:r w:rsidRPr="000A5285">
              <w:rPr>
                <w:rFonts w:ascii="Times New Roman" w:hAnsi="Times New Roman"/>
                <w:sz w:val="20"/>
                <w:szCs w:val="20"/>
              </w:rPr>
              <w:t>25</w:t>
            </w:r>
          </w:p>
        </w:tc>
        <w:tc>
          <w:tcPr>
            <w:tcW w:w="777"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30</w:t>
            </w:r>
          </w:p>
        </w:tc>
        <w:tc>
          <w:tcPr>
            <w:tcW w:w="612"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38</w:t>
            </w:r>
          </w:p>
        </w:tc>
        <w:tc>
          <w:tcPr>
            <w:tcW w:w="660"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39</w:t>
            </w:r>
          </w:p>
        </w:tc>
        <w:tc>
          <w:tcPr>
            <w:tcW w:w="659" w:type="pct"/>
            <w:shd w:val="clear" w:color="auto" w:fill="auto"/>
          </w:tcPr>
          <w:p w:rsidR="00F15DB3" w:rsidRPr="006E620E" w:rsidRDefault="00F15DB3" w:rsidP="007A082B">
            <w:pPr>
              <w:jc w:val="center"/>
              <w:rPr>
                <w:rFonts w:ascii="Times New Roman" w:hAnsi="Times New Roman"/>
                <w:bCs/>
                <w:sz w:val="24"/>
                <w:szCs w:val="24"/>
              </w:rPr>
            </w:pPr>
            <w:r>
              <w:rPr>
                <w:rFonts w:ascii="Times New Roman" w:hAnsi="Times New Roman"/>
                <w:bCs/>
                <w:sz w:val="24"/>
                <w:szCs w:val="24"/>
              </w:rPr>
              <w:t>38</w:t>
            </w:r>
          </w:p>
        </w:tc>
      </w:tr>
      <w:tr w:rsidR="009D77B8" w:rsidRPr="00343177" w:rsidTr="005C60B7">
        <w:tc>
          <w:tcPr>
            <w:tcW w:w="1443" w:type="pct"/>
            <w:shd w:val="clear" w:color="auto" w:fill="auto"/>
          </w:tcPr>
          <w:p w:rsidR="009D77B8" w:rsidRPr="000A5285" w:rsidRDefault="009D77B8" w:rsidP="007A082B">
            <w:pPr>
              <w:spacing w:line="240" w:lineRule="auto"/>
              <w:rPr>
                <w:rFonts w:ascii="Times New Roman" w:hAnsi="Times New Roman"/>
                <w:sz w:val="20"/>
                <w:szCs w:val="20"/>
              </w:rPr>
            </w:pPr>
            <w:r>
              <w:rPr>
                <w:rFonts w:ascii="Times New Roman" w:hAnsi="Times New Roman"/>
                <w:sz w:val="20"/>
                <w:szCs w:val="20"/>
              </w:rPr>
              <w:t>всего</w:t>
            </w:r>
          </w:p>
        </w:tc>
        <w:tc>
          <w:tcPr>
            <w:tcW w:w="849" w:type="pct"/>
            <w:shd w:val="clear" w:color="auto" w:fill="auto"/>
          </w:tcPr>
          <w:p w:rsidR="009D77B8" w:rsidRPr="000A5285" w:rsidRDefault="009D77B8" w:rsidP="007A082B">
            <w:pPr>
              <w:spacing w:line="240" w:lineRule="auto"/>
              <w:jc w:val="center"/>
              <w:rPr>
                <w:rFonts w:ascii="Times New Roman" w:hAnsi="Times New Roman"/>
                <w:sz w:val="20"/>
                <w:szCs w:val="20"/>
              </w:rPr>
            </w:pPr>
            <w:r>
              <w:rPr>
                <w:rFonts w:ascii="Times New Roman" w:hAnsi="Times New Roman"/>
                <w:sz w:val="20"/>
                <w:szCs w:val="20"/>
              </w:rPr>
              <w:t>1182</w:t>
            </w:r>
          </w:p>
        </w:tc>
        <w:tc>
          <w:tcPr>
            <w:tcW w:w="777" w:type="pct"/>
            <w:shd w:val="clear" w:color="auto" w:fill="auto"/>
          </w:tcPr>
          <w:p w:rsidR="009D77B8" w:rsidRDefault="009D77B8" w:rsidP="007A082B">
            <w:pPr>
              <w:jc w:val="center"/>
              <w:rPr>
                <w:rFonts w:ascii="Times New Roman" w:hAnsi="Times New Roman"/>
                <w:bCs/>
                <w:sz w:val="24"/>
                <w:szCs w:val="24"/>
              </w:rPr>
            </w:pPr>
            <w:r>
              <w:rPr>
                <w:rFonts w:ascii="Times New Roman" w:hAnsi="Times New Roman"/>
                <w:bCs/>
                <w:sz w:val="24"/>
                <w:szCs w:val="24"/>
              </w:rPr>
              <w:t>1125</w:t>
            </w:r>
          </w:p>
        </w:tc>
        <w:tc>
          <w:tcPr>
            <w:tcW w:w="612" w:type="pct"/>
            <w:shd w:val="clear" w:color="auto" w:fill="auto"/>
          </w:tcPr>
          <w:p w:rsidR="009D77B8" w:rsidRDefault="009D77B8" w:rsidP="007A082B">
            <w:pPr>
              <w:jc w:val="center"/>
              <w:rPr>
                <w:rFonts w:ascii="Times New Roman" w:hAnsi="Times New Roman"/>
                <w:bCs/>
                <w:sz w:val="24"/>
                <w:szCs w:val="24"/>
              </w:rPr>
            </w:pPr>
            <w:r>
              <w:rPr>
                <w:rFonts w:ascii="Times New Roman" w:hAnsi="Times New Roman"/>
                <w:bCs/>
                <w:sz w:val="24"/>
                <w:szCs w:val="24"/>
              </w:rPr>
              <w:t>1034</w:t>
            </w:r>
          </w:p>
        </w:tc>
        <w:tc>
          <w:tcPr>
            <w:tcW w:w="660" w:type="pct"/>
            <w:shd w:val="clear" w:color="auto" w:fill="auto"/>
          </w:tcPr>
          <w:p w:rsidR="009D77B8" w:rsidRDefault="009D77B8" w:rsidP="007A082B">
            <w:pPr>
              <w:jc w:val="center"/>
              <w:rPr>
                <w:rFonts w:ascii="Times New Roman" w:hAnsi="Times New Roman"/>
                <w:bCs/>
                <w:sz w:val="24"/>
                <w:szCs w:val="24"/>
              </w:rPr>
            </w:pPr>
            <w:r>
              <w:rPr>
                <w:rFonts w:ascii="Times New Roman" w:hAnsi="Times New Roman"/>
                <w:bCs/>
                <w:sz w:val="24"/>
                <w:szCs w:val="24"/>
              </w:rPr>
              <w:t>1008</w:t>
            </w:r>
          </w:p>
        </w:tc>
        <w:tc>
          <w:tcPr>
            <w:tcW w:w="659" w:type="pct"/>
            <w:shd w:val="clear" w:color="auto" w:fill="auto"/>
          </w:tcPr>
          <w:p w:rsidR="009D77B8" w:rsidRDefault="009D77B8" w:rsidP="007A082B">
            <w:pPr>
              <w:jc w:val="center"/>
              <w:rPr>
                <w:rFonts w:ascii="Times New Roman" w:hAnsi="Times New Roman"/>
                <w:bCs/>
                <w:sz w:val="24"/>
                <w:szCs w:val="24"/>
              </w:rPr>
            </w:pPr>
            <w:r>
              <w:rPr>
                <w:rFonts w:ascii="Times New Roman" w:hAnsi="Times New Roman"/>
                <w:bCs/>
                <w:sz w:val="24"/>
                <w:szCs w:val="24"/>
              </w:rPr>
              <w:t>994</w:t>
            </w:r>
          </w:p>
        </w:tc>
      </w:tr>
    </w:tbl>
    <w:p w:rsidR="00CA61D7" w:rsidRPr="00343177" w:rsidRDefault="00CA61D7" w:rsidP="00CA61D7">
      <w:pPr>
        <w:pStyle w:val="affffffff8"/>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p>
    <w:p w:rsidR="00CA61D7" w:rsidRPr="00343177" w:rsidRDefault="00CA61D7" w:rsidP="00CA61D7">
      <w:pPr>
        <w:pStyle w:val="affffffff8"/>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 xml:space="preserve">Таблица </w:t>
      </w:r>
      <w:r>
        <w:rPr>
          <w:rFonts w:ascii="Times New Roman" w:hAnsi="Times New Roman"/>
          <w:szCs w:val="24"/>
          <w:lang w:eastAsia="ru-RU"/>
        </w:rPr>
        <w:t>4</w:t>
      </w:r>
      <w:r w:rsidRPr="00343177">
        <w:rPr>
          <w:rFonts w:ascii="Times New Roman" w:hAnsi="Times New Roman"/>
          <w:szCs w:val="24"/>
          <w:lang w:eastAsia="ru-RU"/>
        </w:rPr>
        <w:t xml:space="preserve"> – Плотность населения в границах населенных пунктов</w:t>
      </w:r>
      <w:r w:rsidR="001872AF">
        <w:rPr>
          <w:rFonts w:ascii="Times New Roman" w:hAnsi="Times New Roman"/>
          <w:szCs w:val="24"/>
          <w:lang w:eastAsia="ru-RU"/>
        </w:rPr>
        <w:t xml:space="preserve"> на 01.01.2017г</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CA61D7" w:rsidRPr="00343177" w:rsidTr="007A082B">
        <w:trPr>
          <w:jc w:val="center"/>
        </w:trPr>
        <w:tc>
          <w:tcPr>
            <w:tcW w:w="2448" w:type="dxa"/>
            <w:shd w:val="clear" w:color="auto" w:fill="auto"/>
          </w:tcPr>
          <w:p w:rsidR="00CA61D7" w:rsidRPr="006E620E" w:rsidRDefault="00CA61D7" w:rsidP="007A082B">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CA61D7" w:rsidRPr="006E620E" w:rsidRDefault="00CA61D7" w:rsidP="007A082B">
            <w:pPr>
              <w:jc w:val="center"/>
              <w:rPr>
                <w:rFonts w:ascii="Times New Roman" w:hAnsi="Times New Roman"/>
                <w:bCs/>
                <w:sz w:val="24"/>
                <w:szCs w:val="24"/>
              </w:rPr>
            </w:pPr>
            <w:r w:rsidRPr="006E620E">
              <w:rPr>
                <w:rFonts w:ascii="Times New Roman" w:hAnsi="Times New Roman"/>
                <w:sz w:val="24"/>
                <w:szCs w:val="24"/>
              </w:rPr>
              <w:t>Площадь в границах кадастровых кварталов, га</w:t>
            </w:r>
          </w:p>
        </w:tc>
        <w:tc>
          <w:tcPr>
            <w:tcW w:w="2340" w:type="dxa"/>
            <w:shd w:val="clear" w:color="auto" w:fill="auto"/>
          </w:tcPr>
          <w:p w:rsidR="00CA61D7" w:rsidRPr="006E620E" w:rsidRDefault="00CA61D7" w:rsidP="007A082B">
            <w:pPr>
              <w:jc w:val="center"/>
              <w:rPr>
                <w:rFonts w:ascii="Times New Roman" w:hAnsi="Times New Roman"/>
                <w:sz w:val="24"/>
                <w:szCs w:val="24"/>
              </w:rPr>
            </w:pPr>
            <w:r w:rsidRPr="006E620E">
              <w:rPr>
                <w:rFonts w:ascii="Times New Roman" w:hAnsi="Times New Roman"/>
                <w:sz w:val="24"/>
                <w:szCs w:val="24"/>
              </w:rPr>
              <w:t>Плотность населения, чел/га</w:t>
            </w:r>
          </w:p>
        </w:tc>
      </w:tr>
      <w:tr w:rsidR="00CA61D7" w:rsidRPr="00343177" w:rsidTr="007A082B">
        <w:trPr>
          <w:jc w:val="center"/>
        </w:trPr>
        <w:tc>
          <w:tcPr>
            <w:tcW w:w="2448" w:type="dxa"/>
            <w:shd w:val="clear" w:color="auto" w:fill="auto"/>
          </w:tcPr>
          <w:p w:rsidR="00CA61D7" w:rsidRPr="006E620E" w:rsidRDefault="001872AF" w:rsidP="007A082B">
            <w:pPr>
              <w:rPr>
                <w:rFonts w:ascii="Times New Roman" w:hAnsi="Times New Roman"/>
                <w:bCs/>
                <w:sz w:val="24"/>
                <w:szCs w:val="24"/>
              </w:rPr>
            </w:pPr>
            <w:r>
              <w:rPr>
                <w:rFonts w:ascii="Times New Roman" w:hAnsi="Times New Roman"/>
                <w:bCs/>
                <w:sz w:val="24"/>
                <w:szCs w:val="24"/>
              </w:rPr>
              <w:t>Сазановский с/с</w:t>
            </w:r>
          </w:p>
        </w:tc>
        <w:tc>
          <w:tcPr>
            <w:tcW w:w="2880" w:type="dxa"/>
            <w:shd w:val="clear" w:color="auto" w:fill="auto"/>
          </w:tcPr>
          <w:p w:rsidR="00CA61D7" w:rsidRPr="006E620E" w:rsidRDefault="001872AF" w:rsidP="001872AF">
            <w:pPr>
              <w:jc w:val="center"/>
              <w:rPr>
                <w:rFonts w:ascii="Times New Roman" w:hAnsi="Times New Roman"/>
                <w:bCs/>
                <w:sz w:val="24"/>
                <w:szCs w:val="24"/>
              </w:rPr>
            </w:pPr>
            <w:r>
              <w:rPr>
                <w:rFonts w:ascii="Times New Roman" w:hAnsi="Times New Roman"/>
                <w:bCs/>
                <w:sz w:val="24"/>
                <w:szCs w:val="24"/>
              </w:rPr>
              <w:t>2102,3</w:t>
            </w:r>
          </w:p>
        </w:tc>
        <w:tc>
          <w:tcPr>
            <w:tcW w:w="2340" w:type="dxa"/>
            <w:shd w:val="clear" w:color="auto" w:fill="auto"/>
          </w:tcPr>
          <w:p w:rsidR="00CA61D7" w:rsidRPr="006E620E" w:rsidRDefault="001872AF" w:rsidP="001872AF">
            <w:pPr>
              <w:jc w:val="center"/>
              <w:rPr>
                <w:rFonts w:ascii="Times New Roman" w:hAnsi="Times New Roman"/>
                <w:bCs/>
                <w:sz w:val="24"/>
                <w:szCs w:val="24"/>
              </w:rPr>
            </w:pPr>
            <w:r>
              <w:rPr>
                <w:rFonts w:ascii="Times New Roman" w:hAnsi="Times New Roman"/>
                <w:bCs/>
                <w:sz w:val="24"/>
                <w:szCs w:val="24"/>
              </w:rPr>
              <w:t>0,45</w:t>
            </w:r>
          </w:p>
        </w:tc>
      </w:tr>
      <w:tr w:rsidR="00CA61D7" w:rsidRPr="00343177" w:rsidTr="007A082B">
        <w:trPr>
          <w:jc w:val="center"/>
        </w:trPr>
        <w:tc>
          <w:tcPr>
            <w:tcW w:w="2448" w:type="dxa"/>
            <w:shd w:val="clear" w:color="auto" w:fill="auto"/>
          </w:tcPr>
          <w:p w:rsidR="00CA61D7" w:rsidRPr="00343177" w:rsidRDefault="00CA61D7" w:rsidP="007A082B">
            <w:pPr>
              <w:pStyle w:val="Default"/>
            </w:pPr>
          </w:p>
        </w:tc>
        <w:tc>
          <w:tcPr>
            <w:tcW w:w="2880" w:type="dxa"/>
            <w:shd w:val="clear" w:color="auto" w:fill="auto"/>
          </w:tcPr>
          <w:p w:rsidR="00CA61D7" w:rsidRPr="006E620E" w:rsidRDefault="00CA61D7" w:rsidP="007A082B">
            <w:pPr>
              <w:jc w:val="center"/>
              <w:rPr>
                <w:rFonts w:ascii="Times New Roman" w:hAnsi="Times New Roman"/>
                <w:bCs/>
                <w:sz w:val="24"/>
                <w:szCs w:val="24"/>
              </w:rPr>
            </w:pPr>
          </w:p>
        </w:tc>
        <w:tc>
          <w:tcPr>
            <w:tcW w:w="2340" w:type="dxa"/>
            <w:shd w:val="clear" w:color="auto" w:fill="auto"/>
          </w:tcPr>
          <w:p w:rsidR="00CA61D7" w:rsidRPr="006E620E" w:rsidRDefault="00CA61D7" w:rsidP="007A082B">
            <w:pPr>
              <w:jc w:val="center"/>
              <w:rPr>
                <w:rFonts w:ascii="Times New Roman" w:hAnsi="Times New Roman"/>
                <w:bCs/>
                <w:sz w:val="24"/>
                <w:szCs w:val="24"/>
              </w:rPr>
            </w:pPr>
          </w:p>
        </w:tc>
      </w:tr>
      <w:tr w:rsidR="00CA61D7" w:rsidRPr="00343177" w:rsidTr="007A082B">
        <w:trPr>
          <w:jc w:val="center"/>
        </w:trPr>
        <w:tc>
          <w:tcPr>
            <w:tcW w:w="2448" w:type="dxa"/>
            <w:shd w:val="clear" w:color="auto" w:fill="auto"/>
          </w:tcPr>
          <w:p w:rsidR="00CA61D7" w:rsidRPr="00343177" w:rsidRDefault="00CA61D7" w:rsidP="007A082B">
            <w:pPr>
              <w:pStyle w:val="Default"/>
            </w:pPr>
          </w:p>
        </w:tc>
        <w:tc>
          <w:tcPr>
            <w:tcW w:w="2880" w:type="dxa"/>
            <w:shd w:val="clear" w:color="auto" w:fill="auto"/>
          </w:tcPr>
          <w:p w:rsidR="00CA61D7" w:rsidRPr="006E620E" w:rsidRDefault="00CA61D7" w:rsidP="007A082B">
            <w:pPr>
              <w:jc w:val="center"/>
              <w:rPr>
                <w:rFonts w:ascii="Times New Roman" w:hAnsi="Times New Roman"/>
                <w:bCs/>
                <w:sz w:val="24"/>
                <w:szCs w:val="24"/>
              </w:rPr>
            </w:pPr>
          </w:p>
        </w:tc>
        <w:tc>
          <w:tcPr>
            <w:tcW w:w="2340" w:type="dxa"/>
            <w:shd w:val="clear" w:color="auto" w:fill="auto"/>
          </w:tcPr>
          <w:p w:rsidR="00CA61D7" w:rsidRPr="006E620E" w:rsidRDefault="00CA61D7" w:rsidP="007A082B">
            <w:pPr>
              <w:jc w:val="center"/>
              <w:rPr>
                <w:rFonts w:ascii="Times New Roman" w:hAnsi="Times New Roman"/>
                <w:bCs/>
                <w:sz w:val="24"/>
                <w:szCs w:val="24"/>
              </w:rPr>
            </w:pPr>
          </w:p>
        </w:tc>
      </w:tr>
      <w:tr w:rsidR="00CA61D7" w:rsidRPr="00343177" w:rsidTr="007A082B">
        <w:trPr>
          <w:jc w:val="center"/>
        </w:trPr>
        <w:tc>
          <w:tcPr>
            <w:tcW w:w="2448" w:type="dxa"/>
            <w:shd w:val="clear" w:color="auto" w:fill="auto"/>
          </w:tcPr>
          <w:p w:rsidR="00CA61D7" w:rsidRPr="00343177" w:rsidRDefault="00CA61D7" w:rsidP="007A082B">
            <w:pPr>
              <w:pStyle w:val="Default"/>
            </w:pPr>
          </w:p>
        </w:tc>
        <w:tc>
          <w:tcPr>
            <w:tcW w:w="2880" w:type="dxa"/>
            <w:shd w:val="clear" w:color="auto" w:fill="auto"/>
          </w:tcPr>
          <w:p w:rsidR="00CA61D7" w:rsidRPr="006E620E" w:rsidRDefault="00CA61D7" w:rsidP="007A082B">
            <w:pPr>
              <w:jc w:val="center"/>
              <w:rPr>
                <w:rFonts w:ascii="Times New Roman" w:hAnsi="Times New Roman"/>
                <w:bCs/>
                <w:sz w:val="24"/>
                <w:szCs w:val="24"/>
              </w:rPr>
            </w:pPr>
          </w:p>
        </w:tc>
        <w:tc>
          <w:tcPr>
            <w:tcW w:w="2340" w:type="dxa"/>
            <w:shd w:val="clear" w:color="auto" w:fill="auto"/>
          </w:tcPr>
          <w:p w:rsidR="00CA61D7" w:rsidRPr="006E620E" w:rsidRDefault="00CA61D7" w:rsidP="007A082B">
            <w:pPr>
              <w:jc w:val="center"/>
              <w:rPr>
                <w:rFonts w:ascii="Times New Roman" w:hAnsi="Times New Roman"/>
                <w:bCs/>
                <w:sz w:val="24"/>
                <w:szCs w:val="24"/>
              </w:rPr>
            </w:pPr>
          </w:p>
        </w:tc>
      </w:tr>
    </w:tbl>
    <w:p w:rsidR="00F62163" w:rsidRDefault="00F62163" w:rsidP="00F62163">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Анализ планов и программ комплексного социально-экономического развития </w:t>
      </w:r>
      <w:r>
        <w:rPr>
          <w:rFonts w:ascii="Times New Roman" w:hAnsi="Times New Roman"/>
          <w:b/>
          <w:sz w:val="28"/>
          <w:szCs w:val="28"/>
        </w:rPr>
        <w:t xml:space="preserve">Сазановского сельсовета Пристенского района </w:t>
      </w:r>
      <w:r w:rsidRPr="00343177">
        <w:rPr>
          <w:rFonts w:ascii="Times New Roman" w:hAnsi="Times New Roman"/>
          <w:b/>
          <w:sz w:val="28"/>
          <w:szCs w:val="28"/>
        </w:rPr>
        <w:t xml:space="preserve">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tbl>
      <w:tblPr>
        <w:tblW w:w="9634" w:type="dxa"/>
        <w:tblInd w:w="55" w:type="dxa"/>
        <w:tblLayout w:type="fixed"/>
        <w:tblCellMar>
          <w:top w:w="55" w:type="dxa"/>
          <w:left w:w="55" w:type="dxa"/>
          <w:bottom w:w="55" w:type="dxa"/>
          <w:right w:w="55" w:type="dxa"/>
        </w:tblCellMar>
        <w:tblLook w:val="04A0"/>
      </w:tblPr>
      <w:tblGrid>
        <w:gridCol w:w="9634"/>
      </w:tblGrid>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«Профилактика правонарушений в муниципальном образовании «Сазановский сельсовет»  Пристенского района Курской области на 2015 -2017 годы»</w:t>
            </w: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«Защита населения и территории Сазановского сельсовета Пристенского района от чрезвычайных ситуаций, обеспечение пожарной безопасности и безопасности людей на водных объектах»</w:t>
            </w:r>
          </w:p>
        </w:tc>
      </w:tr>
      <w:tr w:rsidR="00F62163" w:rsidTr="007A082B">
        <w:tc>
          <w:tcPr>
            <w:tcW w:w="3120" w:type="dxa"/>
            <w:tcBorders>
              <w:top w:val="nil"/>
              <w:left w:val="single" w:sz="2" w:space="0" w:color="000000"/>
              <w:bottom w:val="single" w:sz="2" w:space="0" w:color="000000"/>
              <w:right w:val="nil"/>
            </w:tcBorders>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«Энергосбережение и повышение энергетической эффективности Сазановского сельсовета</w:t>
            </w:r>
          </w:p>
          <w:p w:rsidR="00F62163" w:rsidRDefault="00F62163" w:rsidP="007A082B">
            <w:pPr>
              <w:pStyle w:val="afffffff4"/>
              <w:spacing w:line="276" w:lineRule="auto"/>
              <w:rPr>
                <w:rFonts w:ascii="Times New Roman" w:hAnsi="Times New Roman"/>
                <w:sz w:val="24"/>
              </w:rPr>
            </w:pPr>
            <w:r>
              <w:rPr>
                <w:rFonts w:ascii="Times New Roman" w:hAnsi="Times New Roman"/>
                <w:sz w:val="24"/>
              </w:rPr>
              <w:t xml:space="preserve">Пристенского района Курской области на период 2013 -2015 годы и на перспективу до конца 2020 года» </w:t>
            </w:r>
          </w:p>
          <w:p w:rsidR="00F62163" w:rsidRDefault="00F62163" w:rsidP="007A082B">
            <w:pPr>
              <w:pStyle w:val="afffffff4"/>
              <w:spacing w:line="276" w:lineRule="auto"/>
              <w:rPr>
                <w:rFonts w:ascii="Times New Roman" w:hAnsi="Times New Roman"/>
                <w:sz w:val="24"/>
              </w:rPr>
            </w:pP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«Развитие малого и среднего предпринимательства на территории Сазановского сельсовета Пристенского района на 2016-2018годы»</w:t>
            </w: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«Развитие культуры на территории муниципального образования «Сазановский сельсовет» Пристенского района Курской области на 2015-2017 годы»</w:t>
            </w: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«Муниципальная адресная программа по переселению граждан муниципального образования «Сазановский сельсовет» Пристенского района Курской области из аварийного жилищного фонда с учетом необходимости развития малоэтажного строительства на 2016 – 2017 (1 сентября) годы»</w:t>
            </w:r>
          </w:p>
          <w:p w:rsidR="00F62163" w:rsidRDefault="00F62163" w:rsidP="007A082B">
            <w:pPr>
              <w:pStyle w:val="afffffff4"/>
              <w:snapToGrid w:val="0"/>
              <w:spacing w:line="276" w:lineRule="auto"/>
              <w:rPr>
                <w:rFonts w:ascii="Times New Roman" w:hAnsi="Times New Roman"/>
                <w:sz w:val="24"/>
              </w:rPr>
            </w:pP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lastRenderedPageBreak/>
              <w:t>«Программа комплексного развития транспортной инфраструктуры Сазановского сельсовета Пристенского района Курской области на 2016 -2034 годы»</w:t>
            </w:r>
          </w:p>
          <w:p w:rsidR="00F62163" w:rsidRDefault="00F62163" w:rsidP="007A082B">
            <w:pPr>
              <w:pStyle w:val="afffffff4"/>
              <w:snapToGrid w:val="0"/>
              <w:spacing w:line="276" w:lineRule="auto"/>
              <w:rPr>
                <w:rFonts w:ascii="Times New Roman" w:hAnsi="Times New Roman"/>
                <w:sz w:val="24"/>
              </w:rPr>
            </w:pPr>
          </w:p>
        </w:tc>
      </w:tr>
      <w:tr w:rsidR="00F62163" w:rsidTr="007A082B">
        <w:tc>
          <w:tcPr>
            <w:tcW w:w="3120" w:type="dxa"/>
            <w:tcBorders>
              <w:top w:val="nil"/>
              <w:left w:val="single" w:sz="2" w:space="0" w:color="000000"/>
              <w:bottom w:val="single" w:sz="2" w:space="0" w:color="000000"/>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«Программа комплексного развития социальной инфраструктуры Сазановского сельсовета Пристенского района Курской области на 2016 -2034 годы»</w:t>
            </w:r>
          </w:p>
          <w:p w:rsidR="00F62163" w:rsidRDefault="00F62163" w:rsidP="007A082B">
            <w:pPr>
              <w:pStyle w:val="afffffff4"/>
              <w:snapToGrid w:val="0"/>
              <w:spacing w:line="276" w:lineRule="auto"/>
              <w:rPr>
                <w:rFonts w:ascii="Times New Roman" w:hAnsi="Times New Roman"/>
                <w:sz w:val="24"/>
              </w:rPr>
            </w:pPr>
          </w:p>
        </w:tc>
      </w:tr>
      <w:tr w:rsidR="00F62163" w:rsidTr="007A082B">
        <w:tc>
          <w:tcPr>
            <w:tcW w:w="3120" w:type="dxa"/>
            <w:tcBorders>
              <w:top w:val="nil"/>
              <w:left w:val="single" w:sz="2" w:space="0" w:color="000000"/>
              <w:bottom w:val="nil"/>
              <w:right w:val="nil"/>
            </w:tcBorders>
            <w:hideMark/>
          </w:tcPr>
          <w:p w:rsidR="00F62163" w:rsidRDefault="00F62163" w:rsidP="007A082B">
            <w:pPr>
              <w:pStyle w:val="afffffff4"/>
              <w:snapToGrid w:val="0"/>
              <w:spacing w:line="276" w:lineRule="auto"/>
              <w:rPr>
                <w:rFonts w:ascii="Times New Roman" w:hAnsi="Times New Roman"/>
                <w:sz w:val="24"/>
              </w:rPr>
            </w:pPr>
            <w:r>
              <w:rPr>
                <w:rFonts w:ascii="Times New Roman" w:hAnsi="Times New Roman"/>
                <w:sz w:val="24"/>
              </w:rPr>
              <w:t>«Социальная поддержка граждан на 2015 – 2017 годы»</w:t>
            </w:r>
          </w:p>
          <w:p w:rsidR="00F62163" w:rsidRDefault="00F62163" w:rsidP="007A082B">
            <w:pPr>
              <w:pStyle w:val="afffffff4"/>
              <w:spacing w:line="276" w:lineRule="auto"/>
              <w:rPr>
                <w:rFonts w:ascii="Times New Roman" w:hAnsi="Times New Roman"/>
                <w:sz w:val="24"/>
              </w:rPr>
            </w:pPr>
          </w:p>
        </w:tc>
      </w:tr>
    </w:tbl>
    <w:p w:rsidR="00CA61D7" w:rsidRPr="00343177" w:rsidRDefault="00CA61D7" w:rsidP="00CA61D7">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CA61D7" w:rsidRPr="00343177" w:rsidRDefault="00CA61D7" w:rsidP="00CA61D7">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CA61D7" w:rsidRPr="00343177" w:rsidRDefault="00CA61D7" w:rsidP="00CA61D7">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500 м. В условиях низкой плотности населения данный радиус может быть увеличен до 1000 - </w:t>
      </w:r>
      <w:r>
        <w:rPr>
          <w:color w:val="000000"/>
        </w:rPr>
        <w:t>3</w:t>
      </w:r>
      <w:r w:rsidRPr="00343177">
        <w:rPr>
          <w:color w:val="000000"/>
        </w:rPr>
        <w:t>000 м. Определенные объекты могут находиться в пределах транспортной доступности.</w:t>
      </w:r>
    </w:p>
    <w:p w:rsidR="00CA61D7" w:rsidRPr="00343177" w:rsidRDefault="00CA61D7" w:rsidP="00CA61D7">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1500 м.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CA61D7" w:rsidRPr="00343177" w:rsidRDefault="00CA61D7" w:rsidP="00CA61D7">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CA61D7" w:rsidRPr="00343177" w:rsidRDefault="00CA61D7" w:rsidP="00CA61D7">
      <w:pPr>
        <w:pStyle w:val="style1a"/>
        <w:shd w:val="clear" w:color="auto" w:fill="FFFFFF"/>
        <w:spacing w:before="0" w:beforeAutospacing="0" w:after="0" w:afterAutospacing="0"/>
        <w:ind w:firstLine="709"/>
        <w:jc w:val="both"/>
        <w:rPr>
          <w:color w:val="000000"/>
        </w:rPr>
      </w:pPr>
      <w:r w:rsidRPr="00343177">
        <w:rPr>
          <w:color w:val="000000"/>
        </w:rPr>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w:t>
      </w:r>
      <w:r>
        <w:rPr>
          <w:color w:val="000000"/>
        </w:rPr>
        <w:t>, при очень низкой плотности населения – в соседнем населенном пункте, или административном центре поселения</w:t>
      </w:r>
      <w:r w:rsidRPr="00343177">
        <w:rPr>
          <w:color w:val="000000"/>
        </w:rPr>
        <w:t>.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поселения</w:t>
      </w:r>
      <w:r>
        <w:rPr>
          <w:color w:val="000000"/>
        </w:rPr>
        <w:t xml:space="preserve"> ___________</w:t>
      </w:r>
      <w:r w:rsidRPr="00343177">
        <w:rPr>
          <w:color w:val="000000"/>
        </w:rPr>
        <w:t xml:space="preserve">. Учреждения эпизодического пользования преимущественно размещаются в районном центре обслуживания </w:t>
      </w:r>
      <w:r>
        <w:rPr>
          <w:color w:val="000000"/>
        </w:rPr>
        <w:t>______________</w:t>
      </w:r>
    </w:p>
    <w:p w:rsidR="00CA61D7" w:rsidRPr="00343177" w:rsidRDefault="00CA61D7" w:rsidP="00CA61D7">
      <w:pPr>
        <w:rPr>
          <w:rFonts w:ascii="Times New Roman" w:hAnsi="Times New Roman"/>
          <w:sz w:val="24"/>
          <w:szCs w:val="24"/>
        </w:rPr>
      </w:pPr>
    </w:p>
    <w:p w:rsidR="00CA61D7" w:rsidRPr="00343177" w:rsidRDefault="00CA61D7" w:rsidP="00CA61D7">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Обоснование расчетных показателей, содержащихся в основной части Местных нормативов градостроительного проектирования</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 xml:space="preserve">Раздел I. Объекты муниципального жилищного фонда </w:t>
      </w:r>
      <w:r>
        <w:rPr>
          <w:rFonts w:ascii="Times New Roman" w:hAnsi="Times New Roman"/>
          <w:b/>
          <w:sz w:val="24"/>
          <w:szCs w:val="24"/>
        </w:rPr>
        <w:t>_____________________________</w:t>
      </w:r>
      <w:r w:rsidRPr="00343177">
        <w:rPr>
          <w:rFonts w:ascii="Times New Roman" w:hAnsi="Times New Roman"/>
          <w:b/>
          <w:sz w:val="24"/>
          <w:szCs w:val="24"/>
        </w:rPr>
        <w:t xml:space="preserve"> поселения </w:t>
      </w:r>
      <w:r>
        <w:rPr>
          <w:rFonts w:ascii="Times New Roman" w:hAnsi="Times New Roman"/>
          <w:b/>
          <w:sz w:val="24"/>
          <w:szCs w:val="24"/>
        </w:rPr>
        <w:t>_____________</w:t>
      </w:r>
      <w:r w:rsidRPr="00343177">
        <w:rPr>
          <w:rFonts w:ascii="Times New Roman" w:hAnsi="Times New Roman"/>
          <w:b/>
          <w:sz w:val="24"/>
          <w:szCs w:val="24"/>
        </w:rPr>
        <w:t xml:space="preserve">района </w:t>
      </w:r>
      <w:r>
        <w:rPr>
          <w:rFonts w:ascii="Times New Roman" w:hAnsi="Times New Roman"/>
          <w:b/>
          <w:sz w:val="24"/>
          <w:szCs w:val="24"/>
        </w:rPr>
        <w:t xml:space="preserve">Курской </w:t>
      </w:r>
      <w:r w:rsidRPr="00343177">
        <w:rPr>
          <w:rFonts w:ascii="Times New Roman" w:hAnsi="Times New Roman"/>
          <w:b/>
          <w:sz w:val="24"/>
          <w:szCs w:val="24"/>
        </w:rPr>
        <w:t>области</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 Расчетный показатель минимально допустимого уровня обеспеченности жилыми помещениями муниципального жилищного фонда </w:t>
      </w:r>
      <w:r>
        <w:rPr>
          <w:rFonts w:ascii="Times New Roman" w:hAnsi="Times New Roman"/>
          <w:sz w:val="24"/>
          <w:szCs w:val="24"/>
        </w:rPr>
        <w:t>_____________________</w:t>
      </w:r>
      <w:r w:rsidRPr="00343177">
        <w:rPr>
          <w:rFonts w:ascii="Times New Roman" w:hAnsi="Times New Roman"/>
          <w:sz w:val="24"/>
          <w:szCs w:val="24"/>
        </w:rPr>
        <w:t xml:space="preserve"> поселения, предоставляемыми по договорам социального найма</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Согласно ч.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r>
        <w:rPr>
          <w:rFonts w:ascii="Times New Roman" w:hAnsi="Times New Roman"/>
          <w:sz w:val="24"/>
          <w:szCs w:val="24"/>
        </w:rPr>
        <w:t>_________________________</w:t>
      </w:r>
      <w:r w:rsidRPr="00343177">
        <w:rPr>
          <w:rFonts w:ascii="Times New Roman" w:hAnsi="Times New Roman"/>
          <w:sz w:val="24"/>
          <w:szCs w:val="24"/>
        </w:rPr>
        <w:t xml:space="preserve"> 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r>
        <w:rPr>
          <w:rFonts w:ascii="Times New Roman" w:hAnsi="Times New Roman"/>
          <w:sz w:val="24"/>
          <w:szCs w:val="24"/>
        </w:rPr>
        <w:t>__________________________</w:t>
      </w:r>
      <w:r w:rsidRPr="00343177">
        <w:rPr>
          <w:rFonts w:ascii="Times New Roman" w:hAnsi="Times New Roman"/>
          <w:sz w:val="24"/>
          <w:szCs w:val="24"/>
        </w:rPr>
        <w:t xml:space="preserve"> 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Согласно ч.1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r>
        <w:rPr>
          <w:rFonts w:ascii="Times New Roman" w:hAnsi="Times New Roman"/>
          <w:sz w:val="24"/>
          <w:szCs w:val="24"/>
        </w:rPr>
        <w:t>_________________________</w:t>
      </w:r>
      <w:r w:rsidRPr="00343177">
        <w:rPr>
          <w:rFonts w:ascii="Times New Roman" w:hAnsi="Times New Roman"/>
          <w:sz w:val="24"/>
          <w:szCs w:val="24"/>
        </w:rPr>
        <w:t xml:space="preserve"> 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площадь жилого помещения в маневренном фонде установлена в соответствии с ч. 1 ст. 106 Жилищного кодекса Российской Федерации.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со ст. 95 Жилищного кодекса Российской Федерации жилые помещения маневренного фонда предназначены для временного проживания: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3) граждан, у которых единственные жилые помещения стали непригодными для проживания в результате чрезвычайных обстоятельств;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CA61D7" w:rsidRPr="00343177" w:rsidRDefault="00CA61D7" w:rsidP="00CA61D7">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r>
        <w:rPr>
          <w:rFonts w:ascii="Times New Roman" w:hAnsi="Times New Roman"/>
          <w:sz w:val="24"/>
          <w:szCs w:val="24"/>
        </w:rPr>
        <w:t>_________________</w:t>
      </w:r>
      <w:r w:rsidRPr="00343177">
        <w:rPr>
          <w:rFonts w:ascii="Times New Roman" w:hAnsi="Times New Roman"/>
          <w:sz w:val="24"/>
          <w:szCs w:val="24"/>
        </w:rPr>
        <w:t xml:space="preserve"> поселения.</w:t>
      </w:r>
    </w:p>
    <w:p w:rsidR="00CA61D7" w:rsidRDefault="00CA61D7" w:rsidP="00CA61D7">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CA61D7" w:rsidRDefault="00CA61D7" w:rsidP="00CA61D7">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CA61D7" w:rsidRPr="00466F10" w:rsidRDefault="00CA61D7" w:rsidP="00CA61D7">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r>
        <w:rPr>
          <w:rFonts w:ascii="Times New Roman" w:hAnsi="Times New Roman"/>
          <w:sz w:val="24"/>
          <w:szCs w:val="24"/>
        </w:rPr>
        <w:t>_________________________</w:t>
      </w:r>
      <w:r w:rsidRPr="00343177">
        <w:rPr>
          <w:rFonts w:ascii="Times New Roman" w:hAnsi="Times New Roman"/>
          <w:sz w:val="24"/>
          <w:szCs w:val="24"/>
        </w:rPr>
        <w:t xml:space="preserve"> поселения </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3119"/>
        <w:gridCol w:w="2409"/>
      </w:tblGrid>
      <w:tr w:rsidR="00CA61D7" w:rsidRPr="00343177" w:rsidTr="007A082B">
        <w:trPr>
          <w:cantSplit/>
          <w:trHeight w:val="466"/>
        </w:trPr>
        <w:tc>
          <w:tcPr>
            <w:tcW w:w="2127"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119"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409" w:type="dxa"/>
          </w:tcPr>
          <w:p w:rsidR="00CA61D7" w:rsidRPr="00343177" w:rsidRDefault="00CA61D7"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CA61D7" w:rsidRPr="00343177" w:rsidTr="007A082B">
        <w:trPr>
          <w:cantSplit/>
          <w:trHeight w:val="691"/>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Посещений в смену на</w:t>
            </w:r>
          </w:p>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c>
          <w:tcPr>
            <w:tcW w:w="2409" w:type="dxa"/>
            <w:vMerge w:val="restart"/>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Pr>
                <w:rFonts w:ascii="Times New Roman" w:hAnsi="Times New Roman"/>
                <w:color w:val="000000"/>
                <w:sz w:val="24"/>
                <w:szCs w:val="24"/>
              </w:rPr>
              <w:t xml:space="preserve"> (в редакции от 26.01.2017)</w:t>
            </w:r>
          </w:p>
        </w:tc>
      </w:tr>
      <w:tr w:rsidR="00CA61D7" w:rsidRPr="00343177" w:rsidTr="007A082B">
        <w:trPr>
          <w:cantSplit/>
          <w:trHeight w:val="391"/>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Коек на</w:t>
            </w:r>
          </w:p>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c>
          <w:tcPr>
            <w:tcW w:w="2409" w:type="dxa"/>
            <w:vMerge/>
          </w:tcPr>
          <w:p w:rsidR="00CA61D7" w:rsidRPr="00343177" w:rsidRDefault="00CA61D7" w:rsidP="007A082B">
            <w:pPr>
              <w:spacing w:after="0" w:line="240" w:lineRule="auto"/>
              <w:jc w:val="center"/>
              <w:rPr>
                <w:rFonts w:ascii="Times New Roman" w:hAnsi="Times New Roman"/>
                <w:bCs/>
                <w:color w:val="000000"/>
                <w:sz w:val="24"/>
                <w:szCs w:val="24"/>
              </w:rPr>
            </w:pPr>
          </w:p>
        </w:tc>
      </w:tr>
      <w:tr w:rsidR="00CA61D7" w:rsidRPr="00343177" w:rsidTr="007A082B">
        <w:trPr>
          <w:cantSplit/>
          <w:trHeight w:val="1013"/>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3119"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c>
          <w:tcPr>
            <w:tcW w:w="2409" w:type="dxa"/>
            <w:vMerge w:val="restart"/>
            <w:vAlign w:val="center"/>
          </w:tcPr>
          <w:p w:rsidR="00CA61D7" w:rsidRPr="00343177" w:rsidRDefault="00CA61D7" w:rsidP="007A082B">
            <w:pPr>
              <w:spacing w:line="240" w:lineRule="auto"/>
              <w:jc w:val="center"/>
              <w:rPr>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Pr>
                <w:rFonts w:ascii="Times New Roman" w:hAnsi="Times New Roman"/>
                <w:color w:val="000000"/>
                <w:sz w:val="24"/>
                <w:szCs w:val="24"/>
              </w:rPr>
              <w:t xml:space="preserve"> (в </w:t>
            </w:r>
            <w:r w:rsidRPr="009240EE">
              <w:rPr>
                <w:rFonts w:ascii="Times New Roman" w:hAnsi="Times New Roman"/>
                <w:color w:val="000000"/>
                <w:sz w:val="24"/>
                <w:szCs w:val="24"/>
              </w:rPr>
              <w:t>редакции от 26.01.2017)</w:t>
            </w:r>
          </w:p>
        </w:tc>
      </w:tr>
      <w:tr w:rsidR="00CA61D7" w:rsidRPr="00343177" w:rsidTr="007A082B">
        <w:trPr>
          <w:cantSplit/>
          <w:trHeight w:val="325"/>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CA61D7" w:rsidRPr="00343177" w:rsidRDefault="00CA61D7" w:rsidP="007A082B">
            <w:pPr>
              <w:spacing w:after="0" w:line="240" w:lineRule="auto"/>
              <w:rPr>
                <w:rFonts w:ascii="Times New Roman" w:hAnsi="Times New Roman"/>
                <w:bCs/>
                <w:color w:val="000000"/>
                <w:sz w:val="24"/>
                <w:szCs w:val="24"/>
              </w:rPr>
            </w:pP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31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 пунктах</w:t>
            </w:r>
          </w:p>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CA61D7" w:rsidRPr="00343177" w:rsidRDefault="00CA61D7" w:rsidP="007A082B">
            <w:pPr>
              <w:spacing w:after="0" w:line="240" w:lineRule="auto"/>
              <w:jc w:val="center"/>
              <w:rPr>
                <w:rFonts w:ascii="Times New Roman" w:hAnsi="Times New Roman"/>
                <w:bCs/>
                <w:color w:val="000000"/>
                <w:sz w:val="24"/>
                <w:szCs w:val="24"/>
              </w:rPr>
            </w:pPr>
          </w:p>
        </w:tc>
        <w:tc>
          <w:tcPr>
            <w:tcW w:w="2409" w:type="dxa"/>
            <w:vMerge/>
          </w:tcPr>
          <w:p w:rsidR="00CA61D7" w:rsidRPr="00343177" w:rsidRDefault="00CA61D7" w:rsidP="007A082B">
            <w:pPr>
              <w:spacing w:line="240" w:lineRule="auto"/>
              <w:rPr>
                <w:sz w:val="24"/>
                <w:szCs w:val="24"/>
              </w:rPr>
            </w:pPr>
          </w:p>
        </w:tc>
      </w:tr>
      <w:tr w:rsidR="00CA61D7" w:rsidRPr="00343177" w:rsidTr="007A082B">
        <w:trPr>
          <w:cantSplit/>
          <w:trHeight w:val="325"/>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984" w:type="dxa"/>
          </w:tcPr>
          <w:p w:rsidR="00CA61D7" w:rsidRDefault="00CA61D7" w:rsidP="007A082B">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CA61D7" w:rsidRPr="00F27361" w:rsidRDefault="00CA61D7" w:rsidP="007A082B">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3119" w:type="dxa"/>
          </w:tcPr>
          <w:p w:rsidR="00CA61D7" w:rsidRDefault="00CA61D7" w:rsidP="007A082B">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тыс чел. сельского </w:t>
            </w:r>
            <w:r w:rsidRPr="00F27361">
              <w:rPr>
                <w:rFonts w:ascii="Times New Roman" w:hAnsi="Times New Roman"/>
                <w:sz w:val="24"/>
                <w:szCs w:val="24"/>
                <w:u w:val="single"/>
              </w:rPr>
              <w:t xml:space="preserve">поселения </w:t>
            </w:r>
          </w:p>
          <w:p w:rsidR="00CA61D7" w:rsidRPr="00F27361" w:rsidRDefault="00CA61D7" w:rsidP="007A082B">
            <w:pPr>
              <w:spacing w:after="0" w:line="240" w:lineRule="auto"/>
              <w:jc w:val="center"/>
              <w:rPr>
                <w:rFonts w:ascii="Times New Roman" w:hAnsi="Times New Roman"/>
                <w:sz w:val="24"/>
                <w:szCs w:val="24"/>
              </w:rPr>
            </w:pPr>
            <w:r w:rsidRPr="00F27361">
              <w:rPr>
                <w:rFonts w:ascii="Times New Roman" w:hAnsi="Times New Roman"/>
                <w:sz w:val="24"/>
                <w:szCs w:val="24"/>
              </w:rPr>
              <w:t>30</w:t>
            </w:r>
          </w:p>
        </w:tc>
        <w:tc>
          <w:tcPr>
            <w:tcW w:w="2409" w:type="dxa"/>
          </w:tcPr>
          <w:p w:rsidR="00CA61D7" w:rsidRPr="00F27361" w:rsidRDefault="00CA61D7" w:rsidP="007A082B">
            <w:pPr>
              <w:spacing w:line="240" w:lineRule="auto"/>
              <w:rPr>
                <w:rFonts w:ascii="Times New Roman" w:hAnsi="Times New Roman"/>
                <w:sz w:val="24"/>
                <w:szCs w:val="24"/>
              </w:rPr>
            </w:pPr>
            <w:r w:rsidRPr="00F27361">
              <w:rPr>
                <w:rFonts w:ascii="Times New Roman" w:hAnsi="Times New Roman"/>
                <w:sz w:val="24"/>
                <w:szCs w:val="24"/>
              </w:rPr>
              <w:t>СП 42.13330.2011 Градостроительство. Планировка и застройка городских и сельских населенных пунктов</w:t>
            </w:r>
          </w:p>
        </w:tc>
      </w:tr>
      <w:tr w:rsidR="00CA61D7" w:rsidRPr="00343177" w:rsidTr="007A082B">
        <w:trPr>
          <w:cantSplit/>
          <w:trHeight w:val="325"/>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lastRenderedPageBreak/>
              <w:t>Фельдшерско-акушерские пункты</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31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xml:space="preserve">, либо 1 на несколько населенных пунктов при территориальной близости таких населенных пунктов, при численности населения </w:t>
            </w:r>
            <w:r w:rsidRPr="00A95262">
              <w:rPr>
                <w:rFonts w:ascii="Times New Roman" w:hAnsi="Times New Roman"/>
                <w:sz w:val="24"/>
                <w:szCs w:val="24"/>
              </w:rPr>
              <w:t>0,3 - 0,7 тыс.чел</w:t>
            </w:r>
            <w:r>
              <w:rPr>
                <w:rFonts w:ascii="Times New Roman" w:hAnsi="Times New Roman"/>
                <w:sz w:val="24"/>
                <w:szCs w:val="24"/>
              </w:rPr>
              <w:t xml:space="preserve"> </w:t>
            </w:r>
          </w:p>
        </w:tc>
        <w:tc>
          <w:tcPr>
            <w:tcW w:w="2409" w:type="dxa"/>
          </w:tcPr>
          <w:p w:rsidR="00CA61D7" w:rsidRPr="00A95262" w:rsidRDefault="00CA61D7" w:rsidP="007A082B">
            <w:pPr>
              <w:spacing w:line="240" w:lineRule="auto"/>
              <w:rPr>
                <w:rFonts w:ascii="Times New Roman" w:hAnsi="Times New Roman"/>
                <w:sz w:val="24"/>
                <w:szCs w:val="24"/>
              </w:rPr>
            </w:pPr>
            <w:r w:rsidRPr="00A95262">
              <w:rPr>
                <w:rFonts w:ascii="Times New Roman" w:hAnsi="Times New Roman"/>
                <w:sz w:val="24"/>
                <w:szCs w:val="24"/>
              </w:rPr>
              <w:t xml:space="preserve"> Не установлены</w:t>
            </w:r>
          </w:p>
        </w:tc>
      </w:tr>
    </w:tbl>
    <w:p w:rsidR="00CA61D7" w:rsidRDefault="00CA61D7" w:rsidP="00CA61D7">
      <w:pPr>
        <w:pStyle w:val="aff9"/>
        <w:spacing w:before="120" w:after="120"/>
        <w:ind w:firstLine="709"/>
      </w:pPr>
      <w:r w:rsidRPr="00343177">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CA61D7" w:rsidRPr="00343177" w:rsidRDefault="00CA61D7" w:rsidP="00CA61D7">
      <w:pPr>
        <w:pStyle w:val="aff9"/>
        <w:spacing w:before="120" w:after="120"/>
        <w:ind w:firstLine="709"/>
      </w:pPr>
      <w:r w:rsidRPr="00343177">
        <w:t xml:space="preserve"> Таблица </w:t>
      </w:r>
      <w:r>
        <w:t>6</w:t>
      </w:r>
      <w:r w:rsidRPr="00343177">
        <w:t xml:space="preserve"> – Обоснование расчетных показателей максимально допустимого уровня территориальной доступности объектов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2410"/>
        <w:gridCol w:w="3118"/>
      </w:tblGrid>
      <w:tr w:rsidR="00CA61D7" w:rsidRPr="00343177" w:rsidTr="007A082B">
        <w:trPr>
          <w:cantSplit/>
          <w:trHeight w:val="466"/>
        </w:trPr>
        <w:tc>
          <w:tcPr>
            <w:tcW w:w="2127"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2410"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3118" w:type="dxa"/>
          </w:tcPr>
          <w:p w:rsidR="00CA61D7" w:rsidRPr="00343177" w:rsidRDefault="00CA61D7"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CA61D7" w:rsidRPr="00343177" w:rsidTr="007A082B">
        <w:trPr>
          <w:cantSplit/>
          <w:trHeight w:val="691"/>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c>
          <w:tcPr>
            <w:tcW w:w="3118" w:type="dxa"/>
            <w:vMerge w:val="restart"/>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CA61D7" w:rsidRPr="00343177" w:rsidTr="007A082B">
        <w:trPr>
          <w:cantSplit/>
          <w:trHeight w:val="325"/>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c>
          <w:tcPr>
            <w:tcW w:w="3118" w:type="dxa"/>
            <w:vMerge/>
          </w:tcPr>
          <w:p w:rsidR="00CA61D7" w:rsidRPr="00343177" w:rsidRDefault="00CA61D7" w:rsidP="007A082B">
            <w:pPr>
              <w:spacing w:line="240" w:lineRule="auto"/>
              <w:rPr>
                <w:sz w:val="24"/>
                <w:szCs w:val="24"/>
              </w:rPr>
            </w:pPr>
          </w:p>
        </w:tc>
      </w:tr>
      <w:tr w:rsidR="00CA61D7" w:rsidRPr="00343177" w:rsidTr="007A082B">
        <w:trPr>
          <w:cantSplit/>
          <w:trHeight w:val="325"/>
        </w:trPr>
        <w:tc>
          <w:tcPr>
            <w:tcW w:w="2127" w:type="dxa"/>
          </w:tcPr>
          <w:p w:rsidR="00CA61D7" w:rsidRPr="00343177" w:rsidRDefault="00CA61D7" w:rsidP="007A082B">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984"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2410"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c>
          <w:tcPr>
            <w:tcW w:w="3118" w:type="dxa"/>
            <w:vMerge/>
          </w:tcPr>
          <w:p w:rsidR="00CA61D7" w:rsidRPr="00343177" w:rsidRDefault="00CA61D7" w:rsidP="007A082B">
            <w:pPr>
              <w:spacing w:line="240" w:lineRule="auto"/>
              <w:rPr>
                <w:sz w:val="24"/>
                <w:szCs w:val="24"/>
              </w:rPr>
            </w:pPr>
          </w:p>
        </w:tc>
      </w:tr>
    </w:tbl>
    <w:p w:rsidR="00CA61D7" w:rsidRPr="00343177" w:rsidRDefault="00CA61D7" w:rsidP="00CA61D7">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Доступность амбулаторно-поликлинических и больничных учреждений – пешеходно-транспортная, доступность станций скорой медицинской помощи – транспортная на спецавтомобиле, доступность аптек и фельдшерско-акушерских пунктов – пешеходная.</w:t>
      </w:r>
    </w:p>
    <w:p w:rsidR="00CA61D7" w:rsidRDefault="00CA61D7" w:rsidP="00CA61D7">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в пределах </w:t>
      </w:r>
      <w:r>
        <w:rPr>
          <w:rFonts w:ascii="Times New Roman" w:hAnsi="Times New Roman"/>
          <w:sz w:val="24"/>
          <w:szCs w:val="24"/>
        </w:rPr>
        <w:t>3</w:t>
      </w:r>
      <w:r w:rsidRPr="001F529C">
        <w:rPr>
          <w:rFonts w:ascii="Times New Roman" w:hAnsi="Times New Roman"/>
          <w:sz w:val="24"/>
          <w:szCs w:val="24"/>
        </w:rPr>
        <w:t>0-минутной пешеходно-транспортной доступности.</w:t>
      </w:r>
    </w:p>
    <w:p w:rsidR="00CA61D7" w:rsidRPr="00F27361" w:rsidRDefault="00CA61D7" w:rsidP="00CA61D7">
      <w:pPr>
        <w:spacing w:after="0" w:line="240" w:lineRule="auto"/>
        <w:ind w:firstLine="709"/>
        <w:jc w:val="both"/>
        <w:rPr>
          <w:rFonts w:ascii="Times New Roman" w:hAnsi="Times New Roman"/>
          <w:sz w:val="24"/>
          <w:szCs w:val="24"/>
        </w:rPr>
      </w:pPr>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Pr>
          <w:rFonts w:ascii="Times New Roman" w:hAnsi="Times New Roman"/>
          <w:sz w:val="24"/>
          <w:szCs w:val="24"/>
        </w:rPr>
        <w:t xml:space="preserve">  (</w:t>
      </w:r>
      <w:r w:rsidRPr="00F27361">
        <w:rPr>
          <w:rFonts w:ascii="Times New Roman" w:hAnsi="Times New Roman"/>
          <w:sz w:val="24"/>
          <w:szCs w:val="24"/>
        </w:rPr>
        <w:t xml:space="preserve">Приказ Министерства здравоохранения РФ от 20 июня 2013 г.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 xml:space="preserve">Об утверждении Порядка оказания скорой, в том числе скорой специализированной, медицинской </w:t>
      </w:r>
      <w:r>
        <w:rPr>
          <w:rFonts w:ascii="Times New Roman" w:hAnsi="Times New Roman"/>
          <w:sz w:val="24"/>
          <w:szCs w:val="24"/>
        </w:rPr>
        <w:t>помощи».</w:t>
      </w:r>
    </w:p>
    <w:p w:rsidR="00CA61D7" w:rsidRPr="00F27361" w:rsidRDefault="00CA61D7" w:rsidP="00CA61D7">
      <w:pPr>
        <w:spacing w:after="0" w:line="240" w:lineRule="auto"/>
        <w:ind w:firstLine="709"/>
        <w:jc w:val="both"/>
        <w:rPr>
          <w:rFonts w:ascii="Times New Roman" w:hAnsi="Times New Roman"/>
          <w:sz w:val="24"/>
          <w:szCs w:val="24"/>
        </w:rPr>
      </w:pPr>
    </w:p>
    <w:p w:rsidR="00CA61D7" w:rsidRPr="00343177" w:rsidRDefault="00CA61D7" w:rsidP="00CA61D7">
      <w:pPr>
        <w:spacing w:after="0" w:line="240" w:lineRule="auto"/>
        <w:ind w:firstLine="709"/>
        <w:jc w:val="both"/>
        <w:rPr>
          <w:rFonts w:ascii="Times New Roman" w:hAnsi="Times New Roman"/>
          <w:sz w:val="24"/>
          <w:szCs w:val="24"/>
        </w:rPr>
      </w:pPr>
      <w:r w:rsidRPr="00F27361">
        <w:rPr>
          <w:rFonts w:ascii="Times New Roman" w:hAnsi="Times New Roman"/>
          <w:sz w:val="24"/>
          <w:szCs w:val="24"/>
        </w:rPr>
        <w:t>С изменениями и дополнениями от:</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Pr>
          <w:rFonts w:ascii="Times New Roman" w:hAnsi="Times New Roman"/>
          <w:sz w:val="24"/>
          <w:szCs w:val="24"/>
        </w:rPr>
        <w:t>_____________________</w:t>
      </w:r>
      <w:r w:rsidRPr="00343177">
        <w:rPr>
          <w:rFonts w:ascii="Times New Roman" w:hAnsi="Times New Roman"/>
          <w:sz w:val="24"/>
          <w:szCs w:val="24"/>
        </w:rPr>
        <w:t xml:space="preserve"> поселения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физической культуры и массового спорта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9"/>
        <w:gridCol w:w="1912"/>
        <w:gridCol w:w="2019"/>
        <w:gridCol w:w="3686"/>
      </w:tblGrid>
      <w:tr w:rsidR="00CA61D7" w:rsidRPr="00343177" w:rsidTr="007A082B">
        <w:trPr>
          <w:cantSplit/>
          <w:trHeight w:val="421"/>
        </w:trPr>
        <w:tc>
          <w:tcPr>
            <w:tcW w:w="1739" w:type="dxa"/>
          </w:tcPr>
          <w:p w:rsidR="00CA61D7" w:rsidRPr="00343177" w:rsidRDefault="00CA61D7" w:rsidP="007A082B">
            <w:pPr>
              <w:spacing w:after="0" w:line="240" w:lineRule="auto"/>
              <w:rPr>
                <w:rFonts w:ascii="Times New Roman" w:hAnsi="Times New Roman"/>
                <w:bCs/>
                <w:sz w:val="24"/>
                <w:szCs w:val="24"/>
              </w:rPr>
            </w:pPr>
            <w:r w:rsidRPr="00343177">
              <w:rPr>
                <w:rFonts w:ascii="Times New Roman" w:hAnsi="Times New Roman"/>
                <w:bCs/>
                <w:sz w:val="24"/>
                <w:szCs w:val="24"/>
              </w:rPr>
              <w:lastRenderedPageBreak/>
              <w:t>Наименование</w:t>
            </w:r>
          </w:p>
        </w:tc>
        <w:tc>
          <w:tcPr>
            <w:tcW w:w="1912" w:type="dxa"/>
          </w:tcPr>
          <w:p w:rsidR="00CA61D7" w:rsidRPr="00343177" w:rsidRDefault="00CA61D7"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20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c>
          <w:tcPr>
            <w:tcW w:w="3686"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CA61D7" w:rsidRPr="00343177" w:rsidTr="007A082B">
        <w:trPr>
          <w:cantSplit/>
          <w:trHeight w:val="421"/>
        </w:trPr>
        <w:tc>
          <w:tcPr>
            <w:tcW w:w="1739" w:type="dxa"/>
          </w:tcPr>
          <w:p w:rsidR="00CA61D7" w:rsidRPr="00343177" w:rsidRDefault="00CA61D7" w:rsidP="007A082B">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1912" w:type="dxa"/>
          </w:tcPr>
          <w:p w:rsidR="00CA61D7" w:rsidRPr="00343177" w:rsidRDefault="00CA61D7"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20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60-80</w:t>
            </w:r>
          </w:p>
        </w:tc>
        <w:tc>
          <w:tcPr>
            <w:tcW w:w="3686" w:type="dxa"/>
            <w:vMerge w:val="restar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(Приложение Ж)</w:t>
            </w:r>
          </w:p>
        </w:tc>
      </w:tr>
      <w:tr w:rsidR="00CA61D7" w:rsidRPr="00343177" w:rsidTr="007A082B">
        <w:trPr>
          <w:cantSplit/>
          <w:trHeight w:val="457"/>
        </w:trPr>
        <w:tc>
          <w:tcPr>
            <w:tcW w:w="1739" w:type="dxa"/>
          </w:tcPr>
          <w:p w:rsidR="00CA61D7" w:rsidRPr="00343177" w:rsidRDefault="00CA61D7" w:rsidP="007A082B">
            <w:pPr>
              <w:spacing w:after="0" w:line="240" w:lineRule="auto"/>
              <w:rPr>
                <w:rFonts w:ascii="Times New Roman" w:hAnsi="Times New Roman"/>
                <w:bCs/>
                <w:sz w:val="24"/>
                <w:szCs w:val="24"/>
              </w:rPr>
            </w:pPr>
            <w:r w:rsidRPr="00343177">
              <w:rPr>
                <w:rFonts w:ascii="Times New Roman" w:hAnsi="Times New Roman"/>
                <w:bCs/>
                <w:sz w:val="24"/>
                <w:szCs w:val="24"/>
              </w:rPr>
              <w:t>Плавательные бассейны</w:t>
            </w:r>
          </w:p>
        </w:tc>
        <w:tc>
          <w:tcPr>
            <w:tcW w:w="1912" w:type="dxa"/>
          </w:tcPr>
          <w:p w:rsidR="00CA61D7" w:rsidRPr="00343177" w:rsidRDefault="00CA61D7"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20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20-25</w:t>
            </w:r>
          </w:p>
        </w:tc>
        <w:tc>
          <w:tcPr>
            <w:tcW w:w="3686" w:type="dxa"/>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rPr>
          <w:cantSplit/>
          <w:trHeight w:val="691"/>
        </w:trPr>
        <w:tc>
          <w:tcPr>
            <w:tcW w:w="1739" w:type="dxa"/>
          </w:tcPr>
          <w:p w:rsidR="00CA61D7" w:rsidRPr="00343177" w:rsidRDefault="00CA61D7" w:rsidP="007A082B">
            <w:pPr>
              <w:spacing w:after="0" w:line="240" w:lineRule="auto"/>
              <w:ind w:right="-196"/>
              <w:rPr>
                <w:rFonts w:ascii="Times New Roman" w:hAnsi="Times New Roman"/>
                <w:bCs/>
                <w:sz w:val="24"/>
                <w:szCs w:val="24"/>
              </w:rPr>
            </w:pPr>
            <w:r w:rsidRPr="00343177">
              <w:rPr>
                <w:rFonts w:ascii="Times New Roman" w:hAnsi="Times New Roman"/>
                <w:bCs/>
                <w:sz w:val="24"/>
                <w:szCs w:val="24"/>
              </w:rPr>
              <w:t>Стадионы</w:t>
            </w:r>
          </w:p>
        </w:tc>
        <w:tc>
          <w:tcPr>
            <w:tcW w:w="1912" w:type="dxa"/>
          </w:tcPr>
          <w:p w:rsidR="00CA61D7" w:rsidRPr="00343177" w:rsidRDefault="00CA61D7" w:rsidP="007A082B">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2019" w:type="dxa"/>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c>
          <w:tcPr>
            <w:tcW w:w="3686" w:type="dxa"/>
          </w:tcPr>
          <w:p w:rsidR="00CA61D7" w:rsidRPr="00343177" w:rsidRDefault="00CA61D7" w:rsidP="007A082B">
            <w:pPr>
              <w:spacing w:after="0" w:line="240" w:lineRule="auto"/>
              <w:jc w:val="center"/>
              <w:rPr>
                <w:rFonts w:ascii="Times New Roman" w:hAnsi="Times New Roman"/>
                <w:sz w:val="24"/>
                <w:szCs w:val="24"/>
              </w:rPr>
            </w:pPr>
          </w:p>
        </w:tc>
      </w:tr>
    </w:tbl>
    <w:p w:rsidR="00CA61D7" w:rsidRPr="00343177" w:rsidRDefault="00CA61D7" w:rsidP="00CA61D7">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жилых районов составляет 1500 м.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пешеходно-транспортной доступности.</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w:t>
      </w:r>
      <w:r>
        <w:rPr>
          <w:rFonts w:ascii="Times New Roman" w:hAnsi="Times New Roman"/>
          <w:sz w:val="24"/>
          <w:szCs w:val="24"/>
        </w:rPr>
        <w:t>______________________________________поселения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11 – Обоснование расчетных показателей минимально допустимого уровня обеспеченности объектами культуры и искусства</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95"/>
        <w:gridCol w:w="1323"/>
        <w:gridCol w:w="2128"/>
        <w:gridCol w:w="4111"/>
      </w:tblGrid>
      <w:tr w:rsidR="00CA61D7" w:rsidRPr="00343177" w:rsidTr="007A082B">
        <w:trPr>
          <w:trHeight w:val="741"/>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Наименование</w:t>
            </w:r>
          </w:p>
        </w:tc>
        <w:tc>
          <w:tcPr>
            <w:tcW w:w="707" w:type="pct"/>
            <w:shd w:val="clear" w:color="auto" w:fill="auto"/>
          </w:tcPr>
          <w:p w:rsidR="00CA61D7" w:rsidRPr="006E620E" w:rsidRDefault="00CA61D7" w:rsidP="007A082B">
            <w:pPr>
              <w:rPr>
                <w:rFonts w:ascii="Times New Roman" w:hAnsi="Times New Roman"/>
                <w:bCs/>
                <w:color w:val="000000"/>
                <w:sz w:val="24"/>
                <w:szCs w:val="24"/>
              </w:rPr>
            </w:pPr>
            <w:r w:rsidRPr="006E620E">
              <w:rPr>
                <w:rFonts w:ascii="Times New Roman" w:hAnsi="Times New Roman"/>
                <w:bCs/>
                <w:color w:val="000000"/>
                <w:sz w:val="24"/>
                <w:szCs w:val="24"/>
              </w:rPr>
              <w:t>Единица измерения</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Значение</w:t>
            </w:r>
          </w:p>
        </w:tc>
        <w:tc>
          <w:tcPr>
            <w:tcW w:w="219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Обоснование</w:t>
            </w:r>
          </w:p>
        </w:tc>
      </w:tr>
      <w:tr w:rsidR="00CA61D7" w:rsidRPr="00343177" w:rsidTr="007A082B">
        <w:trPr>
          <w:trHeight w:val="3287"/>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Муниципальные библиотеки городского поселения</w:t>
            </w:r>
          </w:p>
        </w:tc>
        <w:tc>
          <w:tcPr>
            <w:tcW w:w="707" w:type="pct"/>
            <w:shd w:val="clear" w:color="auto" w:fill="auto"/>
          </w:tcPr>
          <w:p w:rsidR="00CA61D7" w:rsidRPr="006E620E" w:rsidRDefault="00CA61D7" w:rsidP="007A082B">
            <w:pPr>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1 (универсальная) на 10 тыс. жителей с учетом пешеходной доступности, 1 (детская) на 5,5 тыс. детей, 1 (юношеская) на 17 тыс. жителей 15-24 лет</w:t>
            </w:r>
          </w:p>
        </w:tc>
        <w:tc>
          <w:tcPr>
            <w:tcW w:w="2197" w:type="pct"/>
            <w:vMerge w:val="restar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p>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tc>
      </w:tr>
      <w:tr w:rsidR="00CA61D7" w:rsidRPr="00343177" w:rsidTr="007A082B">
        <w:trPr>
          <w:trHeight w:val="2208"/>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lastRenderedPageBreak/>
              <w:t xml:space="preserve">Муниципальные библиотеки </w:t>
            </w:r>
          </w:p>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сельского поселения:</w:t>
            </w:r>
          </w:p>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стационарная опорная </w:t>
            </w:r>
          </w:p>
          <w:p w:rsidR="00CA61D7" w:rsidRPr="006E620E" w:rsidRDefault="00CA61D7" w:rsidP="007A082B">
            <w:pPr>
              <w:ind w:right="-12"/>
              <w:rPr>
                <w:rFonts w:ascii="Times New Roman" w:hAnsi="Times New Roman"/>
                <w:bCs/>
                <w:color w:val="000000"/>
                <w:sz w:val="24"/>
                <w:szCs w:val="24"/>
              </w:rPr>
            </w:pPr>
          </w:p>
        </w:tc>
        <w:tc>
          <w:tcPr>
            <w:tcW w:w="707" w:type="pct"/>
            <w:shd w:val="clear" w:color="auto" w:fill="auto"/>
          </w:tcPr>
          <w:p w:rsidR="00CA61D7" w:rsidRPr="006E620E" w:rsidRDefault="00CA61D7" w:rsidP="007A082B">
            <w:pPr>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CA61D7" w:rsidRPr="006E620E" w:rsidRDefault="00CA61D7" w:rsidP="007A082B">
            <w:pPr>
              <w:jc w:val="center"/>
              <w:rPr>
                <w:rFonts w:ascii="Times New Roman" w:hAnsi="Times New Roman"/>
                <w:color w:val="000000"/>
                <w:sz w:val="24"/>
                <w:szCs w:val="24"/>
              </w:rPr>
            </w:pPr>
          </w:p>
        </w:tc>
      </w:tr>
      <w:tr w:rsidR="00CA61D7" w:rsidRPr="00343177" w:rsidTr="007A082B">
        <w:trPr>
          <w:trHeight w:val="416"/>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lastRenderedPageBreak/>
              <w:t xml:space="preserve">библиотека </w:t>
            </w:r>
          </w:p>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 в населенных пунктах</w:t>
            </w:r>
          </w:p>
          <w:p w:rsidR="00CA61D7" w:rsidRPr="006E620E" w:rsidRDefault="00CA61D7" w:rsidP="007A082B">
            <w:pPr>
              <w:ind w:right="-12"/>
              <w:rPr>
                <w:rFonts w:ascii="Times New Roman" w:hAnsi="Times New Roman"/>
                <w:bCs/>
                <w:color w:val="000000"/>
                <w:sz w:val="24"/>
                <w:szCs w:val="24"/>
              </w:rPr>
            </w:pPr>
          </w:p>
        </w:tc>
        <w:tc>
          <w:tcPr>
            <w:tcW w:w="707" w:type="pct"/>
            <w:shd w:val="clear" w:color="auto" w:fill="auto"/>
          </w:tcPr>
          <w:p w:rsidR="00CA61D7" w:rsidRPr="006E620E" w:rsidRDefault="00CA61D7" w:rsidP="007A082B">
            <w:pPr>
              <w:jc w:val="center"/>
              <w:rPr>
                <w:rFonts w:ascii="Times New Roman" w:hAnsi="Times New Roman"/>
                <w:bCs/>
                <w:color w:val="000000"/>
                <w:sz w:val="24"/>
                <w:szCs w:val="24"/>
              </w:rPr>
            </w:pPr>
            <w:r w:rsidRPr="006E620E">
              <w:rPr>
                <w:rFonts w:ascii="Times New Roman" w:hAnsi="Times New Roman"/>
                <w:bCs/>
                <w:color w:val="000000"/>
                <w:sz w:val="24"/>
                <w:szCs w:val="24"/>
              </w:rPr>
              <w:t xml:space="preserve">библиотечный пункт нестационарного обслуживания </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CA61D7" w:rsidRPr="006E620E" w:rsidRDefault="00CA61D7" w:rsidP="007A082B">
            <w:pPr>
              <w:jc w:val="center"/>
              <w:rPr>
                <w:rFonts w:ascii="Times New Roman" w:hAnsi="Times New Roman"/>
                <w:color w:val="000000"/>
                <w:sz w:val="24"/>
                <w:szCs w:val="24"/>
              </w:rPr>
            </w:pPr>
          </w:p>
        </w:tc>
      </w:tr>
      <w:tr w:rsidR="00CA61D7" w:rsidRPr="00343177" w:rsidTr="007A082B">
        <w:trPr>
          <w:trHeight w:val="416"/>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музеи городских поселений </w:t>
            </w:r>
          </w:p>
        </w:tc>
        <w:tc>
          <w:tcPr>
            <w:tcW w:w="707" w:type="pct"/>
            <w:shd w:val="clear" w:color="auto" w:fill="auto"/>
          </w:tcPr>
          <w:p w:rsidR="00CA61D7" w:rsidRPr="006E620E" w:rsidRDefault="00CA61D7" w:rsidP="007A082B">
            <w:pPr>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1 на 25 тыс. человек</w:t>
            </w:r>
          </w:p>
        </w:tc>
        <w:tc>
          <w:tcPr>
            <w:tcW w:w="2197" w:type="pct"/>
            <w:vMerge w:val="restart"/>
            <w:shd w:val="clear" w:color="auto" w:fill="auto"/>
          </w:tcPr>
          <w:p w:rsidR="00CA61D7" w:rsidRPr="006E620E" w:rsidRDefault="00CA61D7" w:rsidP="007A082B">
            <w:pPr>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tc>
      </w:tr>
      <w:tr w:rsidR="00CA61D7" w:rsidRPr="00343177" w:rsidTr="007A082B">
        <w:trPr>
          <w:trHeight w:val="416"/>
        </w:trPr>
        <w:tc>
          <w:tcPr>
            <w:tcW w:w="959" w:type="pct"/>
            <w:shd w:val="clear" w:color="auto" w:fill="auto"/>
          </w:tcPr>
          <w:p w:rsidR="00CA61D7" w:rsidRPr="006E620E" w:rsidRDefault="00CA61D7" w:rsidP="007A082B">
            <w:pPr>
              <w:ind w:right="-12"/>
              <w:rPr>
                <w:rFonts w:ascii="Times New Roman" w:hAnsi="Times New Roman"/>
                <w:bCs/>
                <w:color w:val="000000"/>
                <w:sz w:val="24"/>
                <w:szCs w:val="24"/>
              </w:rPr>
            </w:pPr>
            <w:r w:rsidRPr="006E620E">
              <w:rPr>
                <w:rFonts w:ascii="Times New Roman" w:hAnsi="Times New Roman"/>
                <w:bCs/>
                <w:color w:val="000000"/>
                <w:sz w:val="24"/>
                <w:szCs w:val="24"/>
              </w:rPr>
              <w:t>Муниципальные музеи сельских поселений</w:t>
            </w:r>
          </w:p>
        </w:tc>
        <w:tc>
          <w:tcPr>
            <w:tcW w:w="707" w:type="pct"/>
            <w:shd w:val="clear" w:color="auto" w:fill="auto"/>
          </w:tcPr>
          <w:p w:rsidR="00CA61D7" w:rsidRPr="006E620E" w:rsidRDefault="00CA61D7" w:rsidP="007A082B">
            <w:pPr>
              <w:jc w:val="center"/>
              <w:rPr>
                <w:rFonts w:ascii="Times New Roman" w:hAnsi="Times New Roman"/>
                <w:bCs/>
                <w:color w:val="000000"/>
                <w:sz w:val="24"/>
                <w:szCs w:val="24"/>
              </w:rPr>
            </w:pPr>
            <w:r w:rsidRPr="006E620E">
              <w:rPr>
                <w:rFonts w:ascii="Times New Roman" w:hAnsi="Times New Roman"/>
                <w:bCs/>
                <w:color w:val="000000"/>
                <w:sz w:val="24"/>
                <w:szCs w:val="24"/>
              </w:rPr>
              <w:t xml:space="preserve">Объект </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 xml:space="preserve">1 на 10 тысяч человек </w:t>
            </w:r>
          </w:p>
        </w:tc>
        <w:tc>
          <w:tcPr>
            <w:tcW w:w="2197" w:type="pct"/>
            <w:vMerge/>
            <w:shd w:val="clear" w:color="auto" w:fill="auto"/>
          </w:tcPr>
          <w:p w:rsidR="00CA61D7" w:rsidRPr="006E620E" w:rsidRDefault="00CA61D7" w:rsidP="007A082B">
            <w:pPr>
              <w:jc w:val="center"/>
              <w:rPr>
                <w:rFonts w:ascii="Times New Roman" w:hAnsi="Times New Roman"/>
                <w:color w:val="000000"/>
                <w:sz w:val="24"/>
                <w:szCs w:val="24"/>
              </w:rPr>
            </w:pPr>
          </w:p>
        </w:tc>
      </w:tr>
      <w:tr w:rsidR="00CA61D7" w:rsidRPr="00343177" w:rsidTr="007A082B">
        <w:trPr>
          <w:trHeight w:val="300"/>
        </w:trPr>
        <w:tc>
          <w:tcPr>
            <w:tcW w:w="959" w:type="pct"/>
            <w:shd w:val="clear" w:color="auto" w:fill="auto"/>
          </w:tcPr>
          <w:p w:rsidR="00CA61D7" w:rsidRPr="006E620E" w:rsidRDefault="00CA61D7" w:rsidP="007A082B">
            <w:pPr>
              <w:ind w:right="-154"/>
              <w:rPr>
                <w:rFonts w:ascii="Times New Roman" w:hAnsi="Times New Roman"/>
                <w:bCs/>
                <w:color w:val="000000"/>
                <w:sz w:val="24"/>
                <w:szCs w:val="24"/>
              </w:rPr>
            </w:pPr>
            <w:r w:rsidRPr="006E620E">
              <w:rPr>
                <w:rFonts w:ascii="Times New Roman" w:hAnsi="Times New Roman"/>
                <w:bCs/>
                <w:color w:val="000000"/>
                <w:sz w:val="24"/>
                <w:szCs w:val="24"/>
              </w:rPr>
              <w:t>Муниципальные архивы</w:t>
            </w:r>
          </w:p>
        </w:tc>
        <w:tc>
          <w:tcPr>
            <w:tcW w:w="707" w:type="pct"/>
            <w:shd w:val="clear" w:color="auto" w:fill="auto"/>
          </w:tcPr>
          <w:p w:rsidR="00CA61D7" w:rsidRPr="006E620E" w:rsidRDefault="00CA61D7" w:rsidP="007A082B">
            <w:pPr>
              <w:jc w:val="both"/>
              <w:rPr>
                <w:rFonts w:ascii="Times New Roman" w:hAnsi="Times New Roman"/>
                <w:bCs/>
                <w:color w:val="000000"/>
                <w:sz w:val="24"/>
                <w:szCs w:val="24"/>
              </w:rPr>
            </w:pPr>
            <w:r w:rsidRPr="006E620E">
              <w:rPr>
                <w:rFonts w:ascii="Times New Roman" w:hAnsi="Times New Roman"/>
                <w:bCs/>
                <w:color w:val="000000"/>
                <w:sz w:val="24"/>
                <w:szCs w:val="24"/>
              </w:rPr>
              <w:t xml:space="preserve">Объект на муниципальный район или городское поселение </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shd w:val="clear" w:color="auto" w:fill="auto"/>
          </w:tcPr>
          <w:p w:rsidR="00CA61D7" w:rsidRPr="006E620E" w:rsidRDefault="00CA61D7" w:rsidP="007A082B">
            <w:pPr>
              <w:jc w:val="center"/>
              <w:rPr>
                <w:rFonts w:ascii="Times New Roman" w:hAnsi="Times New Roman"/>
                <w:color w:val="000000"/>
                <w:sz w:val="24"/>
                <w:szCs w:val="24"/>
              </w:rPr>
            </w:pPr>
          </w:p>
        </w:tc>
      </w:tr>
      <w:tr w:rsidR="00CA61D7" w:rsidRPr="00343177" w:rsidTr="007A082B">
        <w:trPr>
          <w:trHeight w:val="533"/>
        </w:trPr>
        <w:tc>
          <w:tcPr>
            <w:tcW w:w="959" w:type="pct"/>
            <w:shd w:val="clear" w:color="auto" w:fill="auto"/>
          </w:tcPr>
          <w:p w:rsidR="00CA61D7" w:rsidRPr="006E620E" w:rsidRDefault="00CA61D7" w:rsidP="007A082B">
            <w:pPr>
              <w:ind w:right="-154"/>
              <w:rPr>
                <w:rFonts w:ascii="Times New Roman" w:hAnsi="Times New Roman"/>
                <w:bCs/>
                <w:color w:val="000000"/>
                <w:sz w:val="24"/>
                <w:szCs w:val="24"/>
              </w:rPr>
            </w:pPr>
            <w:r w:rsidRPr="006E620E">
              <w:rPr>
                <w:rFonts w:ascii="Times New Roman" w:hAnsi="Times New Roman"/>
                <w:bCs/>
                <w:color w:val="000000"/>
                <w:sz w:val="24"/>
                <w:szCs w:val="24"/>
              </w:rPr>
              <w:t>Учреждения культурно-досугового типа</w:t>
            </w:r>
          </w:p>
        </w:tc>
        <w:tc>
          <w:tcPr>
            <w:tcW w:w="707" w:type="pct"/>
            <w:shd w:val="clear" w:color="auto" w:fill="auto"/>
          </w:tcPr>
          <w:p w:rsidR="00CA61D7" w:rsidRPr="006E620E" w:rsidRDefault="00CA61D7" w:rsidP="007A082B">
            <w:pPr>
              <w:ind w:left="-109" w:right="-107"/>
              <w:jc w:val="center"/>
              <w:rPr>
                <w:rFonts w:ascii="Times New Roman" w:hAnsi="Times New Roman"/>
                <w:bCs/>
                <w:color w:val="000000"/>
                <w:sz w:val="24"/>
                <w:szCs w:val="24"/>
              </w:rPr>
            </w:pPr>
            <w:r w:rsidRPr="006E620E">
              <w:rPr>
                <w:rFonts w:ascii="Times New Roman" w:hAnsi="Times New Roman"/>
                <w:bCs/>
                <w:color w:val="000000"/>
                <w:sz w:val="24"/>
                <w:szCs w:val="24"/>
              </w:rPr>
              <w:t>Зрительские места</w:t>
            </w:r>
          </w:p>
        </w:tc>
        <w:tc>
          <w:tcPr>
            <w:tcW w:w="1137" w:type="pct"/>
            <w:shd w:val="clear" w:color="auto" w:fill="auto"/>
          </w:tcPr>
          <w:p w:rsidR="00CA61D7" w:rsidRPr="006E620E" w:rsidRDefault="00CA61D7" w:rsidP="007A082B">
            <w:pPr>
              <w:ind w:right="-108"/>
              <w:jc w:val="center"/>
              <w:rPr>
                <w:rFonts w:ascii="Times New Roman" w:hAnsi="Times New Roman"/>
                <w:color w:val="000000"/>
                <w:sz w:val="24"/>
                <w:szCs w:val="24"/>
              </w:rPr>
            </w:pPr>
            <w:r w:rsidRPr="006E620E">
              <w:rPr>
                <w:rFonts w:ascii="Times New Roman" w:hAnsi="Times New Roman"/>
                <w:color w:val="000000"/>
                <w:sz w:val="24"/>
                <w:szCs w:val="24"/>
              </w:rPr>
              <w:t>80 на 1 тыс. жителей</w:t>
            </w:r>
          </w:p>
        </w:tc>
        <w:tc>
          <w:tcPr>
            <w:tcW w:w="2197" w:type="pct"/>
            <w:shd w:val="clear" w:color="auto" w:fill="auto"/>
          </w:tcPr>
          <w:p w:rsidR="00CA61D7" w:rsidRPr="006E620E" w:rsidRDefault="00CA61D7" w:rsidP="007A082B">
            <w:pPr>
              <w:jc w:val="center"/>
              <w:rPr>
                <w:rFonts w:ascii="Times New Roman" w:hAnsi="Times New Roman"/>
                <w:color w:val="000000"/>
                <w:sz w:val="24"/>
                <w:szCs w:val="24"/>
              </w:rPr>
            </w:pPr>
            <w:r w:rsidRPr="006E620E">
              <w:rPr>
                <w:rFonts w:ascii="Times New Roman" w:hAnsi="Times New Roman"/>
                <w:color w:val="000000"/>
                <w:sz w:val="24"/>
                <w:szCs w:val="24"/>
              </w:rPr>
              <w:t>СП 42.13330.2011 Градостроительство. Планировка и застройка городских и сельских поселений (Приложение Ж)</w:t>
            </w:r>
          </w:p>
        </w:tc>
      </w:tr>
    </w:tbl>
    <w:p w:rsidR="00CA61D7" w:rsidRPr="00343177" w:rsidRDefault="00CA61D7" w:rsidP="00CA61D7">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CA61D7" w:rsidRPr="00343177" w:rsidRDefault="00CA61D7" w:rsidP="00CA61D7">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Муниципальные библиотеки, музеи, архивы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культурно-досугового типа она составляет 30-минутную пешеходно-транспортную доступность, для архива и музеев - 60-минутную транспортную доступность.</w:t>
      </w:r>
    </w:p>
    <w:p w:rsidR="00CA61D7" w:rsidRPr="00343177" w:rsidRDefault="00CA61D7" w:rsidP="00CA61D7">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lastRenderedPageBreak/>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 Объекты образования</w:t>
      </w:r>
    </w:p>
    <w:p w:rsidR="00CA61D7" w:rsidRPr="00343177" w:rsidRDefault="00CA61D7" w:rsidP="00CA61D7">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r>
        <w:rPr>
          <w:rFonts w:ascii="Times New Roman" w:hAnsi="Times New Roman"/>
          <w:sz w:val="24"/>
          <w:szCs w:val="24"/>
        </w:rPr>
        <w:t>______________________________________поселения</w:t>
      </w:r>
    </w:p>
    <w:p w:rsidR="00CA61D7" w:rsidRPr="00607EA9" w:rsidRDefault="00CA61D7" w:rsidP="00CA61D7">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5"/>
        <w:gridCol w:w="1588"/>
        <w:gridCol w:w="1584"/>
        <w:gridCol w:w="4684"/>
      </w:tblGrid>
      <w:tr w:rsidR="00CA61D7" w:rsidTr="007A082B">
        <w:tc>
          <w:tcPr>
            <w:tcW w:w="1715"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Объекты дошкольного образования </w:t>
            </w:r>
          </w:p>
        </w:tc>
        <w:tc>
          <w:tcPr>
            <w:tcW w:w="1588"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Число мест в расчете на 100 детей в возрасте от 0 до 7 лет</w:t>
            </w:r>
          </w:p>
        </w:tc>
        <w:tc>
          <w:tcPr>
            <w:tcW w:w="1584"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w:t>
            </w:r>
          </w:p>
        </w:tc>
        <w:tc>
          <w:tcPr>
            <w:tcW w:w="468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CA61D7" w:rsidTr="007A082B">
        <w:trPr>
          <w:trHeight w:val="517"/>
        </w:trPr>
        <w:tc>
          <w:tcPr>
            <w:tcW w:w="1715"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588"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58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4684"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N АК-950/02 </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CA61D7" w:rsidTr="007A082B">
        <w:tc>
          <w:tcPr>
            <w:tcW w:w="1715"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Городские поселения </w:t>
            </w:r>
          </w:p>
        </w:tc>
        <w:tc>
          <w:tcPr>
            <w:tcW w:w="1588"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шт</w:t>
            </w:r>
          </w:p>
        </w:tc>
        <w:tc>
          <w:tcPr>
            <w:tcW w:w="158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468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715"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Сельские поселения </w:t>
            </w:r>
          </w:p>
        </w:tc>
        <w:tc>
          <w:tcPr>
            <w:tcW w:w="1588"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шт</w:t>
            </w:r>
          </w:p>
        </w:tc>
        <w:tc>
          <w:tcPr>
            <w:tcW w:w="158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45</w:t>
            </w:r>
          </w:p>
        </w:tc>
        <w:tc>
          <w:tcPr>
            <w:tcW w:w="468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bl>
    <w:p w:rsidR="00CA61D7" w:rsidRDefault="00CA61D7" w:rsidP="00CA61D7">
      <w:pPr>
        <w:tabs>
          <w:tab w:val="left" w:pos="284"/>
        </w:tabs>
        <w:spacing w:after="0" w:line="240" w:lineRule="auto"/>
        <w:ind w:firstLine="709"/>
        <w:jc w:val="both"/>
        <w:rPr>
          <w:rFonts w:ascii="Times New Roman" w:hAnsi="Times New Roman"/>
          <w:color w:val="000000"/>
          <w:sz w:val="24"/>
          <w:szCs w:val="24"/>
        </w:rPr>
      </w:pPr>
    </w:p>
    <w:p w:rsidR="00CA61D7" w:rsidRDefault="00CA61D7" w:rsidP="00CA61D7">
      <w:pPr>
        <w:tabs>
          <w:tab w:val="left" w:pos="284"/>
        </w:tabs>
        <w:spacing w:after="0" w:line="240" w:lineRule="auto"/>
        <w:ind w:firstLine="709"/>
        <w:jc w:val="both"/>
        <w:rPr>
          <w:rFonts w:ascii="Times New Roman" w:hAnsi="Times New Roman"/>
          <w:color w:val="000000"/>
          <w:sz w:val="24"/>
          <w:szCs w:val="24"/>
        </w:rPr>
      </w:pPr>
    </w:p>
    <w:p w:rsidR="00CA61D7" w:rsidRPr="00067A5A" w:rsidRDefault="00CA61D7" w:rsidP="00CA61D7">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Таблица 13 Расчет показателя минимально допустимого уровня обесп</w:t>
      </w:r>
      <w:r>
        <w:rPr>
          <w:rFonts w:ascii="Times New Roman" w:hAnsi="Times New Roman"/>
          <w:color w:val="000000"/>
          <w:sz w:val="24"/>
          <w:szCs w:val="24"/>
        </w:rPr>
        <w:t xml:space="preserve">еченности общеобразовательными </w:t>
      </w:r>
      <w:r w:rsidRPr="00067A5A">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88"/>
        <w:gridCol w:w="1970"/>
        <w:gridCol w:w="1536"/>
        <w:gridCol w:w="4377"/>
      </w:tblGrid>
      <w:tr w:rsidR="00CA61D7" w:rsidTr="007A082B">
        <w:tc>
          <w:tcPr>
            <w:tcW w:w="1688"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Объекты общего образования </w:t>
            </w:r>
          </w:p>
        </w:tc>
        <w:tc>
          <w:tcPr>
            <w:tcW w:w="1970"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Число мест в  образовательных организациях в расчете на 100 детей в возрасте от 7 до 18 лет</w:t>
            </w:r>
          </w:p>
        </w:tc>
        <w:tc>
          <w:tcPr>
            <w:tcW w:w="1536"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4377"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CA61D7" w:rsidTr="007A082B">
        <w:tc>
          <w:tcPr>
            <w:tcW w:w="1688"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970"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536"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4377"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N АК-950/02 </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w:t>
            </w:r>
            <w:r w:rsidRPr="006E620E">
              <w:rPr>
                <w:rFonts w:ascii="Times New Roman" w:hAnsi="Times New Roman"/>
                <w:color w:val="000000"/>
                <w:sz w:val="24"/>
                <w:szCs w:val="24"/>
              </w:rPr>
              <w:lastRenderedPageBreak/>
              <w:t>местности, исходя из норм действующего законодательства российской федерации,</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CA61D7" w:rsidTr="007A082B">
        <w:tc>
          <w:tcPr>
            <w:tcW w:w="1688"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Городское поселение</w:t>
            </w:r>
          </w:p>
        </w:tc>
        <w:tc>
          <w:tcPr>
            <w:tcW w:w="1970"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шт</w:t>
            </w:r>
          </w:p>
        </w:tc>
        <w:tc>
          <w:tcPr>
            <w:tcW w:w="1536"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95</w:t>
            </w:r>
          </w:p>
        </w:tc>
        <w:tc>
          <w:tcPr>
            <w:tcW w:w="4377"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688"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Сельское поселение </w:t>
            </w:r>
          </w:p>
        </w:tc>
        <w:tc>
          <w:tcPr>
            <w:tcW w:w="1970"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шт</w:t>
            </w:r>
          </w:p>
        </w:tc>
        <w:tc>
          <w:tcPr>
            <w:tcW w:w="1536"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45 </w:t>
            </w:r>
          </w:p>
        </w:tc>
        <w:tc>
          <w:tcPr>
            <w:tcW w:w="4377"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bl>
    <w:p w:rsidR="00CA61D7" w:rsidRPr="00067A5A" w:rsidRDefault="00CA61D7" w:rsidP="00CA61D7">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lastRenderedPageBreak/>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2504"/>
        <w:gridCol w:w="1432"/>
        <w:gridCol w:w="3714"/>
      </w:tblGrid>
      <w:tr w:rsidR="00CA61D7" w:rsidTr="007A082B">
        <w:tc>
          <w:tcPr>
            <w:tcW w:w="1921"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Дополнительное  образование детей </w:t>
            </w:r>
          </w:p>
        </w:tc>
        <w:tc>
          <w:tcPr>
            <w:tcW w:w="2504"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371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CA61D7" w:rsidTr="007A082B">
        <w:tc>
          <w:tcPr>
            <w:tcW w:w="1921"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250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75</w:t>
            </w:r>
          </w:p>
        </w:tc>
        <w:tc>
          <w:tcPr>
            <w:tcW w:w="3714" w:type="dxa"/>
            <w:vMerge w:val="restart"/>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 АК-950/02 </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 </w:t>
            </w: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В городском поселении</w:t>
            </w: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45</w:t>
            </w: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В сельском поселении </w:t>
            </w: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Число мест на программах дополнительного образования, реализуемых на базе  образовательных организаций (за исключением </w:t>
            </w:r>
            <w:r w:rsidRPr="006E620E">
              <w:rPr>
                <w:rFonts w:ascii="Times New Roman" w:hAnsi="Times New Roman"/>
                <w:color w:val="000000"/>
                <w:sz w:val="24"/>
                <w:szCs w:val="24"/>
              </w:rPr>
              <w:lastRenderedPageBreak/>
              <w:t xml:space="preserve">общеобразовательных организаций) реализующих программы дополнительного образования </w:t>
            </w: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lastRenderedPageBreak/>
              <w:t>В городском поселении</w:t>
            </w: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30</w:t>
            </w: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r w:rsidR="00CA61D7" w:rsidTr="007A082B">
        <w:tc>
          <w:tcPr>
            <w:tcW w:w="1921"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В сельском поселении</w:t>
            </w:r>
          </w:p>
        </w:tc>
        <w:tc>
          <w:tcPr>
            <w:tcW w:w="2504"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c>
          <w:tcPr>
            <w:tcW w:w="1432" w:type="dxa"/>
            <w:shd w:val="clear" w:color="auto" w:fill="auto"/>
          </w:tcPr>
          <w:p w:rsidR="00CA61D7" w:rsidRPr="006E620E" w:rsidRDefault="00CA61D7" w:rsidP="007A082B">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10</w:t>
            </w:r>
          </w:p>
        </w:tc>
        <w:tc>
          <w:tcPr>
            <w:tcW w:w="3714" w:type="dxa"/>
            <w:vMerge/>
            <w:shd w:val="clear" w:color="auto" w:fill="auto"/>
          </w:tcPr>
          <w:p w:rsidR="00CA61D7" w:rsidRPr="006E620E" w:rsidRDefault="00CA61D7" w:rsidP="007A082B">
            <w:pPr>
              <w:tabs>
                <w:tab w:val="left" w:pos="284"/>
              </w:tabs>
              <w:jc w:val="both"/>
              <w:rPr>
                <w:rFonts w:ascii="Times New Roman" w:hAnsi="Times New Roman"/>
                <w:color w:val="000000"/>
                <w:sz w:val="24"/>
                <w:szCs w:val="24"/>
              </w:rPr>
            </w:pPr>
          </w:p>
        </w:tc>
      </w:tr>
    </w:tbl>
    <w:p w:rsidR="00CA61D7" w:rsidRPr="00343177" w:rsidRDefault="00CA61D7" w:rsidP="00CA61D7">
      <w:pPr>
        <w:tabs>
          <w:tab w:val="left" w:pos="284"/>
        </w:tabs>
        <w:spacing w:before="120" w:after="120" w:line="240" w:lineRule="auto"/>
        <w:ind w:firstLine="709"/>
        <w:jc w:val="both"/>
        <w:rPr>
          <w:rFonts w:ascii="Times New Roman" w:hAnsi="Times New Roman"/>
          <w:i/>
          <w:color w:val="000000"/>
          <w:sz w:val="24"/>
          <w:szCs w:val="24"/>
        </w:rPr>
      </w:pPr>
    </w:p>
    <w:p w:rsidR="00CA61D7" w:rsidRPr="00343177" w:rsidRDefault="00CA61D7" w:rsidP="00CA61D7">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w:t>
      </w:r>
      <w:r w:rsidRPr="00343177">
        <w:rPr>
          <w:rFonts w:ascii="Times New Roman" w:hAnsi="Times New Roman"/>
          <w:color w:val="000000"/>
          <w:sz w:val="24"/>
          <w:szCs w:val="24"/>
        </w:rPr>
        <w:t xml:space="preserve">Обоснование максимально допустимого уровня </w:t>
      </w:r>
      <w:r>
        <w:rPr>
          <w:rFonts w:ascii="Times New Roman" w:hAnsi="Times New Roman"/>
          <w:color w:val="000000"/>
          <w:sz w:val="24"/>
          <w:szCs w:val="24"/>
        </w:rPr>
        <w:t xml:space="preserve">пешеходной </w:t>
      </w:r>
      <w:r w:rsidRPr="00343177">
        <w:rPr>
          <w:rFonts w:ascii="Times New Roman" w:hAnsi="Times New Roman"/>
          <w:color w:val="000000"/>
          <w:sz w:val="24"/>
          <w:szCs w:val="24"/>
        </w:rPr>
        <w:t>доступности объектов образования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552"/>
        <w:gridCol w:w="1559"/>
        <w:gridCol w:w="1843"/>
        <w:gridCol w:w="2835"/>
      </w:tblGrid>
      <w:tr w:rsidR="00CA61D7" w:rsidRPr="00343177" w:rsidTr="007A082B">
        <w:trPr>
          <w:cantSplit/>
          <w:trHeight w:val="466"/>
        </w:trPr>
        <w:tc>
          <w:tcPr>
            <w:tcW w:w="567" w:type="dxa"/>
            <w:vAlign w:val="center"/>
          </w:tcPr>
          <w:p w:rsidR="00CA61D7" w:rsidRPr="00343177" w:rsidRDefault="00CA61D7"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п/п</w:t>
            </w:r>
          </w:p>
        </w:tc>
        <w:tc>
          <w:tcPr>
            <w:tcW w:w="2552"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559" w:type="dxa"/>
          </w:tcPr>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CA61D7" w:rsidRPr="00343177" w:rsidRDefault="00CA61D7" w:rsidP="007A082B">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843"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835" w:type="dxa"/>
          </w:tcPr>
          <w:p w:rsidR="00CA61D7" w:rsidRPr="00343177" w:rsidRDefault="00CA61D7"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CA61D7" w:rsidRPr="00343177" w:rsidTr="007A082B">
        <w:trPr>
          <w:cantSplit/>
          <w:trHeight w:val="1265"/>
        </w:trPr>
        <w:tc>
          <w:tcPr>
            <w:tcW w:w="567" w:type="dxa"/>
            <w:vAlign w:val="center"/>
          </w:tcPr>
          <w:p w:rsidR="00CA61D7" w:rsidRPr="00343177" w:rsidRDefault="00CA61D7" w:rsidP="007A082B">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t>1</w:t>
            </w:r>
            <w:r w:rsidRPr="00343177">
              <w:rPr>
                <w:rFonts w:ascii="Times New Roman" w:hAnsi="Times New Roman"/>
                <w:sz w:val="24"/>
                <w:szCs w:val="24"/>
                <w:lang w:val="en-US" w:eastAsia="en-US"/>
              </w:rPr>
              <w:t>.</w:t>
            </w:r>
          </w:p>
        </w:tc>
        <w:tc>
          <w:tcPr>
            <w:tcW w:w="2552" w:type="dxa"/>
            <w:vAlign w:val="center"/>
          </w:tcPr>
          <w:p w:rsidR="00CA61D7" w:rsidRPr="00343177" w:rsidRDefault="00CA61D7" w:rsidP="007A082B">
            <w:pPr>
              <w:pStyle w:val="aff9"/>
              <w:jc w:val="center"/>
              <w:rPr>
                <w:bCs/>
              </w:rPr>
            </w:pPr>
            <w:r w:rsidRPr="00343177">
              <w:rPr>
                <w:bCs/>
              </w:rPr>
              <w:t>Дошкольные</w:t>
            </w:r>
          </w:p>
          <w:p w:rsidR="00CA61D7" w:rsidRPr="00343177" w:rsidRDefault="00CA61D7" w:rsidP="007A082B">
            <w:pPr>
              <w:pStyle w:val="aff9"/>
              <w:jc w:val="center"/>
              <w:rPr>
                <w:bCs/>
              </w:rPr>
            </w:pPr>
            <w:r w:rsidRPr="00343177">
              <w:rPr>
                <w:bCs/>
              </w:rPr>
              <w:t xml:space="preserve">образовательные </w:t>
            </w:r>
            <w:r>
              <w:rPr>
                <w:bCs/>
              </w:rPr>
              <w:t>организации</w:t>
            </w:r>
          </w:p>
        </w:tc>
        <w:tc>
          <w:tcPr>
            <w:tcW w:w="1559" w:type="dxa"/>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1843" w:type="dxa"/>
          </w:tcPr>
          <w:p w:rsidR="00CA61D7" w:rsidRPr="00343177" w:rsidRDefault="00CA61D7" w:rsidP="007A082B">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c>
          <w:tcPr>
            <w:tcW w:w="2835" w:type="dxa"/>
            <w:vMerge w:val="restart"/>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CA61D7" w:rsidRPr="00343177" w:rsidTr="007A082B">
        <w:trPr>
          <w:cantSplit/>
          <w:trHeight w:val="391"/>
        </w:trPr>
        <w:tc>
          <w:tcPr>
            <w:tcW w:w="567" w:type="dxa"/>
            <w:vAlign w:val="center"/>
          </w:tcPr>
          <w:p w:rsidR="00CA61D7" w:rsidRPr="00343177" w:rsidRDefault="00CA61D7" w:rsidP="007A082B">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552" w:type="dxa"/>
            <w:vAlign w:val="center"/>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559" w:type="dxa"/>
          </w:tcPr>
          <w:p w:rsidR="00CA61D7" w:rsidRPr="00343177" w:rsidRDefault="00CA61D7" w:rsidP="007A082B">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1843" w:type="dxa"/>
          </w:tcPr>
          <w:p w:rsidR="00CA61D7" w:rsidRPr="00343177" w:rsidRDefault="00CA61D7" w:rsidP="007A082B">
            <w:pPr>
              <w:spacing w:after="0" w:line="240" w:lineRule="auto"/>
              <w:jc w:val="center"/>
              <w:rPr>
                <w:rFonts w:ascii="Times New Roman" w:hAnsi="Times New Roman"/>
                <w:bCs/>
                <w:color w:val="000000"/>
                <w:sz w:val="24"/>
                <w:szCs w:val="24"/>
              </w:rPr>
            </w:pPr>
          </w:p>
        </w:tc>
        <w:tc>
          <w:tcPr>
            <w:tcW w:w="2835" w:type="dxa"/>
            <w:vMerge/>
          </w:tcPr>
          <w:p w:rsidR="00CA61D7" w:rsidRPr="00343177" w:rsidRDefault="00CA61D7" w:rsidP="007A082B">
            <w:pPr>
              <w:spacing w:after="0" w:line="240" w:lineRule="auto"/>
              <w:jc w:val="center"/>
              <w:rPr>
                <w:rFonts w:ascii="Times New Roman" w:hAnsi="Times New Roman"/>
                <w:bCs/>
                <w:color w:val="000000"/>
                <w:sz w:val="24"/>
                <w:szCs w:val="24"/>
              </w:rPr>
            </w:pPr>
          </w:p>
        </w:tc>
      </w:tr>
      <w:tr w:rsidR="00CA61D7" w:rsidRPr="00343177" w:rsidTr="007A082B">
        <w:trPr>
          <w:cantSplit/>
          <w:trHeight w:val="391"/>
        </w:trPr>
        <w:tc>
          <w:tcPr>
            <w:tcW w:w="567" w:type="dxa"/>
            <w:vAlign w:val="center"/>
          </w:tcPr>
          <w:p w:rsidR="00CA61D7" w:rsidRPr="00343177" w:rsidRDefault="00CA61D7" w:rsidP="007A082B">
            <w:pPr>
              <w:spacing w:after="0" w:line="240" w:lineRule="auto"/>
              <w:jc w:val="center"/>
              <w:rPr>
                <w:rFonts w:ascii="Times New Roman" w:hAnsi="Times New Roman"/>
                <w:sz w:val="24"/>
                <w:szCs w:val="24"/>
                <w:lang w:eastAsia="en-US"/>
              </w:rPr>
            </w:pPr>
          </w:p>
        </w:tc>
        <w:tc>
          <w:tcPr>
            <w:tcW w:w="2552" w:type="dxa"/>
            <w:vAlign w:val="center"/>
          </w:tcPr>
          <w:p w:rsidR="00CA61D7" w:rsidRPr="00343177" w:rsidRDefault="00CA61D7" w:rsidP="007A082B">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559" w:type="dxa"/>
            <w:vAlign w:val="center"/>
          </w:tcPr>
          <w:p w:rsidR="00CA61D7" w:rsidRPr="00343177" w:rsidRDefault="00CA61D7"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1843" w:type="dxa"/>
            <w:vAlign w:val="center"/>
          </w:tcPr>
          <w:p w:rsidR="00CA61D7" w:rsidRPr="00A7590A" w:rsidRDefault="00CA61D7" w:rsidP="007A082B">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CA61D7" w:rsidRPr="00343177" w:rsidRDefault="00CA61D7"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c>
          <w:tcPr>
            <w:tcW w:w="2835" w:type="dxa"/>
            <w:vMerge/>
          </w:tcPr>
          <w:p w:rsidR="00CA61D7" w:rsidRPr="00343177" w:rsidRDefault="00CA61D7" w:rsidP="007A082B">
            <w:pPr>
              <w:spacing w:after="0" w:line="240" w:lineRule="auto"/>
              <w:jc w:val="center"/>
              <w:rPr>
                <w:rFonts w:ascii="Times New Roman" w:hAnsi="Times New Roman"/>
                <w:bCs/>
                <w:color w:val="000000"/>
                <w:sz w:val="24"/>
                <w:szCs w:val="24"/>
              </w:rPr>
            </w:pPr>
          </w:p>
        </w:tc>
      </w:tr>
      <w:tr w:rsidR="00CA61D7" w:rsidRPr="00343177" w:rsidTr="007A082B">
        <w:trPr>
          <w:cantSplit/>
          <w:trHeight w:val="391"/>
        </w:trPr>
        <w:tc>
          <w:tcPr>
            <w:tcW w:w="567" w:type="dxa"/>
            <w:vAlign w:val="center"/>
          </w:tcPr>
          <w:p w:rsidR="00CA61D7" w:rsidRPr="00343177" w:rsidRDefault="00CA61D7" w:rsidP="007A082B">
            <w:pPr>
              <w:spacing w:after="0" w:line="240" w:lineRule="auto"/>
              <w:jc w:val="center"/>
              <w:rPr>
                <w:rFonts w:ascii="Times New Roman" w:hAnsi="Times New Roman"/>
                <w:sz w:val="24"/>
                <w:szCs w:val="24"/>
                <w:lang w:eastAsia="en-US"/>
              </w:rPr>
            </w:pPr>
          </w:p>
        </w:tc>
        <w:tc>
          <w:tcPr>
            <w:tcW w:w="2552" w:type="dxa"/>
            <w:vAlign w:val="center"/>
          </w:tcPr>
          <w:p w:rsidR="00CA61D7" w:rsidRPr="00343177" w:rsidRDefault="00CA61D7" w:rsidP="007A082B">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559" w:type="dxa"/>
            <w:vAlign w:val="center"/>
          </w:tcPr>
          <w:p w:rsidR="00CA61D7" w:rsidRPr="00343177" w:rsidRDefault="00CA61D7"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1843" w:type="dxa"/>
            <w:vAlign w:val="center"/>
          </w:tcPr>
          <w:p w:rsidR="00CA61D7" w:rsidRPr="00A7590A" w:rsidRDefault="00CA61D7" w:rsidP="007A082B">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CA61D7" w:rsidRPr="00343177" w:rsidRDefault="00CA61D7" w:rsidP="007A082B">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c>
          <w:tcPr>
            <w:tcW w:w="2835" w:type="dxa"/>
            <w:vMerge/>
          </w:tcPr>
          <w:p w:rsidR="00CA61D7" w:rsidRPr="00343177" w:rsidRDefault="00CA61D7" w:rsidP="007A082B">
            <w:pPr>
              <w:spacing w:after="0" w:line="240" w:lineRule="auto"/>
              <w:jc w:val="center"/>
              <w:rPr>
                <w:rFonts w:ascii="Times New Roman" w:hAnsi="Times New Roman"/>
                <w:bCs/>
                <w:color w:val="000000"/>
                <w:sz w:val="24"/>
                <w:szCs w:val="24"/>
              </w:rPr>
            </w:pPr>
          </w:p>
        </w:tc>
      </w:tr>
      <w:tr w:rsidR="00CA61D7" w:rsidRPr="00343177" w:rsidTr="007A082B">
        <w:trPr>
          <w:cantSplit/>
          <w:trHeight w:val="826"/>
        </w:trPr>
        <w:tc>
          <w:tcPr>
            <w:tcW w:w="567" w:type="dxa"/>
            <w:vAlign w:val="center"/>
          </w:tcPr>
          <w:p w:rsidR="00CA61D7" w:rsidRPr="00343177" w:rsidRDefault="00CA61D7" w:rsidP="007A082B">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552" w:type="dxa"/>
            <w:vAlign w:val="center"/>
          </w:tcPr>
          <w:p w:rsidR="00CA61D7" w:rsidRPr="00343177" w:rsidRDefault="00CA61D7" w:rsidP="007A082B">
            <w:pPr>
              <w:pStyle w:val="aff9"/>
              <w:jc w:val="center"/>
              <w:rPr>
                <w:bCs/>
              </w:rPr>
            </w:pPr>
            <w:r>
              <w:rPr>
                <w:bCs/>
              </w:rPr>
              <w:t xml:space="preserve">Организации </w:t>
            </w:r>
            <w:r w:rsidRPr="00343177">
              <w:rPr>
                <w:bCs/>
              </w:rPr>
              <w:t>дополнительного образования для детей</w:t>
            </w:r>
          </w:p>
        </w:tc>
        <w:tc>
          <w:tcPr>
            <w:tcW w:w="3402" w:type="dxa"/>
            <w:gridSpan w:val="2"/>
          </w:tcPr>
          <w:p w:rsidR="00CA61D7" w:rsidRPr="00343177" w:rsidRDefault="00CA61D7" w:rsidP="007A082B">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c>
          <w:tcPr>
            <w:tcW w:w="2835" w:type="dxa"/>
            <w:vAlign w:val="center"/>
          </w:tcPr>
          <w:p w:rsidR="00CA61D7" w:rsidRPr="00343177" w:rsidRDefault="00CA61D7" w:rsidP="007A082B">
            <w:pPr>
              <w:spacing w:line="240" w:lineRule="auto"/>
              <w:jc w:val="center"/>
              <w:rPr>
                <w:sz w:val="24"/>
                <w:szCs w:val="24"/>
              </w:rPr>
            </w:pPr>
          </w:p>
        </w:tc>
      </w:tr>
    </w:tbl>
    <w:p w:rsidR="00CA61D7" w:rsidRPr="00A7590A" w:rsidRDefault="00CA61D7" w:rsidP="00CA61D7">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CA61D7" w:rsidRPr="00A7590A" w:rsidRDefault="00CA61D7" w:rsidP="00CA61D7">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CA61D7" w:rsidRDefault="00CA61D7" w:rsidP="00CA61D7">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CA61D7" w:rsidRPr="00343177" w:rsidRDefault="00CA61D7" w:rsidP="00CA61D7">
      <w:pPr>
        <w:spacing w:after="120" w:line="240" w:lineRule="auto"/>
        <w:jc w:val="both"/>
        <w:rPr>
          <w:rFonts w:ascii="Times New Roman" w:hAnsi="Times New Roman"/>
          <w:sz w:val="20"/>
          <w:szCs w:val="20"/>
        </w:rPr>
      </w:pPr>
      <w:r w:rsidRPr="00343177">
        <w:rPr>
          <w:rFonts w:ascii="Times New Roman" w:hAnsi="Times New Roman"/>
          <w:sz w:val="20"/>
          <w:szCs w:val="20"/>
        </w:rPr>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CA61D7" w:rsidRDefault="00CA61D7" w:rsidP="00CA61D7">
      <w:pPr>
        <w:spacing w:before="120" w:after="120" w:line="240" w:lineRule="auto"/>
        <w:ind w:firstLine="851"/>
        <w:jc w:val="both"/>
        <w:rPr>
          <w:rFonts w:ascii="Times New Roman" w:hAnsi="Times New Roman"/>
          <w:bCs/>
          <w:sz w:val="24"/>
          <w:szCs w:val="24"/>
        </w:rPr>
      </w:pPr>
      <w:r>
        <w:rPr>
          <w:rFonts w:ascii="Times New Roman" w:hAnsi="Times New Roman"/>
          <w:sz w:val="24"/>
          <w:szCs w:val="24"/>
        </w:rPr>
        <w:t xml:space="preserve">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w:t>
      </w:r>
      <w:r>
        <w:rPr>
          <w:rFonts w:ascii="Times New Roman" w:hAnsi="Times New Roman"/>
          <w:sz w:val="24"/>
          <w:szCs w:val="24"/>
        </w:rPr>
        <w:lastRenderedPageBreak/>
        <w:t>Предельный пешеходный подход учащихся к месту сбора на остановке должен быть не более 500м.</w:t>
      </w:r>
    </w:p>
    <w:p w:rsidR="00CA61D7" w:rsidRPr="00343177" w:rsidRDefault="00CA61D7" w:rsidP="00CA61D7">
      <w:pPr>
        <w:spacing w:before="120" w:after="120" w:line="240" w:lineRule="auto"/>
        <w:ind w:firstLine="851"/>
        <w:jc w:val="both"/>
        <w:rPr>
          <w:rFonts w:ascii="Times New Roman" w:hAnsi="Times New Roman"/>
          <w:bCs/>
          <w:sz w:val="24"/>
          <w:szCs w:val="24"/>
        </w:rPr>
      </w:pP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 Объекты услуг общественного питания, торговли, бытового обслуживания и иных услуг для населения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r>
        <w:rPr>
          <w:rFonts w:ascii="Times New Roman" w:hAnsi="Times New Roman"/>
          <w:sz w:val="24"/>
          <w:szCs w:val="24"/>
        </w:rPr>
        <w:t>______________________________________поселения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общественного питания, торговли, бытового обслуживания</w:t>
      </w:r>
    </w:p>
    <w:p w:rsidR="00CA61D7" w:rsidRDefault="00CA61D7" w:rsidP="00CA61D7"/>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0"/>
        <w:gridCol w:w="1833"/>
        <w:gridCol w:w="1649"/>
        <w:gridCol w:w="1272"/>
        <w:gridCol w:w="3908"/>
      </w:tblGrid>
      <w:tr w:rsidR="00CA61D7" w:rsidRPr="00343177" w:rsidTr="007A082B">
        <w:trPr>
          <w:trHeight w:val="414"/>
        </w:trPr>
        <w:tc>
          <w:tcPr>
            <w:tcW w:w="294" w:type="pct"/>
            <w:shd w:val="clear" w:color="auto" w:fill="auto"/>
          </w:tcPr>
          <w:p w:rsidR="00CA61D7" w:rsidRPr="00343177" w:rsidRDefault="00CA61D7" w:rsidP="007A082B">
            <w:pPr>
              <w:pStyle w:val="aff9"/>
            </w:pPr>
            <w:r w:rsidRPr="006E620E">
              <w:rPr>
                <w:color w:val="000000"/>
              </w:rPr>
              <w:t>№ п/п</w:t>
            </w:r>
          </w:p>
        </w:tc>
        <w:tc>
          <w:tcPr>
            <w:tcW w:w="1089" w:type="pct"/>
            <w:shd w:val="clear" w:color="auto" w:fill="auto"/>
          </w:tcPr>
          <w:p w:rsidR="00CA61D7" w:rsidRPr="006E620E" w:rsidRDefault="00CA61D7" w:rsidP="007A082B">
            <w:pPr>
              <w:rPr>
                <w:rFonts w:ascii="Times New Roman" w:hAnsi="Times New Roman"/>
                <w:color w:val="000000"/>
                <w:sz w:val="24"/>
                <w:szCs w:val="24"/>
              </w:rPr>
            </w:pPr>
            <w:r w:rsidRPr="006E620E">
              <w:rPr>
                <w:rFonts w:ascii="Times New Roman" w:hAnsi="Times New Roman"/>
                <w:color w:val="000000"/>
                <w:sz w:val="24"/>
                <w:szCs w:val="24"/>
              </w:rPr>
              <w:t>Наименование объектов</w:t>
            </w:r>
          </w:p>
        </w:tc>
        <w:tc>
          <w:tcPr>
            <w:tcW w:w="787" w:type="pct"/>
            <w:shd w:val="clear" w:color="auto" w:fill="auto"/>
          </w:tcPr>
          <w:p w:rsidR="00CA61D7" w:rsidRPr="006E620E" w:rsidRDefault="00CA61D7" w:rsidP="007A082B">
            <w:pPr>
              <w:jc w:val="center"/>
              <w:rPr>
                <w:rFonts w:ascii="Times New Roman" w:hAnsi="Times New Roman"/>
                <w:color w:val="000000"/>
                <w:sz w:val="24"/>
                <w:szCs w:val="24"/>
              </w:rPr>
            </w:pPr>
            <w:r w:rsidRPr="006E620E">
              <w:rPr>
                <w:rFonts w:ascii="Times New Roman" w:hAnsi="Times New Roman"/>
                <w:color w:val="000000"/>
                <w:sz w:val="24"/>
                <w:szCs w:val="24"/>
              </w:rPr>
              <w:t>Единица</w:t>
            </w:r>
          </w:p>
          <w:p w:rsidR="00CA61D7" w:rsidRPr="006E620E" w:rsidRDefault="00CA61D7" w:rsidP="007A082B">
            <w:pPr>
              <w:jc w:val="center"/>
              <w:rPr>
                <w:rFonts w:ascii="Times New Roman" w:hAnsi="Times New Roman"/>
                <w:color w:val="000000"/>
                <w:sz w:val="24"/>
                <w:szCs w:val="24"/>
              </w:rPr>
            </w:pPr>
            <w:r w:rsidRPr="006E620E">
              <w:rPr>
                <w:rFonts w:ascii="Times New Roman" w:hAnsi="Times New Roman"/>
                <w:color w:val="000000"/>
                <w:sz w:val="24"/>
                <w:szCs w:val="24"/>
              </w:rPr>
              <w:t>измерения</w:t>
            </w:r>
          </w:p>
        </w:tc>
        <w:tc>
          <w:tcPr>
            <w:tcW w:w="660" w:type="pct"/>
            <w:shd w:val="clear" w:color="auto" w:fill="auto"/>
          </w:tcPr>
          <w:p w:rsidR="00CA61D7" w:rsidRPr="006E620E" w:rsidRDefault="00CA61D7" w:rsidP="007A082B">
            <w:pPr>
              <w:widowControl w:val="0"/>
              <w:jc w:val="center"/>
              <w:rPr>
                <w:rFonts w:ascii="Times New Roman" w:hAnsi="Times New Roman"/>
                <w:color w:val="000000"/>
                <w:sz w:val="24"/>
                <w:szCs w:val="24"/>
              </w:rPr>
            </w:pPr>
            <w:r w:rsidRPr="006E620E">
              <w:rPr>
                <w:rFonts w:ascii="Times New Roman" w:hAnsi="Times New Roman"/>
                <w:color w:val="000000"/>
                <w:sz w:val="24"/>
                <w:szCs w:val="24"/>
              </w:rPr>
              <w:t>Величина</w:t>
            </w:r>
          </w:p>
        </w:tc>
        <w:tc>
          <w:tcPr>
            <w:tcW w:w="2170" w:type="pct"/>
            <w:shd w:val="clear" w:color="auto" w:fill="auto"/>
          </w:tcPr>
          <w:p w:rsidR="00CA61D7" w:rsidRPr="00343177" w:rsidRDefault="00CA61D7" w:rsidP="007A082B">
            <w:pPr>
              <w:pStyle w:val="aff9"/>
              <w:jc w:val="center"/>
            </w:pPr>
            <w:r w:rsidRPr="00343177">
              <w:t>Обоснование</w:t>
            </w:r>
          </w:p>
        </w:tc>
      </w:tr>
      <w:tr w:rsidR="00CA61D7" w:rsidRPr="00343177" w:rsidTr="007A082B">
        <w:trPr>
          <w:trHeight w:val="570"/>
        </w:trPr>
        <w:tc>
          <w:tcPr>
            <w:tcW w:w="294" w:type="pct"/>
            <w:vMerge w:val="restart"/>
            <w:shd w:val="clear" w:color="auto" w:fill="auto"/>
          </w:tcPr>
          <w:p w:rsidR="00CA61D7" w:rsidRPr="00343177" w:rsidRDefault="00CA61D7" w:rsidP="007A082B">
            <w:pPr>
              <w:pStyle w:val="aff9"/>
            </w:pPr>
            <w:r w:rsidRPr="00343177">
              <w:t>1.</w:t>
            </w:r>
          </w:p>
        </w:tc>
        <w:tc>
          <w:tcPr>
            <w:tcW w:w="1089" w:type="pct"/>
            <w:vMerge w:val="restart"/>
            <w:shd w:val="clear" w:color="auto" w:fill="auto"/>
          </w:tcPr>
          <w:p w:rsidR="00CA61D7" w:rsidRPr="006E620E" w:rsidRDefault="00CA61D7" w:rsidP="007A082B">
            <w:pPr>
              <w:pStyle w:val="aff9"/>
              <w:rPr>
                <w:bCs/>
              </w:rPr>
            </w:pPr>
            <w:r w:rsidRPr="006E620E">
              <w:rPr>
                <w:bCs/>
              </w:rPr>
              <w:t>Магазины</w:t>
            </w:r>
          </w:p>
        </w:tc>
        <w:tc>
          <w:tcPr>
            <w:tcW w:w="787" w:type="pct"/>
            <w:vMerge w:val="restart"/>
            <w:shd w:val="clear" w:color="auto" w:fill="auto"/>
          </w:tcPr>
          <w:p w:rsidR="00CA61D7" w:rsidRPr="006E620E" w:rsidRDefault="00CA61D7" w:rsidP="007A082B">
            <w:pPr>
              <w:pStyle w:val="aff9"/>
              <w:jc w:val="center"/>
              <w:rPr>
                <w:bCs/>
              </w:rPr>
            </w:pPr>
            <w:r w:rsidRPr="006E620E">
              <w:rPr>
                <w:bCs/>
              </w:rPr>
              <w:t>м</w:t>
            </w:r>
            <w:r w:rsidRPr="006E620E">
              <w:rPr>
                <w:bCs/>
                <w:vertAlign w:val="superscript"/>
              </w:rPr>
              <w:t>2</w:t>
            </w:r>
            <w:r w:rsidRPr="006E620E">
              <w:rPr>
                <w:bCs/>
              </w:rPr>
              <w:t xml:space="preserve"> торговой площади на 1 тыс. чел.</w:t>
            </w:r>
          </w:p>
        </w:tc>
        <w:tc>
          <w:tcPr>
            <w:tcW w:w="660" w:type="pct"/>
            <w:shd w:val="clear" w:color="auto" w:fill="auto"/>
          </w:tcPr>
          <w:p w:rsidR="00CA61D7" w:rsidRPr="00343177" w:rsidRDefault="00CA61D7" w:rsidP="007A082B">
            <w:pPr>
              <w:pStyle w:val="aff9"/>
              <w:jc w:val="center"/>
            </w:pPr>
            <w:r w:rsidRPr="00343177">
              <w:t>280</w:t>
            </w:r>
            <w:r>
              <w:t xml:space="preserve"> городские поселения</w:t>
            </w:r>
          </w:p>
        </w:tc>
        <w:tc>
          <w:tcPr>
            <w:tcW w:w="2170" w:type="pct"/>
            <w:vMerge w:val="restart"/>
            <w:shd w:val="clear" w:color="auto" w:fill="auto"/>
          </w:tcPr>
          <w:p w:rsidR="00CA61D7" w:rsidRPr="00343177" w:rsidRDefault="00CA61D7" w:rsidP="007A082B">
            <w:pPr>
              <w:pStyle w:val="aff9"/>
              <w:jc w:val="center"/>
            </w:pPr>
            <w:r w:rsidRPr="00343177">
              <w:t>СП 42.13330.2011 Градостроительство. Планировка и застройка городских и сельских поселений (Приложение Ж)</w:t>
            </w:r>
          </w:p>
        </w:tc>
      </w:tr>
      <w:tr w:rsidR="00CA61D7" w:rsidRPr="00343177" w:rsidTr="007A082B">
        <w:trPr>
          <w:trHeight w:val="570"/>
        </w:trPr>
        <w:tc>
          <w:tcPr>
            <w:tcW w:w="294" w:type="pct"/>
            <w:vMerge/>
            <w:shd w:val="clear" w:color="auto" w:fill="auto"/>
          </w:tcPr>
          <w:p w:rsidR="00CA61D7" w:rsidRPr="00343177" w:rsidRDefault="00CA61D7" w:rsidP="007A082B">
            <w:pPr>
              <w:pStyle w:val="aff9"/>
            </w:pPr>
          </w:p>
        </w:tc>
        <w:tc>
          <w:tcPr>
            <w:tcW w:w="1089" w:type="pct"/>
            <w:vMerge/>
            <w:shd w:val="clear" w:color="auto" w:fill="auto"/>
          </w:tcPr>
          <w:p w:rsidR="00CA61D7" w:rsidRPr="006E620E" w:rsidRDefault="00CA61D7" w:rsidP="007A082B">
            <w:pPr>
              <w:pStyle w:val="aff9"/>
              <w:rPr>
                <w:bCs/>
              </w:rPr>
            </w:pPr>
          </w:p>
        </w:tc>
        <w:tc>
          <w:tcPr>
            <w:tcW w:w="787" w:type="pct"/>
            <w:vMerge/>
            <w:shd w:val="clear" w:color="auto" w:fill="auto"/>
          </w:tcPr>
          <w:p w:rsidR="00CA61D7" w:rsidRPr="006E620E" w:rsidRDefault="00CA61D7" w:rsidP="007A082B">
            <w:pPr>
              <w:pStyle w:val="aff9"/>
              <w:jc w:val="center"/>
              <w:rPr>
                <w:bCs/>
              </w:rPr>
            </w:pPr>
          </w:p>
        </w:tc>
        <w:tc>
          <w:tcPr>
            <w:tcW w:w="660" w:type="pct"/>
            <w:shd w:val="clear" w:color="auto" w:fill="auto"/>
          </w:tcPr>
          <w:p w:rsidR="00CA61D7" w:rsidRPr="00343177" w:rsidRDefault="00CA61D7" w:rsidP="007A082B">
            <w:pPr>
              <w:pStyle w:val="aff9"/>
              <w:jc w:val="center"/>
            </w:pPr>
            <w:r>
              <w:t>300 сельские поселения</w:t>
            </w:r>
          </w:p>
        </w:tc>
        <w:tc>
          <w:tcPr>
            <w:tcW w:w="2170" w:type="pct"/>
            <w:vMerge/>
            <w:shd w:val="clear" w:color="auto" w:fill="auto"/>
          </w:tcPr>
          <w:p w:rsidR="00CA61D7" w:rsidRPr="00343177" w:rsidRDefault="00CA61D7" w:rsidP="007A082B">
            <w:pPr>
              <w:pStyle w:val="aff9"/>
              <w:jc w:val="center"/>
            </w:pPr>
          </w:p>
        </w:tc>
      </w:tr>
      <w:tr w:rsidR="00CA61D7" w:rsidRPr="00343177" w:rsidTr="007A082B">
        <w:trPr>
          <w:trHeight w:val="421"/>
        </w:trPr>
        <w:tc>
          <w:tcPr>
            <w:tcW w:w="294" w:type="pct"/>
            <w:shd w:val="clear" w:color="auto" w:fill="auto"/>
          </w:tcPr>
          <w:p w:rsidR="00CA61D7" w:rsidRPr="00343177" w:rsidRDefault="00CA61D7" w:rsidP="007A082B">
            <w:pPr>
              <w:pStyle w:val="aff9"/>
            </w:pPr>
            <w:r w:rsidRPr="00343177">
              <w:t>2.</w:t>
            </w:r>
          </w:p>
        </w:tc>
        <w:tc>
          <w:tcPr>
            <w:tcW w:w="1089" w:type="pct"/>
            <w:shd w:val="clear" w:color="auto" w:fill="auto"/>
          </w:tcPr>
          <w:p w:rsidR="00CA61D7" w:rsidRPr="00343177" w:rsidRDefault="00CA61D7" w:rsidP="007A082B">
            <w:pPr>
              <w:pStyle w:val="aff9"/>
            </w:pPr>
            <w:r w:rsidRPr="00343177">
              <w:t>Предприятия общественного питания</w:t>
            </w:r>
          </w:p>
        </w:tc>
        <w:tc>
          <w:tcPr>
            <w:tcW w:w="787" w:type="pct"/>
            <w:shd w:val="clear" w:color="auto" w:fill="auto"/>
          </w:tcPr>
          <w:p w:rsidR="00CA61D7" w:rsidRPr="00343177" w:rsidRDefault="00CA61D7" w:rsidP="007A082B">
            <w:pPr>
              <w:pStyle w:val="aff9"/>
              <w:jc w:val="center"/>
            </w:pPr>
            <w:r w:rsidRPr="00343177">
              <w:t>мест на 1 тыс. чел.</w:t>
            </w:r>
          </w:p>
        </w:tc>
        <w:tc>
          <w:tcPr>
            <w:tcW w:w="660" w:type="pct"/>
            <w:shd w:val="clear" w:color="auto" w:fill="auto"/>
          </w:tcPr>
          <w:p w:rsidR="00CA61D7" w:rsidRPr="00343177" w:rsidRDefault="00CA61D7" w:rsidP="007A082B">
            <w:pPr>
              <w:pStyle w:val="aff9"/>
              <w:jc w:val="center"/>
            </w:pPr>
            <w:r w:rsidRPr="00343177">
              <w:t>40</w:t>
            </w:r>
          </w:p>
        </w:tc>
        <w:tc>
          <w:tcPr>
            <w:tcW w:w="2170" w:type="pct"/>
            <w:vMerge/>
            <w:shd w:val="clear" w:color="auto" w:fill="auto"/>
            <w:vAlign w:val="center"/>
          </w:tcPr>
          <w:p w:rsidR="00CA61D7" w:rsidRPr="00343177" w:rsidRDefault="00CA61D7" w:rsidP="007A082B">
            <w:pPr>
              <w:pStyle w:val="aff9"/>
              <w:jc w:val="center"/>
            </w:pPr>
          </w:p>
        </w:tc>
      </w:tr>
      <w:tr w:rsidR="00CA61D7" w:rsidRPr="00343177" w:rsidTr="007A082B">
        <w:trPr>
          <w:trHeight w:val="421"/>
        </w:trPr>
        <w:tc>
          <w:tcPr>
            <w:tcW w:w="294" w:type="pct"/>
            <w:shd w:val="clear" w:color="auto" w:fill="auto"/>
          </w:tcPr>
          <w:p w:rsidR="00CA61D7" w:rsidRPr="00343177" w:rsidRDefault="00CA61D7" w:rsidP="007A082B">
            <w:pPr>
              <w:pStyle w:val="aff9"/>
            </w:pPr>
            <w:r w:rsidRPr="00343177">
              <w:t>3.</w:t>
            </w:r>
          </w:p>
        </w:tc>
        <w:tc>
          <w:tcPr>
            <w:tcW w:w="1089" w:type="pct"/>
            <w:shd w:val="clear" w:color="auto" w:fill="auto"/>
          </w:tcPr>
          <w:p w:rsidR="00CA61D7" w:rsidRPr="00343177" w:rsidRDefault="00CA61D7" w:rsidP="007A082B">
            <w:pPr>
              <w:pStyle w:val="aff9"/>
            </w:pPr>
            <w:r w:rsidRPr="00343177">
              <w:t>Предприятия бытового обслуживания</w:t>
            </w:r>
          </w:p>
        </w:tc>
        <w:tc>
          <w:tcPr>
            <w:tcW w:w="787" w:type="pct"/>
            <w:shd w:val="clear" w:color="auto" w:fill="auto"/>
          </w:tcPr>
          <w:p w:rsidR="00CA61D7" w:rsidRPr="00343177" w:rsidRDefault="00CA61D7" w:rsidP="007A082B">
            <w:pPr>
              <w:pStyle w:val="aff9"/>
              <w:jc w:val="center"/>
            </w:pPr>
            <w:r w:rsidRPr="00343177">
              <w:t>рабочих мест на 1 тыс. чел.</w:t>
            </w:r>
          </w:p>
        </w:tc>
        <w:tc>
          <w:tcPr>
            <w:tcW w:w="660" w:type="pct"/>
            <w:shd w:val="clear" w:color="auto" w:fill="auto"/>
          </w:tcPr>
          <w:p w:rsidR="00CA61D7" w:rsidRPr="00343177" w:rsidRDefault="00CA61D7" w:rsidP="007A082B">
            <w:pPr>
              <w:pStyle w:val="aff9"/>
              <w:jc w:val="center"/>
            </w:pPr>
            <w:r w:rsidRPr="00343177">
              <w:t>9</w:t>
            </w:r>
          </w:p>
        </w:tc>
        <w:tc>
          <w:tcPr>
            <w:tcW w:w="2170" w:type="pct"/>
            <w:vMerge/>
            <w:shd w:val="clear" w:color="auto" w:fill="auto"/>
          </w:tcPr>
          <w:p w:rsidR="00CA61D7" w:rsidRPr="00343177" w:rsidRDefault="00CA61D7" w:rsidP="007A082B">
            <w:pPr>
              <w:pStyle w:val="aff9"/>
            </w:pPr>
          </w:p>
        </w:tc>
      </w:tr>
      <w:tr w:rsidR="00CA61D7" w:rsidRPr="00343177" w:rsidTr="007A082B">
        <w:trPr>
          <w:trHeight w:val="421"/>
        </w:trPr>
        <w:tc>
          <w:tcPr>
            <w:tcW w:w="294" w:type="pct"/>
            <w:shd w:val="clear" w:color="auto" w:fill="auto"/>
          </w:tcPr>
          <w:p w:rsidR="00CA61D7" w:rsidRPr="00343177" w:rsidRDefault="00CA61D7" w:rsidP="007A082B">
            <w:pPr>
              <w:pStyle w:val="aff9"/>
            </w:pPr>
            <w:r w:rsidRPr="00343177">
              <w:t>4.</w:t>
            </w:r>
          </w:p>
        </w:tc>
        <w:tc>
          <w:tcPr>
            <w:tcW w:w="1089" w:type="pct"/>
            <w:shd w:val="clear" w:color="auto" w:fill="auto"/>
          </w:tcPr>
          <w:p w:rsidR="00CA61D7" w:rsidRPr="00343177" w:rsidRDefault="00CA61D7" w:rsidP="007A082B">
            <w:pPr>
              <w:pStyle w:val="aff9"/>
            </w:pPr>
            <w:r w:rsidRPr="00343177">
              <w:t>Отделение связи</w:t>
            </w:r>
          </w:p>
        </w:tc>
        <w:tc>
          <w:tcPr>
            <w:tcW w:w="787" w:type="pct"/>
            <w:shd w:val="clear" w:color="auto" w:fill="auto"/>
          </w:tcPr>
          <w:p w:rsidR="00CA61D7" w:rsidRPr="00343177" w:rsidRDefault="00CA61D7" w:rsidP="007A082B">
            <w:pPr>
              <w:pStyle w:val="aff9"/>
              <w:jc w:val="center"/>
            </w:pPr>
            <w:r w:rsidRPr="00343177">
              <w:t>объект</w:t>
            </w:r>
          </w:p>
        </w:tc>
        <w:tc>
          <w:tcPr>
            <w:tcW w:w="660" w:type="pct"/>
            <w:shd w:val="clear" w:color="auto" w:fill="auto"/>
          </w:tcPr>
          <w:p w:rsidR="00CA61D7" w:rsidRPr="00343177" w:rsidRDefault="00CA61D7" w:rsidP="007A082B">
            <w:pPr>
              <w:pStyle w:val="aff9"/>
              <w:jc w:val="center"/>
            </w:pPr>
            <w:r w:rsidRPr="00343177">
              <w:t xml:space="preserve">1 </w:t>
            </w:r>
          </w:p>
        </w:tc>
        <w:tc>
          <w:tcPr>
            <w:tcW w:w="2170" w:type="pct"/>
            <w:vMerge/>
            <w:shd w:val="clear" w:color="auto" w:fill="auto"/>
          </w:tcPr>
          <w:p w:rsidR="00CA61D7" w:rsidRPr="00343177" w:rsidRDefault="00CA61D7" w:rsidP="007A082B">
            <w:pPr>
              <w:pStyle w:val="aff9"/>
            </w:pPr>
          </w:p>
        </w:tc>
      </w:tr>
      <w:tr w:rsidR="00CA61D7" w:rsidRPr="00343177" w:rsidTr="007A082B">
        <w:trPr>
          <w:trHeight w:val="421"/>
        </w:trPr>
        <w:tc>
          <w:tcPr>
            <w:tcW w:w="294" w:type="pct"/>
            <w:shd w:val="clear" w:color="auto" w:fill="auto"/>
          </w:tcPr>
          <w:p w:rsidR="00CA61D7" w:rsidRPr="00343177" w:rsidRDefault="00CA61D7" w:rsidP="007A082B">
            <w:pPr>
              <w:pStyle w:val="aff9"/>
            </w:pPr>
            <w:r>
              <w:t xml:space="preserve">5 </w:t>
            </w:r>
          </w:p>
        </w:tc>
        <w:tc>
          <w:tcPr>
            <w:tcW w:w="1089" w:type="pct"/>
            <w:shd w:val="clear" w:color="auto" w:fill="auto"/>
          </w:tcPr>
          <w:p w:rsidR="00CA61D7" w:rsidRPr="00343177" w:rsidRDefault="00CA61D7" w:rsidP="007A082B">
            <w:pPr>
              <w:pStyle w:val="aff9"/>
            </w:pPr>
            <w:r>
              <w:t xml:space="preserve">Отделения банков, операционная касса </w:t>
            </w:r>
          </w:p>
        </w:tc>
        <w:tc>
          <w:tcPr>
            <w:tcW w:w="787" w:type="pct"/>
            <w:shd w:val="clear" w:color="auto" w:fill="auto"/>
          </w:tcPr>
          <w:p w:rsidR="00CA61D7" w:rsidRPr="00343177" w:rsidRDefault="00CA61D7" w:rsidP="007A082B">
            <w:pPr>
              <w:pStyle w:val="aff9"/>
              <w:jc w:val="center"/>
            </w:pPr>
            <w:r>
              <w:t>операционная касса</w:t>
            </w:r>
          </w:p>
        </w:tc>
        <w:tc>
          <w:tcPr>
            <w:tcW w:w="660" w:type="pct"/>
            <w:shd w:val="clear" w:color="auto" w:fill="auto"/>
          </w:tcPr>
          <w:p w:rsidR="00CA61D7" w:rsidRPr="00343177" w:rsidRDefault="00CA61D7" w:rsidP="007A082B">
            <w:pPr>
              <w:pStyle w:val="aff9"/>
              <w:jc w:val="center"/>
            </w:pPr>
            <w:r>
              <w:t>1 на 10 тысяч человек</w:t>
            </w:r>
          </w:p>
        </w:tc>
        <w:tc>
          <w:tcPr>
            <w:tcW w:w="2170" w:type="pct"/>
            <w:shd w:val="clear" w:color="auto" w:fill="auto"/>
          </w:tcPr>
          <w:p w:rsidR="00CA61D7" w:rsidRPr="00343177" w:rsidRDefault="00CA61D7" w:rsidP="007A082B">
            <w:pPr>
              <w:pStyle w:val="aff9"/>
            </w:pPr>
          </w:p>
        </w:tc>
      </w:tr>
    </w:tbl>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максимально допустимого уровня территориальной доступности объектов общественного питания, торговли, бытового 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2556"/>
        <w:gridCol w:w="1537"/>
        <w:gridCol w:w="2358"/>
        <w:gridCol w:w="2349"/>
      </w:tblGrid>
      <w:tr w:rsidR="00CA61D7" w:rsidRPr="00343177" w:rsidTr="007A082B">
        <w:trPr>
          <w:jc w:val="center"/>
        </w:trPr>
        <w:tc>
          <w:tcPr>
            <w:tcW w:w="414" w:type="pct"/>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п/п</w:t>
            </w:r>
          </w:p>
        </w:tc>
        <w:tc>
          <w:tcPr>
            <w:tcW w:w="1346" w:type="pct"/>
          </w:tcPr>
          <w:p w:rsidR="00CA61D7" w:rsidRPr="00343177" w:rsidRDefault="00CA61D7"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814" w:type="pct"/>
          </w:tcPr>
          <w:p w:rsidR="00CA61D7" w:rsidRPr="00343177" w:rsidRDefault="00CA61D7"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CA61D7" w:rsidRPr="00343177" w:rsidRDefault="00CA61D7" w:rsidP="007A082B">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43" w:type="pct"/>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c>
          <w:tcPr>
            <w:tcW w:w="1183" w:type="pct"/>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CA61D7" w:rsidRPr="00343177" w:rsidTr="007A082B">
        <w:trPr>
          <w:trHeight w:val="116"/>
          <w:jc w:val="center"/>
        </w:trPr>
        <w:tc>
          <w:tcPr>
            <w:tcW w:w="414"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46" w:type="pct"/>
          </w:tcPr>
          <w:p w:rsidR="00CA61D7" w:rsidRPr="00343177" w:rsidRDefault="00CA61D7" w:rsidP="007A082B">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814" w:type="pc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restar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в городских населенных пунктах –500 – 800, в сельских населенных пунктах </w:t>
            </w:r>
            <w:r w:rsidRPr="00343177">
              <w:rPr>
                <w:rFonts w:ascii="Times New Roman" w:hAnsi="Times New Roman"/>
                <w:color w:val="000000"/>
                <w:sz w:val="24"/>
                <w:szCs w:val="24"/>
              </w:rPr>
              <w:lastRenderedPageBreak/>
              <w:t>–2000</w:t>
            </w:r>
          </w:p>
        </w:tc>
        <w:tc>
          <w:tcPr>
            <w:tcW w:w="1183" w:type="pct"/>
            <w:vMerge w:val="restart"/>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lastRenderedPageBreak/>
              <w:t xml:space="preserve">СП 42.13330.2011 Градостроительство. Планировка и застройка городских и сельских </w:t>
            </w:r>
            <w:r w:rsidRPr="00343177">
              <w:rPr>
                <w:rFonts w:ascii="Times New Roman" w:hAnsi="Times New Roman"/>
                <w:color w:val="000000"/>
                <w:sz w:val="24"/>
                <w:szCs w:val="24"/>
              </w:rPr>
              <w:lastRenderedPageBreak/>
              <w:t>поселений (пункт 10.4, таблица 5)</w:t>
            </w:r>
          </w:p>
        </w:tc>
      </w:tr>
      <w:tr w:rsidR="00CA61D7" w:rsidRPr="00343177" w:rsidTr="007A082B">
        <w:trPr>
          <w:jc w:val="center"/>
        </w:trPr>
        <w:tc>
          <w:tcPr>
            <w:tcW w:w="414"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46"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814" w:type="pc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p>
        </w:tc>
        <w:tc>
          <w:tcPr>
            <w:tcW w:w="1183" w:type="pct"/>
            <w:vMerge/>
          </w:tcPr>
          <w:p w:rsidR="00CA61D7" w:rsidRPr="00343177" w:rsidRDefault="00CA61D7" w:rsidP="007A082B">
            <w:pPr>
              <w:widowControl w:val="0"/>
              <w:spacing w:after="0" w:line="240" w:lineRule="auto"/>
              <w:jc w:val="center"/>
              <w:rPr>
                <w:rFonts w:ascii="Times New Roman" w:hAnsi="Times New Roman"/>
                <w:color w:val="000000"/>
                <w:sz w:val="24"/>
                <w:szCs w:val="24"/>
              </w:rPr>
            </w:pPr>
          </w:p>
        </w:tc>
      </w:tr>
      <w:tr w:rsidR="00CA61D7" w:rsidRPr="00343177" w:rsidTr="007A082B">
        <w:trPr>
          <w:jc w:val="center"/>
        </w:trPr>
        <w:tc>
          <w:tcPr>
            <w:tcW w:w="414"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46"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 xml:space="preserve">Предприятия </w:t>
            </w:r>
            <w:r w:rsidRPr="00343177">
              <w:rPr>
                <w:rFonts w:ascii="Times New Roman" w:hAnsi="Times New Roman"/>
                <w:color w:val="000000"/>
                <w:sz w:val="24"/>
                <w:szCs w:val="24"/>
              </w:rPr>
              <w:lastRenderedPageBreak/>
              <w:t>бытового обслуживания</w:t>
            </w:r>
          </w:p>
        </w:tc>
        <w:tc>
          <w:tcPr>
            <w:tcW w:w="814" w:type="pc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lastRenderedPageBreak/>
              <w:t>м</w:t>
            </w:r>
          </w:p>
        </w:tc>
        <w:tc>
          <w:tcPr>
            <w:tcW w:w="1243" w:type="pct"/>
            <w:vMerge/>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p>
        </w:tc>
        <w:tc>
          <w:tcPr>
            <w:tcW w:w="1183" w:type="pct"/>
            <w:vMerge/>
          </w:tcPr>
          <w:p w:rsidR="00CA61D7" w:rsidRPr="00343177" w:rsidRDefault="00CA61D7" w:rsidP="007A082B">
            <w:pPr>
              <w:widowControl w:val="0"/>
              <w:spacing w:after="0" w:line="240" w:lineRule="auto"/>
              <w:jc w:val="center"/>
              <w:rPr>
                <w:rFonts w:ascii="Times New Roman" w:hAnsi="Times New Roman"/>
                <w:color w:val="000000"/>
                <w:sz w:val="24"/>
                <w:szCs w:val="24"/>
              </w:rPr>
            </w:pPr>
          </w:p>
        </w:tc>
      </w:tr>
      <w:tr w:rsidR="00CA61D7" w:rsidRPr="00343177" w:rsidTr="007A082B">
        <w:trPr>
          <w:trHeight w:val="362"/>
          <w:jc w:val="center"/>
        </w:trPr>
        <w:tc>
          <w:tcPr>
            <w:tcW w:w="414"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lastRenderedPageBreak/>
              <w:t>4.</w:t>
            </w:r>
          </w:p>
        </w:tc>
        <w:tc>
          <w:tcPr>
            <w:tcW w:w="1346" w:type="pct"/>
          </w:tcPr>
          <w:p w:rsidR="00CA61D7" w:rsidRPr="00343177" w:rsidRDefault="00CA61D7" w:rsidP="007A082B">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814" w:type="pc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Align w:val="center"/>
          </w:tcPr>
          <w:p w:rsidR="00CA61D7" w:rsidRPr="00343177" w:rsidRDefault="00CA61D7" w:rsidP="007A082B">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–500м (</w:t>
            </w:r>
            <w:r w:rsidRPr="00343177">
              <w:rPr>
                <w:rFonts w:ascii="Times New Roman" w:hAnsi="Times New Roman"/>
                <w:sz w:val="24"/>
                <w:szCs w:val="24"/>
              </w:rPr>
              <w:t>15 мин –транспортная доступность в сельских населенных пунктах)</w:t>
            </w:r>
          </w:p>
        </w:tc>
        <w:tc>
          <w:tcPr>
            <w:tcW w:w="1183" w:type="pct"/>
            <w:vMerge/>
          </w:tcPr>
          <w:p w:rsidR="00CA61D7" w:rsidRPr="00343177" w:rsidRDefault="00CA61D7" w:rsidP="007A082B">
            <w:pPr>
              <w:widowControl w:val="0"/>
              <w:spacing w:after="0" w:line="240" w:lineRule="auto"/>
              <w:jc w:val="center"/>
              <w:rPr>
                <w:rFonts w:ascii="Times New Roman" w:hAnsi="Times New Roman"/>
                <w:color w:val="000000"/>
                <w:sz w:val="24"/>
                <w:szCs w:val="24"/>
              </w:rPr>
            </w:pPr>
          </w:p>
        </w:tc>
      </w:tr>
    </w:tbl>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VII. Объекты автомобильного транспорта</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r>
        <w:rPr>
          <w:rFonts w:ascii="Times New Roman" w:hAnsi="Times New Roman"/>
          <w:sz w:val="24"/>
          <w:szCs w:val="24"/>
        </w:rPr>
        <w:t>______________________________________поселения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CA61D7" w:rsidRDefault="00CA61D7" w:rsidP="00CA61D7">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 xml:space="preserve">бщая протяженность транспортной и улично-дорожной сети поселения составляет </w:t>
      </w:r>
      <w:r w:rsidR="00F62163">
        <w:rPr>
          <w:rFonts w:ascii="Times New Roman" w:hAnsi="Times New Roman"/>
          <w:sz w:val="24"/>
          <w:szCs w:val="24"/>
        </w:rPr>
        <w:t>40,4</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sidR="00F62163">
        <w:rPr>
          <w:rFonts w:ascii="Times New Roman" w:hAnsi="Times New Roman"/>
          <w:sz w:val="24"/>
          <w:szCs w:val="24"/>
        </w:rPr>
        <w:t>15</w:t>
      </w:r>
      <w:r w:rsidRPr="00343177">
        <w:rPr>
          <w:rFonts w:ascii="Times New Roman" w:hAnsi="Times New Roman"/>
          <w:sz w:val="24"/>
          <w:szCs w:val="24"/>
        </w:rPr>
        <w:t xml:space="preserve"> км. </w:t>
      </w:r>
    </w:p>
    <w:p w:rsidR="00CA61D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Общая площадь территории поселения –</w:t>
      </w:r>
      <w:r w:rsidR="00F62163">
        <w:rPr>
          <w:rFonts w:ascii="Times New Roman" w:hAnsi="Times New Roman"/>
          <w:sz w:val="24"/>
          <w:szCs w:val="24"/>
        </w:rPr>
        <w:t xml:space="preserve"> 95,9</w:t>
      </w:r>
      <w:r w:rsidRPr="00343177">
        <w:rPr>
          <w:rFonts w:ascii="Times New Roman" w:hAnsi="Times New Roman"/>
          <w:sz w:val="24"/>
          <w:szCs w:val="24"/>
        </w:rPr>
        <w:t xml:space="preserve">кв. км. Существующая площадь населенных пунктов составляет </w:t>
      </w:r>
      <w:r w:rsidR="00F62163">
        <w:rPr>
          <w:rFonts w:ascii="Times New Roman" w:hAnsi="Times New Roman"/>
          <w:sz w:val="24"/>
          <w:szCs w:val="24"/>
        </w:rPr>
        <w:t>2,1тыс.га</w:t>
      </w:r>
      <w:r w:rsidRPr="00343177">
        <w:rPr>
          <w:rFonts w:ascii="Times New Roman" w:hAnsi="Times New Roman"/>
          <w:sz w:val="24"/>
          <w:szCs w:val="24"/>
        </w:rPr>
        <w:t xml:space="preserve">. </w:t>
      </w:r>
    </w:p>
    <w:p w:rsidR="00CA61D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км/км</w:t>
      </w:r>
      <w:r w:rsidRPr="00343177">
        <w:rPr>
          <w:rFonts w:ascii="Times New Roman" w:hAnsi="Times New Roman"/>
          <w:sz w:val="24"/>
          <w:szCs w:val="24"/>
          <w:vertAlign w:val="superscript"/>
        </w:rPr>
        <w:t>2</w:t>
      </w:r>
      <w:r w:rsidRPr="00343177">
        <w:rPr>
          <w:rFonts w:ascii="Times New Roman" w:hAnsi="Times New Roman"/>
          <w:sz w:val="24"/>
          <w:szCs w:val="24"/>
        </w:rPr>
        <w:t xml:space="preserve">. </w:t>
      </w:r>
    </w:p>
    <w:p w:rsidR="00CA61D7" w:rsidRDefault="00CA61D7" w:rsidP="00CA61D7">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CA61D7" w:rsidRPr="00DD3A5C" w:rsidRDefault="00CA61D7" w:rsidP="00CA61D7">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
    <w:p w:rsidR="00CA61D7" w:rsidRPr="00DD3A5C" w:rsidRDefault="00CA61D7" w:rsidP="00CA61D7">
      <w:pPr>
        <w:spacing w:after="0" w:line="240" w:lineRule="auto"/>
        <w:ind w:firstLine="709"/>
        <w:jc w:val="both"/>
        <w:rPr>
          <w:rFonts w:ascii="Times New Roman" w:hAnsi="Times New Roman"/>
          <w:sz w:val="24"/>
          <w:szCs w:val="24"/>
        </w:rPr>
      </w:pPr>
      <w:r w:rsidRPr="00DD3A5C">
        <w:rPr>
          <w:rFonts w:ascii="Times New Roman" w:hAnsi="Times New Roman"/>
          <w:sz w:val="24"/>
          <w:szCs w:val="24"/>
        </w:rPr>
        <w:lastRenderedPageBreak/>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CA61D7" w:rsidRPr="00DD3A5C" w:rsidRDefault="00CA61D7" w:rsidP="00CA61D7">
      <w:pPr>
        <w:spacing w:after="0" w:line="240" w:lineRule="auto"/>
        <w:ind w:firstLine="709"/>
        <w:jc w:val="both"/>
        <w:rPr>
          <w:rFonts w:ascii="Times New Roman" w:hAnsi="Times New Roman"/>
          <w:sz w:val="24"/>
          <w:szCs w:val="24"/>
        </w:rPr>
      </w:pPr>
      <w:r w:rsidRPr="00DD3A5C">
        <w:rPr>
          <w:rFonts w:ascii="Times New Roman" w:hAnsi="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CA61D7" w:rsidRPr="00DD3A5C" w:rsidRDefault="00CA61D7" w:rsidP="00CA61D7">
      <w:pPr>
        <w:spacing w:after="0" w:line="240" w:lineRule="auto"/>
        <w:ind w:firstLine="709"/>
        <w:jc w:val="both"/>
        <w:rPr>
          <w:rFonts w:ascii="Times New Roman" w:hAnsi="Times New Roman"/>
          <w:sz w:val="24"/>
          <w:szCs w:val="24"/>
        </w:rPr>
      </w:pPr>
      <w:r w:rsidRPr="00DD3A5C">
        <w:rPr>
          <w:rFonts w:ascii="Times New Roman" w:hAnsi="Times New Roman"/>
          <w:sz w:val="24"/>
          <w:szCs w:val="24"/>
        </w:rPr>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CA61D7" w:rsidRPr="00DD3A5C" w:rsidRDefault="00CA61D7" w:rsidP="00CA61D7">
      <w:pPr>
        <w:spacing w:after="0" w:line="240" w:lineRule="auto"/>
        <w:ind w:firstLine="709"/>
        <w:jc w:val="both"/>
        <w:rPr>
          <w:rFonts w:ascii="Times New Roman" w:hAnsi="Times New Roman"/>
          <w:sz w:val="24"/>
          <w:szCs w:val="24"/>
        </w:rPr>
      </w:pPr>
      <w:r w:rsidRPr="00DD3A5C">
        <w:rPr>
          <w:rFonts w:ascii="Times New Roman" w:hAnsi="Times New Roman"/>
          <w:sz w:val="24"/>
          <w:szCs w:val="24"/>
        </w:rPr>
        <w:t>Сеть улиц и дорог</w:t>
      </w:r>
    </w:p>
    <w:p w:rsidR="00CA61D7" w:rsidRDefault="00CA61D7" w:rsidP="00CA61D7">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r>
        <w:rPr>
          <w:rFonts w:ascii="Times New Roman" w:hAnsi="Times New Roman"/>
          <w:sz w:val="24"/>
          <w:szCs w:val="24"/>
        </w:rPr>
        <w:t>______________________________________поселения</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CA61D7" w:rsidRPr="00343177" w:rsidRDefault="00CA61D7" w:rsidP="00CA61D7">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тыс.чел.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CA61D7" w:rsidRPr="00343177" w:rsidRDefault="00CA61D7" w:rsidP="00CA61D7">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r>
        <w:rPr>
          <w:rFonts w:ascii="Times New Roman" w:hAnsi="Times New Roman"/>
          <w:sz w:val="24"/>
          <w:szCs w:val="24"/>
        </w:rPr>
        <w:t xml:space="preserve">______________________________________поселения </w:t>
      </w:r>
    </w:p>
    <w:p w:rsidR="00CA61D7" w:rsidRPr="00343177" w:rsidRDefault="00CA61D7" w:rsidP="00CA61D7">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Определение электрической нагрузки на электроисточники следует производить с учетом использования энергосберегающих технологий и экономных бытовых электроприемников:</w:t>
      </w:r>
    </w:p>
    <w:p w:rsidR="00CA61D7" w:rsidRPr="00343177" w:rsidRDefault="00CA61D7" w:rsidP="00CA61D7">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CA61D7" w:rsidRDefault="00CA61D7" w:rsidP="00CA61D7">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lastRenderedPageBreak/>
        <w:t xml:space="preserve">- для жилищно-коммунального сектора - в соответствии с </w:t>
      </w:r>
      <w:hyperlink r:id="rId15"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31-110-2003 г.</w:t>
      </w:r>
    </w:p>
    <w:p w:rsidR="00CA61D7" w:rsidRPr="00343177" w:rsidRDefault="00CA61D7" w:rsidP="00CA61D7">
      <w:pPr>
        <w:spacing w:after="0" w:line="240" w:lineRule="auto"/>
        <w:ind w:firstLine="567"/>
        <w:jc w:val="both"/>
        <w:rPr>
          <w:rFonts w:ascii="Times New Roman" w:hAnsi="Times New Roman"/>
          <w:color w:val="000000"/>
          <w:sz w:val="24"/>
          <w:szCs w:val="24"/>
        </w:rPr>
      </w:pPr>
    </w:p>
    <w:p w:rsidR="00CA61D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8</w:t>
      </w:r>
      <w:r w:rsidRPr="00343177">
        <w:rPr>
          <w:rFonts w:ascii="Times New Roman" w:hAnsi="Times New Roman"/>
          <w:sz w:val="24"/>
          <w:szCs w:val="24"/>
        </w:rPr>
        <w:t xml:space="preserve"> - Обоснование укрупненных показателей электропотребления</w:t>
      </w:r>
    </w:p>
    <w:tbl>
      <w:tblPr>
        <w:tblW w:w="9072" w:type="dxa"/>
        <w:tblInd w:w="40" w:type="dxa"/>
        <w:tblLayout w:type="fixed"/>
        <w:tblCellMar>
          <w:top w:w="75" w:type="dxa"/>
          <w:left w:w="40" w:type="dxa"/>
          <w:bottom w:w="75" w:type="dxa"/>
          <w:right w:w="40" w:type="dxa"/>
        </w:tblCellMar>
        <w:tblLook w:val="0000"/>
      </w:tblPr>
      <w:tblGrid>
        <w:gridCol w:w="1843"/>
        <w:gridCol w:w="1559"/>
        <w:gridCol w:w="2127"/>
        <w:gridCol w:w="3543"/>
      </w:tblGrid>
      <w:tr w:rsidR="00CA61D7" w:rsidRPr="007260C7" w:rsidTr="007A082B">
        <w:trPr>
          <w:trHeight w:val="240"/>
        </w:trPr>
        <w:tc>
          <w:tcPr>
            <w:tcW w:w="1843" w:type="dxa"/>
            <w:vMerge w:val="restart"/>
            <w:tcBorders>
              <w:top w:val="single" w:sz="8" w:space="0" w:color="auto"/>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населенного </w:t>
            </w:r>
          </w:p>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пункта   </w:t>
            </w:r>
          </w:p>
        </w:tc>
        <w:tc>
          <w:tcPr>
            <w:tcW w:w="3686" w:type="dxa"/>
            <w:gridSpan w:val="2"/>
            <w:tcBorders>
              <w:top w:val="single" w:sz="8" w:space="0" w:color="auto"/>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top w:val="single" w:sz="8" w:space="0" w:color="auto"/>
              <w:left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Обоснование</w:t>
            </w:r>
          </w:p>
        </w:tc>
      </w:tr>
      <w:tr w:rsidR="00CA61D7" w:rsidRPr="007260C7" w:rsidTr="007A082B">
        <w:trPr>
          <w:trHeight w:val="276"/>
        </w:trPr>
        <w:tc>
          <w:tcPr>
            <w:tcW w:w="1843"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ind w:firstLine="540"/>
              <w:jc w:val="both"/>
              <w:rPr>
                <w:rFonts w:ascii="Times New Roman" w:hAnsi="Times New Roman"/>
                <w:sz w:val="24"/>
                <w:szCs w:val="24"/>
              </w:rPr>
            </w:pPr>
          </w:p>
        </w:tc>
        <w:tc>
          <w:tcPr>
            <w:tcW w:w="1559" w:type="dxa"/>
            <w:vMerge w:val="restart"/>
            <w:tcBorders>
              <w:left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Электропотребление, кв-ч/год на 1чел</w:t>
            </w:r>
          </w:p>
        </w:tc>
        <w:tc>
          <w:tcPr>
            <w:tcW w:w="2127" w:type="dxa"/>
            <w:vMerge w:val="restart"/>
            <w:tcBorders>
              <w:left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Использование максимума электрической нагрузки, ч/год</w:t>
            </w:r>
          </w:p>
        </w:tc>
        <w:tc>
          <w:tcPr>
            <w:tcW w:w="3543"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r>
      <w:tr w:rsidR="00CA61D7" w:rsidRPr="007260C7" w:rsidTr="007A082B">
        <w:trPr>
          <w:trHeight w:val="1104"/>
        </w:trPr>
        <w:tc>
          <w:tcPr>
            <w:tcW w:w="1843"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c>
          <w:tcPr>
            <w:tcW w:w="2127"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left w:val="single" w:sz="8" w:space="0" w:color="auto"/>
              <w:bottom w:val="nil"/>
              <w:right w:val="single" w:sz="8" w:space="0" w:color="auto"/>
            </w:tcBorders>
          </w:tcPr>
          <w:p w:rsidR="00CA61D7" w:rsidRDefault="00CA61D7" w:rsidP="007A082B">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СП 42.13330.2011 Градостроительство. Планировка и застройка городских и сельских поселений</w:t>
            </w:r>
            <w:r>
              <w:rPr>
                <w:rFonts w:ascii="Times New Roman" w:hAnsi="Times New Roman"/>
                <w:sz w:val="24"/>
                <w:szCs w:val="24"/>
              </w:rPr>
              <w:t xml:space="preserve"> (приложение Н)</w:t>
            </w:r>
          </w:p>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Региональны</w:t>
            </w:r>
            <w:r>
              <w:rPr>
                <w:rFonts w:ascii="Times New Roman" w:hAnsi="Times New Roman"/>
                <w:sz w:val="24"/>
                <w:szCs w:val="24"/>
              </w:rPr>
              <w:t>е</w:t>
            </w:r>
            <w:r w:rsidRPr="003078BB">
              <w:rPr>
                <w:rFonts w:ascii="Times New Roman" w:hAnsi="Times New Roman"/>
                <w:sz w:val="24"/>
                <w:szCs w:val="24"/>
              </w:rPr>
              <w:t xml:space="preserve"> норматив</w:t>
            </w:r>
            <w:r>
              <w:rPr>
                <w:rFonts w:ascii="Times New Roman" w:hAnsi="Times New Roman"/>
                <w:sz w:val="24"/>
                <w:szCs w:val="24"/>
              </w:rPr>
              <w:t>ы</w:t>
            </w:r>
            <w:r w:rsidRPr="003078BB">
              <w:rPr>
                <w:rFonts w:ascii="Times New Roman" w:hAnsi="Times New Roman"/>
                <w:sz w:val="24"/>
                <w:szCs w:val="24"/>
              </w:rPr>
              <w:t xml:space="preserve"> градостроительного проектирования, утвержденными   постановлением Администрации Курской области  от 15.11. 2011года №577-па, таблица 43.</w:t>
            </w:r>
          </w:p>
        </w:tc>
      </w:tr>
      <w:tr w:rsidR="00CA61D7" w:rsidRPr="007260C7" w:rsidTr="007A082B">
        <w:trPr>
          <w:trHeight w:val="1506"/>
        </w:trPr>
        <w:tc>
          <w:tcPr>
            <w:tcW w:w="1843"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Поселки и сельские поселения (без кондиционеров) </w:t>
            </w:r>
          </w:p>
        </w:tc>
        <w:tc>
          <w:tcPr>
            <w:tcW w:w="1559"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c>
          <w:tcPr>
            <w:tcW w:w="2127"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c>
          <w:tcPr>
            <w:tcW w:w="3543" w:type="dxa"/>
            <w:vMerge/>
            <w:tcBorders>
              <w:left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r>
      <w:tr w:rsidR="00CA61D7" w:rsidRPr="007260C7" w:rsidTr="007A082B">
        <w:trPr>
          <w:trHeight w:val="240"/>
        </w:trPr>
        <w:tc>
          <w:tcPr>
            <w:tcW w:w="1843"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оборудованные стационарными электроплитами            </w:t>
            </w:r>
          </w:p>
        </w:tc>
        <w:tc>
          <w:tcPr>
            <w:tcW w:w="1559"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127"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c>
          <w:tcPr>
            <w:tcW w:w="3543" w:type="dxa"/>
            <w:vMerge/>
            <w:tcBorders>
              <w:left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r>
      <w:tr w:rsidR="00CA61D7" w:rsidRPr="007260C7" w:rsidTr="007A082B">
        <w:trPr>
          <w:trHeight w:val="240"/>
        </w:trPr>
        <w:tc>
          <w:tcPr>
            <w:tcW w:w="1843"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Оборудованные электроплитами (100%)</w:t>
            </w:r>
          </w:p>
        </w:tc>
        <w:tc>
          <w:tcPr>
            <w:tcW w:w="1559"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127" w:type="dxa"/>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c>
          <w:tcPr>
            <w:tcW w:w="3543" w:type="dxa"/>
            <w:vMerge/>
            <w:tcBorders>
              <w:left w:val="single" w:sz="8" w:space="0" w:color="auto"/>
              <w:bottom w:val="single" w:sz="8" w:space="0" w:color="auto"/>
              <w:right w:val="single" w:sz="8" w:space="0" w:color="auto"/>
            </w:tcBorders>
          </w:tcPr>
          <w:p w:rsidR="00CA61D7" w:rsidRPr="007260C7" w:rsidRDefault="00CA61D7" w:rsidP="007A082B">
            <w:pPr>
              <w:autoSpaceDE w:val="0"/>
              <w:autoSpaceDN w:val="0"/>
              <w:adjustRightInd w:val="0"/>
              <w:spacing w:after="0" w:line="240" w:lineRule="auto"/>
              <w:jc w:val="both"/>
              <w:rPr>
                <w:rFonts w:ascii="Times New Roman" w:hAnsi="Times New Roman"/>
                <w:sz w:val="24"/>
                <w:szCs w:val="24"/>
              </w:rPr>
            </w:pPr>
          </w:p>
        </w:tc>
      </w:tr>
    </w:tbl>
    <w:p w:rsidR="00CA61D7" w:rsidRPr="007260C7" w:rsidRDefault="00CA61D7" w:rsidP="00CA61D7">
      <w:pPr>
        <w:spacing w:before="120" w:after="120" w:line="240" w:lineRule="auto"/>
        <w:ind w:firstLine="709"/>
        <w:jc w:val="both"/>
        <w:rPr>
          <w:rFonts w:ascii="Times New Roman" w:hAnsi="Times New Roman"/>
          <w:sz w:val="24"/>
          <w:szCs w:val="24"/>
        </w:rPr>
      </w:pPr>
    </w:p>
    <w:p w:rsidR="00CA61D7" w:rsidRPr="00343177" w:rsidRDefault="00CA61D7" w:rsidP="00CA61D7">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CA61D7" w:rsidRDefault="00CA61D7" w:rsidP="00CA61D7">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CA61D7" w:rsidRDefault="00CA61D7" w:rsidP="00CA61D7">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CA61D7" w:rsidRPr="00343177" w:rsidRDefault="00CA61D7" w:rsidP="00CA61D7">
      <w:pPr>
        <w:spacing w:after="0" w:line="240" w:lineRule="auto"/>
        <w:ind w:firstLine="567"/>
        <w:jc w:val="both"/>
        <w:rPr>
          <w:rFonts w:ascii="Times New Roman" w:hAnsi="Times New Roman"/>
          <w:sz w:val="24"/>
          <w:szCs w:val="24"/>
        </w:rPr>
      </w:pP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r>
        <w:rPr>
          <w:rFonts w:ascii="Times New Roman" w:hAnsi="Times New Roman"/>
          <w:sz w:val="24"/>
          <w:szCs w:val="24"/>
        </w:rPr>
        <w:t>______________________________________поселения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городских и </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сельских поселений. Актуализированная редакция СНиП 2.07.01-89*";</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СНиП 11-04-2003 "Инструкция о порядке разработки, согласования, экспертизы и утверждения градостроительной документации";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 ;</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СанПиН 2.2.1/2.1.1.1200-03 "Санитарно-защитные зоны и санитарная классификация предприятий, сооружений и иных объектов" (новая редакция);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36.13330.2012 "Магистральные трубопроводы";</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CA61D7" w:rsidRPr="00343177" w:rsidRDefault="00CA61D7" w:rsidP="00CA61D7">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Удельные показатели максимальной тепловой нагрузки на отопление и вентиляцию жилых домов, Вт/м2(Для зданий строительства после 2015 г.)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6"/>
        <w:gridCol w:w="1085"/>
        <w:gridCol w:w="992"/>
        <w:gridCol w:w="850"/>
        <w:gridCol w:w="851"/>
        <w:gridCol w:w="1135"/>
      </w:tblGrid>
      <w:tr w:rsidR="00CA61D7" w:rsidRPr="00343177" w:rsidTr="007A082B">
        <w:trPr>
          <w:trHeight w:val="527"/>
        </w:trPr>
        <w:tc>
          <w:tcPr>
            <w:tcW w:w="5000" w:type="pct"/>
            <w:gridSpan w:val="6"/>
            <w:noWrap/>
          </w:tcPr>
          <w:p w:rsidR="00CA61D7" w:rsidRDefault="00CA61D7" w:rsidP="007A082B">
            <w:pPr>
              <w:pStyle w:val="aff9"/>
              <w:ind w:firstLine="284"/>
            </w:pPr>
            <w:r w:rsidRPr="00343177">
              <w:t>Удельные показатели максимальной тепловой нагрузки на отопление и вентиляцию жилых домов, Вт/м2 (Для зданий строительства после 2015 г.)*</w:t>
            </w:r>
          </w:p>
        </w:tc>
      </w:tr>
      <w:tr w:rsidR="00CA61D7" w:rsidRPr="00343177" w:rsidTr="007A082B">
        <w:trPr>
          <w:trHeight w:val="300"/>
        </w:trPr>
        <w:tc>
          <w:tcPr>
            <w:tcW w:w="2282" w:type="pct"/>
            <w:vMerge w:val="restart"/>
            <w:noWrap/>
          </w:tcPr>
          <w:p w:rsidR="00CA61D7" w:rsidRPr="00343177" w:rsidRDefault="00CA61D7" w:rsidP="007A082B">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CA61D7" w:rsidRPr="00343177" w:rsidRDefault="00CA61D7" w:rsidP="007A082B">
            <w:pPr>
              <w:pStyle w:val="aff9"/>
              <w:ind w:firstLine="4"/>
            </w:pPr>
            <w:r w:rsidRPr="00343177">
              <w:t>Расчетная температура наружного воздуха для проектирования отопления  , °C</w:t>
            </w:r>
          </w:p>
        </w:tc>
      </w:tr>
      <w:tr w:rsidR="00CA61D7" w:rsidRPr="00343177" w:rsidTr="007A082B">
        <w:trPr>
          <w:trHeight w:val="70"/>
        </w:trPr>
        <w:tc>
          <w:tcPr>
            <w:tcW w:w="2282" w:type="pct"/>
            <w:vMerge/>
          </w:tcPr>
          <w:p w:rsidR="00CA61D7" w:rsidRPr="00343177" w:rsidRDefault="00CA61D7" w:rsidP="007A082B">
            <w:pPr>
              <w:pStyle w:val="aff9"/>
              <w:spacing w:after="200" w:line="276" w:lineRule="auto"/>
              <w:ind w:firstLine="284"/>
            </w:pPr>
          </w:p>
        </w:tc>
        <w:tc>
          <w:tcPr>
            <w:tcW w:w="600" w:type="pct"/>
            <w:noWrap/>
          </w:tcPr>
          <w:p w:rsidR="00CA61D7" w:rsidRPr="00343177" w:rsidRDefault="00CA61D7" w:rsidP="007A082B">
            <w:pPr>
              <w:pStyle w:val="aff9"/>
              <w:jc w:val="center"/>
            </w:pPr>
            <w:r w:rsidRPr="00343177">
              <w:t>-20</w:t>
            </w:r>
          </w:p>
        </w:tc>
        <w:tc>
          <w:tcPr>
            <w:tcW w:w="549" w:type="pct"/>
            <w:noWrap/>
          </w:tcPr>
          <w:p w:rsidR="00CA61D7" w:rsidRPr="00343177" w:rsidRDefault="00CA61D7" w:rsidP="007A082B">
            <w:pPr>
              <w:pStyle w:val="aff9"/>
              <w:jc w:val="center"/>
            </w:pPr>
            <w:r w:rsidRPr="00343177">
              <w:t>-25</w:t>
            </w:r>
          </w:p>
        </w:tc>
        <w:tc>
          <w:tcPr>
            <w:tcW w:w="470" w:type="pct"/>
            <w:noWrap/>
          </w:tcPr>
          <w:p w:rsidR="00CA61D7" w:rsidRPr="00343177" w:rsidRDefault="00CA61D7" w:rsidP="007A082B">
            <w:pPr>
              <w:pStyle w:val="aff9"/>
              <w:jc w:val="center"/>
            </w:pPr>
            <w:r w:rsidRPr="00343177">
              <w:t>-30</w:t>
            </w:r>
          </w:p>
        </w:tc>
        <w:tc>
          <w:tcPr>
            <w:tcW w:w="471" w:type="pct"/>
            <w:noWrap/>
          </w:tcPr>
          <w:p w:rsidR="00CA61D7" w:rsidRPr="00343177" w:rsidRDefault="00CA61D7" w:rsidP="007A082B">
            <w:pPr>
              <w:pStyle w:val="aff9"/>
              <w:jc w:val="center"/>
            </w:pPr>
            <w:r w:rsidRPr="00343177">
              <w:t>-35</w:t>
            </w:r>
          </w:p>
        </w:tc>
        <w:tc>
          <w:tcPr>
            <w:tcW w:w="627" w:type="pct"/>
            <w:noWrap/>
          </w:tcPr>
          <w:p w:rsidR="00CA61D7" w:rsidRPr="00343177" w:rsidRDefault="00CA61D7" w:rsidP="007A082B">
            <w:pPr>
              <w:pStyle w:val="aff9"/>
              <w:jc w:val="center"/>
            </w:pPr>
            <w:r w:rsidRPr="00343177">
              <w:t>-40</w:t>
            </w:r>
          </w:p>
        </w:tc>
      </w:tr>
      <w:tr w:rsidR="00CA61D7" w:rsidRPr="00343177" w:rsidTr="007A082B">
        <w:trPr>
          <w:trHeight w:val="300"/>
        </w:trPr>
        <w:tc>
          <w:tcPr>
            <w:tcW w:w="2282" w:type="pct"/>
            <w:noWrap/>
          </w:tcPr>
          <w:p w:rsidR="00CA61D7" w:rsidRPr="00343177" w:rsidRDefault="00CA61D7" w:rsidP="007A082B">
            <w:pPr>
              <w:pStyle w:val="aff9"/>
              <w:pBdr>
                <w:top w:val="single" w:sz="4" w:space="0" w:color="auto"/>
              </w:pBdr>
              <w:textAlignment w:val="center"/>
            </w:pPr>
            <w:r w:rsidRPr="00343177">
              <w:t>1-3-этажные одноквартирные отдельно стоящие</w:t>
            </w:r>
          </w:p>
        </w:tc>
        <w:tc>
          <w:tcPr>
            <w:tcW w:w="600" w:type="pct"/>
            <w:noWrap/>
          </w:tcPr>
          <w:p w:rsidR="00CA61D7" w:rsidRPr="00343177" w:rsidRDefault="00CA61D7" w:rsidP="007A082B">
            <w:pPr>
              <w:pStyle w:val="aff9"/>
              <w:jc w:val="center"/>
            </w:pPr>
            <w:r w:rsidRPr="00343177">
              <w:t>64</w:t>
            </w:r>
          </w:p>
        </w:tc>
        <w:tc>
          <w:tcPr>
            <w:tcW w:w="549" w:type="pct"/>
            <w:noWrap/>
          </w:tcPr>
          <w:p w:rsidR="00CA61D7" w:rsidRPr="00343177" w:rsidRDefault="00CA61D7" w:rsidP="007A082B">
            <w:pPr>
              <w:pStyle w:val="aff9"/>
              <w:jc w:val="center"/>
            </w:pPr>
            <w:r w:rsidRPr="00343177">
              <w:t>67</w:t>
            </w:r>
          </w:p>
        </w:tc>
        <w:tc>
          <w:tcPr>
            <w:tcW w:w="470" w:type="pct"/>
            <w:noWrap/>
          </w:tcPr>
          <w:p w:rsidR="00CA61D7" w:rsidRPr="00343177" w:rsidRDefault="00CA61D7" w:rsidP="007A082B">
            <w:pPr>
              <w:pStyle w:val="aff9"/>
              <w:jc w:val="center"/>
            </w:pPr>
            <w:r w:rsidRPr="00343177">
              <w:t>72</w:t>
            </w:r>
          </w:p>
        </w:tc>
        <w:tc>
          <w:tcPr>
            <w:tcW w:w="471" w:type="pct"/>
            <w:noWrap/>
          </w:tcPr>
          <w:p w:rsidR="00CA61D7" w:rsidRPr="00343177" w:rsidRDefault="00CA61D7" w:rsidP="007A082B">
            <w:pPr>
              <w:pStyle w:val="aff9"/>
              <w:jc w:val="center"/>
            </w:pPr>
            <w:r w:rsidRPr="00343177">
              <w:t>77</w:t>
            </w:r>
          </w:p>
        </w:tc>
        <w:tc>
          <w:tcPr>
            <w:tcW w:w="627" w:type="pct"/>
            <w:noWrap/>
          </w:tcPr>
          <w:p w:rsidR="00CA61D7" w:rsidRPr="00343177" w:rsidRDefault="00CA61D7" w:rsidP="007A082B">
            <w:pPr>
              <w:pStyle w:val="aff9"/>
              <w:jc w:val="center"/>
            </w:pPr>
            <w:r w:rsidRPr="00343177">
              <w:t>81</w:t>
            </w:r>
          </w:p>
        </w:tc>
      </w:tr>
      <w:tr w:rsidR="00CA61D7" w:rsidRPr="00343177" w:rsidTr="007A082B">
        <w:trPr>
          <w:trHeight w:val="858"/>
        </w:trPr>
        <w:tc>
          <w:tcPr>
            <w:tcW w:w="2282" w:type="pct"/>
            <w:noWrap/>
          </w:tcPr>
          <w:p w:rsidR="00CA61D7" w:rsidRPr="00343177" w:rsidRDefault="00CA61D7" w:rsidP="007A082B">
            <w:pPr>
              <w:pStyle w:val="aff9"/>
              <w:spacing w:line="276" w:lineRule="auto"/>
            </w:pPr>
            <w:r w:rsidRPr="00343177">
              <w:t>2-3-этажные одноквартирные блокированные</w:t>
            </w:r>
          </w:p>
        </w:tc>
        <w:tc>
          <w:tcPr>
            <w:tcW w:w="600" w:type="pct"/>
            <w:noWrap/>
          </w:tcPr>
          <w:p w:rsidR="00CA61D7" w:rsidRPr="00343177" w:rsidRDefault="00CA61D7" w:rsidP="007A082B">
            <w:pPr>
              <w:pStyle w:val="aff9"/>
              <w:jc w:val="center"/>
            </w:pPr>
            <w:r w:rsidRPr="00343177">
              <w:t>51</w:t>
            </w:r>
          </w:p>
        </w:tc>
        <w:tc>
          <w:tcPr>
            <w:tcW w:w="549" w:type="pct"/>
            <w:noWrap/>
          </w:tcPr>
          <w:p w:rsidR="00CA61D7" w:rsidRPr="00343177" w:rsidRDefault="00CA61D7" w:rsidP="007A082B">
            <w:pPr>
              <w:pStyle w:val="aff9"/>
              <w:jc w:val="center"/>
            </w:pPr>
            <w:r w:rsidRPr="00343177">
              <w:t>55</w:t>
            </w:r>
          </w:p>
        </w:tc>
        <w:tc>
          <w:tcPr>
            <w:tcW w:w="470" w:type="pct"/>
            <w:noWrap/>
          </w:tcPr>
          <w:p w:rsidR="00CA61D7" w:rsidRPr="00343177" w:rsidRDefault="00CA61D7" w:rsidP="007A082B">
            <w:pPr>
              <w:pStyle w:val="aff9"/>
              <w:jc w:val="center"/>
            </w:pPr>
            <w:r w:rsidRPr="00343177">
              <w:t>59</w:t>
            </w:r>
          </w:p>
        </w:tc>
        <w:tc>
          <w:tcPr>
            <w:tcW w:w="471" w:type="pct"/>
            <w:noWrap/>
          </w:tcPr>
          <w:p w:rsidR="00CA61D7" w:rsidRPr="00343177" w:rsidRDefault="00CA61D7" w:rsidP="007A082B">
            <w:pPr>
              <w:pStyle w:val="aff9"/>
              <w:jc w:val="center"/>
            </w:pPr>
            <w:r w:rsidRPr="00343177">
              <w:t>64</w:t>
            </w:r>
          </w:p>
        </w:tc>
        <w:tc>
          <w:tcPr>
            <w:tcW w:w="627" w:type="pct"/>
            <w:noWrap/>
          </w:tcPr>
          <w:p w:rsidR="00CA61D7" w:rsidRPr="00343177" w:rsidRDefault="00CA61D7" w:rsidP="007A082B">
            <w:pPr>
              <w:pStyle w:val="aff9"/>
              <w:jc w:val="center"/>
            </w:pPr>
            <w:r w:rsidRPr="00343177">
              <w:t>67</w:t>
            </w:r>
          </w:p>
        </w:tc>
      </w:tr>
      <w:tr w:rsidR="00CA61D7" w:rsidRPr="00343177" w:rsidTr="007A082B">
        <w:trPr>
          <w:trHeight w:val="70"/>
        </w:trPr>
        <w:tc>
          <w:tcPr>
            <w:tcW w:w="2282" w:type="pct"/>
            <w:noWrap/>
          </w:tcPr>
          <w:p w:rsidR="00CA61D7" w:rsidRPr="00343177" w:rsidRDefault="00CA61D7" w:rsidP="007A082B">
            <w:pPr>
              <w:pStyle w:val="aff9"/>
              <w:spacing w:line="276" w:lineRule="auto"/>
            </w:pPr>
            <w:r w:rsidRPr="00343177">
              <w:t>4-6-этажные</w:t>
            </w:r>
          </w:p>
        </w:tc>
        <w:tc>
          <w:tcPr>
            <w:tcW w:w="600" w:type="pct"/>
            <w:noWrap/>
          </w:tcPr>
          <w:p w:rsidR="00CA61D7" w:rsidRPr="00343177" w:rsidRDefault="00CA61D7" w:rsidP="007A082B">
            <w:pPr>
              <w:pStyle w:val="aff9"/>
              <w:jc w:val="center"/>
            </w:pPr>
            <w:r w:rsidRPr="00343177">
              <w:t>42</w:t>
            </w:r>
          </w:p>
        </w:tc>
        <w:tc>
          <w:tcPr>
            <w:tcW w:w="549" w:type="pct"/>
            <w:noWrap/>
          </w:tcPr>
          <w:p w:rsidR="00CA61D7" w:rsidRPr="00343177" w:rsidRDefault="00CA61D7" w:rsidP="007A082B">
            <w:pPr>
              <w:pStyle w:val="aff9"/>
              <w:jc w:val="center"/>
            </w:pPr>
            <w:r w:rsidRPr="00343177">
              <w:t>45</w:t>
            </w:r>
          </w:p>
        </w:tc>
        <w:tc>
          <w:tcPr>
            <w:tcW w:w="470" w:type="pct"/>
            <w:noWrap/>
          </w:tcPr>
          <w:p w:rsidR="00CA61D7" w:rsidRPr="00343177" w:rsidRDefault="00CA61D7" w:rsidP="007A082B">
            <w:pPr>
              <w:pStyle w:val="aff9"/>
              <w:jc w:val="center"/>
            </w:pPr>
            <w:r w:rsidRPr="00343177">
              <w:t>49</w:t>
            </w:r>
          </w:p>
        </w:tc>
        <w:tc>
          <w:tcPr>
            <w:tcW w:w="471" w:type="pct"/>
            <w:noWrap/>
          </w:tcPr>
          <w:p w:rsidR="00CA61D7" w:rsidRPr="00343177" w:rsidRDefault="00CA61D7" w:rsidP="007A082B">
            <w:pPr>
              <w:pStyle w:val="aff9"/>
              <w:jc w:val="center"/>
            </w:pPr>
            <w:r w:rsidRPr="00343177">
              <w:t>55</w:t>
            </w:r>
          </w:p>
        </w:tc>
        <w:tc>
          <w:tcPr>
            <w:tcW w:w="627" w:type="pct"/>
            <w:noWrap/>
          </w:tcPr>
          <w:p w:rsidR="00CA61D7" w:rsidRPr="00343177" w:rsidRDefault="00CA61D7" w:rsidP="007A082B">
            <w:pPr>
              <w:pStyle w:val="aff9"/>
              <w:jc w:val="center"/>
            </w:pPr>
            <w:r w:rsidRPr="00343177">
              <w:t>59</w:t>
            </w:r>
          </w:p>
        </w:tc>
      </w:tr>
    </w:tbl>
    <w:p w:rsidR="00CA61D7" w:rsidRPr="00343177" w:rsidRDefault="00CA61D7" w:rsidP="00CA61D7">
      <w:pPr>
        <w:pStyle w:val="a2"/>
        <w:numPr>
          <w:ilvl w:val="0"/>
          <w:numId w:val="0"/>
        </w:numPr>
        <w:ind w:firstLine="709"/>
      </w:pPr>
      <w:r>
        <w:t xml:space="preserve">        </w:t>
      </w:r>
      <w:r w:rsidRPr="00343177">
        <w:t>Расчетные тепловые нагрузки определяются:</w:t>
      </w:r>
    </w:p>
    <w:p w:rsidR="00CA61D7" w:rsidRPr="00343177" w:rsidRDefault="00CA61D7" w:rsidP="00CA61D7">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CA61D7" w:rsidRPr="00343177" w:rsidRDefault="00CA61D7" w:rsidP="00CA61D7">
      <w:pPr>
        <w:pStyle w:val="aff9"/>
        <w:ind w:firstLine="709"/>
      </w:pPr>
      <w:r w:rsidRPr="00343177">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CA61D7" w:rsidRPr="00343177" w:rsidRDefault="00CA61D7" w:rsidP="00CA61D7">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CA61D7" w:rsidRDefault="00CA61D7" w:rsidP="00CA61D7">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CA61D7" w:rsidRDefault="00CA61D7" w:rsidP="00CA61D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 .</w:t>
      </w:r>
    </w:p>
    <w:p w:rsidR="00CA61D7" w:rsidRPr="00343177" w:rsidRDefault="00CA61D7" w:rsidP="00CA61D7">
      <w:pPr>
        <w:pStyle w:val="a2"/>
        <w:numPr>
          <w:ilvl w:val="0"/>
          <w:numId w:val="0"/>
        </w:numPr>
        <w:ind w:firstLine="709"/>
      </w:pPr>
      <w:bookmarkStart w:id="2" w:name="Par2"/>
      <w:bookmarkEnd w:id="2"/>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w:t>
      </w:r>
      <w:r w:rsidRPr="00343177">
        <w:rPr>
          <w:rFonts w:ascii="Times New Roman" w:hAnsi="Times New Roman"/>
          <w:sz w:val="24"/>
          <w:szCs w:val="24"/>
        </w:rPr>
        <w:lastRenderedPageBreak/>
        <w:t xml:space="preserve">объектов газоснабжения для населения </w:t>
      </w:r>
      <w:r>
        <w:rPr>
          <w:rFonts w:ascii="Times New Roman" w:hAnsi="Times New Roman"/>
          <w:sz w:val="24"/>
          <w:szCs w:val="24"/>
        </w:rPr>
        <w:t>______________________________________поселения</w:t>
      </w:r>
    </w:p>
    <w:p w:rsidR="00CA61D7" w:rsidRPr="00343177" w:rsidRDefault="00CA61D7" w:rsidP="00CA61D7">
      <w:pPr>
        <w:pStyle w:val="aff9"/>
        <w:tabs>
          <w:tab w:val="left" w:pos="8835"/>
        </w:tabs>
        <w:spacing w:before="120" w:after="120"/>
        <w:ind w:firstLine="709"/>
        <w:rPr>
          <w:bCs/>
        </w:rPr>
      </w:pPr>
      <w:r w:rsidRPr="00343177">
        <w:rPr>
          <w:bCs/>
        </w:rPr>
        <w:t>Таблица 1</w:t>
      </w:r>
      <w:r>
        <w:rPr>
          <w:bCs/>
        </w:rPr>
        <w:t>9</w:t>
      </w:r>
      <w:r w:rsidRPr="00343177">
        <w:rPr>
          <w:bCs/>
        </w:rPr>
        <w:t xml:space="preserve"> – Обоснование расчетных показателей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CA61D7" w:rsidRPr="00343177" w:rsidTr="007A082B">
        <w:tc>
          <w:tcPr>
            <w:tcW w:w="4111" w:type="dxa"/>
            <w:tcBorders>
              <w:top w:val="single" w:sz="4" w:space="0" w:color="auto"/>
              <w:left w:val="single" w:sz="4" w:space="0" w:color="auto"/>
              <w:bottom w:val="single" w:sz="4" w:space="0" w:color="auto"/>
              <w:right w:val="single" w:sz="4" w:space="0" w:color="auto"/>
            </w:tcBorders>
          </w:tcPr>
          <w:p w:rsidR="00CA61D7" w:rsidRPr="00343177" w:rsidRDefault="00CA61D7" w:rsidP="007A082B">
            <w:pPr>
              <w:pStyle w:val="aff9"/>
            </w:pPr>
            <w:r w:rsidRPr="00343177">
              <w:t xml:space="preserve">Наименование норматива, </w:t>
            </w:r>
          </w:p>
          <w:p w:rsidR="00CA61D7" w:rsidRPr="00343177" w:rsidRDefault="00CA61D7" w:rsidP="007A082B">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CA61D7" w:rsidRPr="00343177" w:rsidRDefault="00CA61D7" w:rsidP="007A082B">
            <w:pPr>
              <w:pStyle w:val="aff9"/>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CA61D7" w:rsidRPr="00343177" w:rsidRDefault="00CA61D7" w:rsidP="007A082B">
            <w:pPr>
              <w:pStyle w:val="aff9"/>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CA61D7" w:rsidRPr="00343177" w:rsidRDefault="00CA61D7" w:rsidP="007A082B">
            <w:pPr>
              <w:pStyle w:val="aff9"/>
              <w:jc w:val="center"/>
            </w:pPr>
            <w:r w:rsidRPr="00343177">
              <w:t>Обоснование</w:t>
            </w:r>
          </w:p>
        </w:tc>
      </w:tr>
      <w:tr w:rsidR="00CA61D7" w:rsidRPr="00343177" w:rsidTr="007A082B">
        <w:trPr>
          <w:trHeight w:val="780"/>
        </w:trPr>
        <w:tc>
          <w:tcPr>
            <w:tcW w:w="4111" w:type="dxa"/>
            <w:vAlign w:val="center"/>
          </w:tcPr>
          <w:p w:rsidR="00CA61D7" w:rsidRPr="00343177" w:rsidRDefault="00CA61D7" w:rsidP="007A082B">
            <w:pPr>
              <w:pStyle w:val="aff9"/>
            </w:pPr>
            <w:r w:rsidRPr="00343177">
              <w:t xml:space="preserve">Природный газ, при наличии централизованного горячего водоснабжения </w:t>
            </w:r>
          </w:p>
        </w:tc>
        <w:tc>
          <w:tcPr>
            <w:tcW w:w="1559" w:type="dxa"/>
            <w:vAlign w:val="center"/>
          </w:tcPr>
          <w:p w:rsidR="00CA61D7" w:rsidRPr="00343177" w:rsidRDefault="00CA61D7" w:rsidP="007A082B">
            <w:pPr>
              <w:pStyle w:val="aff9"/>
              <w:jc w:val="center"/>
            </w:pPr>
            <w:r w:rsidRPr="00343177">
              <w:t>м</w:t>
            </w:r>
            <w:r w:rsidRPr="00343177">
              <w:rPr>
                <w:vertAlign w:val="superscript"/>
              </w:rPr>
              <w:t xml:space="preserve">3 </w:t>
            </w:r>
            <w:r w:rsidRPr="00343177">
              <w:t>/ год</w:t>
            </w:r>
          </w:p>
          <w:p w:rsidR="00CA61D7" w:rsidRPr="00343177" w:rsidRDefault="00CA61D7" w:rsidP="007A082B">
            <w:pPr>
              <w:pStyle w:val="aff9"/>
              <w:jc w:val="center"/>
            </w:pPr>
            <w:r w:rsidRPr="00343177">
              <w:t>на 1 чел.</w:t>
            </w:r>
          </w:p>
        </w:tc>
        <w:tc>
          <w:tcPr>
            <w:tcW w:w="1329" w:type="dxa"/>
            <w:vAlign w:val="center"/>
          </w:tcPr>
          <w:p w:rsidR="00CA61D7" w:rsidRPr="00343177" w:rsidRDefault="00CA61D7" w:rsidP="007A082B">
            <w:pPr>
              <w:pStyle w:val="aff9"/>
              <w:jc w:val="center"/>
              <w:rPr>
                <w:lang w:val="en-US"/>
              </w:rPr>
            </w:pPr>
            <w:r w:rsidRPr="00343177">
              <w:t>120</w:t>
            </w:r>
          </w:p>
        </w:tc>
        <w:tc>
          <w:tcPr>
            <w:tcW w:w="2215" w:type="dxa"/>
            <w:vMerge w:val="restart"/>
          </w:tcPr>
          <w:p w:rsidR="00CA61D7" w:rsidRPr="00343177" w:rsidRDefault="00CA61D7" w:rsidP="007A082B">
            <w:pPr>
              <w:pStyle w:val="aff9"/>
              <w:jc w:val="center"/>
            </w:pPr>
            <w:r w:rsidRPr="00343177">
              <w:t>Согласно</w:t>
            </w:r>
          </w:p>
          <w:p w:rsidR="00CA61D7" w:rsidRPr="00343177" w:rsidRDefault="00CA61D7" w:rsidP="007A082B">
            <w:pPr>
              <w:pStyle w:val="aff9"/>
              <w:jc w:val="center"/>
            </w:pPr>
            <w:r w:rsidRPr="00343177">
              <w:t>СП 124.13330.2012</w:t>
            </w:r>
          </w:p>
          <w:p w:rsidR="00CA61D7" w:rsidRPr="00343177" w:rsidRDefault="00CA61D7" w:rsidP="007A082B">
            <w:pPr>
              <w:pStyle w:val="aff9"/>
              <w:jc w:val="center"/>
            </w:pPr>
            <w:r w:rsidRPr="00343177">
              <w:t>СП 42-101-2003</w:t>
            </w:r>
          </w:p>
        </w:tc>
      </w:tr>
      <w:tr w:rsidR="00CA61D7" w:rsidRPr="00343177" w:rsidTr="007A082B">
        <w:trPr>
          <w:trHeight w:val="780"/>
        </w:trPr>
        <w:tc>
          <w:tcPr>
            <w:tcW w:w="4111" w:type="dxa"/>
            <w:vAlign w:val="center"/>
          </w:tcPr>
          <w:p w:rsidR="00CA61D7" w:rsidRPr="00343177" w:rsidRDefault="00CA61D7" w:rsidP="007A082B">
            <w:pPr>
              <w:pStyle w:val="aff9"/>
            </w:pPr>
            <w:r w:rsidRPr="00343177">
              <w:t xml:space="preserve">Природный газ, при горячем водоснабжении от газовых водонагревателей </w:t>
            </w:r>
          </w:p>
        </w:tc>
        <w:tc>
          <w:tcPr>
            <w:tcW w:w="1559" w:type="dxa"/>
            <w:vAlign w:val="center"/>
          </w:tcPr>
          <w:p w:rsidR="00CA61D7" w:rsidRPr="00343177" w:rsidRDefault="00CA61D7" w:rsidP="007A082B">
            <w:pPr>
              <w:pStyle w:val="aff9"/>
              <w:jc w:val="center"/>
            </w:pPr>
            <w:r w:rsidRPr="00343177">
              <w:t>м</w:t>
            </w:r>
            <w:r w:rsidRPr="00343177">
              <w:rPr>
                <w:vertAlign w:val="superscript"/>
              </w:rPr>
              <w:t xml:space="preserve">3 </w:t>
            </w:r>
            <w:r w:rsidRPr="00343177">
              <w:t>/ год</w:t>
            </w:r>
          </w:p>
          <w:p w:rsidR="00CA61D7" w:rsidRPr="00343177" w:rsidRDefault="00CA61D7" w:rsidP="007A082B">
            <w:pPr>
              <w:pStyle w:val="aff9"/>
              <w:jc w:val="center"/>
            </w:pPr>
            <w:r w:rsidRPr="00343177">
              <w:t>на 1 чел.</w:t>
            </w:r>
          </w:p>
        </w:tc>
        <w:tc>
          <w:tcPr>
            <w:tcW w:w="1329" w:type="dxa"/>
            <w:vAlign w:val="center"/>
          </w:tcPr>
          <w:p w:rsidR="00CA61D7" w:rsidRPr="00343177" w:rsidRDefault="00CA61D7" w:rsidP="007A082B">
            <w:pPr>
              <w:pStyle w:val="aff9"/>
              <w:jc w:val="center"/>
              <w:rPr>
                <w:lang w:val="en-US"/>
              </w:rPr>
            </w:pPr>
            <w:r>
              <w:t>294</w:t>
            </w:r>
          </w:p>
        </w:tc>
        <w:tc>
          <w:tcPr>
            <w:tcW w:w="2215" w:type="dxa"/>
            <w:vMerge/>
          </w:tcPr>
          <w:p w:rsidR="00CA61D7" w:rsidRPr="00343177" w:rsidRDefault="00CA61D7" w:rsidP="007A082B">
            <w:pPr>
              <w:pStyle w:val="aff9"/>
            </w:pPr>
          </w:p>
        </w:tc>
      </w:tr>
      <w:tr w:rsidR="00CA61D7" w:rsidRPr="00343177" w:rsidTr="007A082B">
        <w:trPr>
          <w:trHeight w:val="780"/>
        </w:trPr>
        <w:tc>
          <w:tcPr>
            <w:tcW w:w="4111" w:type="dxa"/>
            <w:vAlign w:val="center"/>
          </w:tcPr>
          <w:p w:rsidR="00CA61D7" w:rsidRPr="00343177" w:rsidRDefault="00CA61D7" w:rsidP="007A082B">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При отсутствии всяких видов горячего водоснабжения</w:t>
            </w:r>
          </w:p>
          <w:p w:rsidR="00CA61D7" w:rsidRPr="00343177" w:rsidRDefault="00CA61D7" w:rsidP="007A082B">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CA61D7" w:rsidRPr="00343177" w:rsidRDefault="00CA61D7" w:rsidP="007A082B">
            <w:pPr>
              <w:pStyle w:val="aff9"/>
              <w:jc w:val="center"/>
            </w:pPr>
            <w:r w:rsidRPr="00343177">
              <w:t>м</w:t>
            </w:r>
            <w:r w:rsidRPr="00343177">
              <w:rPr>
                <w:vertAlign w:val="superscript"/>
              </w:rPr>
              <w:t xml:space="preserve">3 </w:t>
            </w:r>
            <w:r w:rsidRPr="00343177">
              <w:t>/ год</w:t>
            </w:r>
          </w:p>
          <w:p w:rsidR="00CA61D7" w:rsidRPr="00343177" w:rsidRDefault="00CA61D7" w:rsidP="007A082B">
            <w:pPr>
              <w:pStyle w:val="aff9"/>
              <w:jc w:val="center"/>
            </w:pPr>
            <w:r w:rsidRPr="00343177">
              <w:t>на 1 чел.</w:t>
            </w:r>
          </w:p>
        </w:tc>
        <w:tc>
          <w:tcPr>
            <w:tcW w:w="1329" w:type="dxa"/>
            <w:vAlign w:val="center"/>
          </w:tcPr>
          <w:p w:rsidR="00CA61D7" w:rsidRPr="00343177" w:rsidRDefault="00CA61D7" w:rsidP="007A082B">
            <w:pPr>
              <w:pStyle w:val="aff9"/>
              <w:jc w:val="center"/>
            </w:pPr>
            <w:r w:rsidRPr="00343177">
              <w:t>1</w:t>
            </w:r>
            <w:r>
              <w:t>76</w:t>
            </w:r>
          </w:p>
          <w:p w:rsidR="00CA61D7" w:rsidRPr="00343177" w:rsidRDefault="00CA61D7" w:rsidP="007A082B">
            <w:pPr>
              <w:pStyle w:val="aff9"/>
              <w:jc w:val="center"/>
            </w:pPr>
          </w:p>
        </w:tc>
        <w:tc>
          <w:tcPr>
            <w:tcW w:w="2215" w:type="dxa"/>
            <w:vMerge/>
          </w:tcPr>
          <w:p w:rsidR="00CA61D7" w:rsidRPr="00343177" w:rsidRDefault="00CA61D7" w:rsidP="007A082B">
            <w:pPr>
              <w:pStyle w:val="aff9"/>
              <w:jc w:val="center"/>
            </w:pPr>
          </w:p>
        </w:tc>
      </w:tr>
    </w:tbl>
    <w:p w:rsidR="00CA61D7" w:rsidRPr="00343177" w:rsidRDefault="00CA61D7" w:rsidP="00CA61D7">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CA61D7" w:rsidRDefault="00CA61D7" w:rsidP="00CA61D7">
      <w:pPr>
        <w:rPr>
          <w:rFonts w:ascii="Times New Roman" w:hAnsi="Times New Roman"/>
          <w:b/>
          <w:sz w:val="24"/>
          <w:szCs w:val="24"/>
        </w:rPr>
      </w:pP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 Объекты водоснабжения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r>
        <w:rPr>
          <w:rFonts w:ascii="Times New Roman" w:hAnsi="Times New Roman"/>
          <w:sz w:val="24"/>
          <w:szCs w:val="24"/>
        </w:rPr>
        <w:t>______________________________________поселения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CA61D7" w:rsidRPr="00343177" w:rsidRDefault="00CA61D7" w:rsidP="00CA61D7">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 xml:space="preserve">СП 30.13330.2010* "СНиП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3"/>
        <w:gridCol w:w="4233"/>
      </w:tblGrid>
      <w:tr w:rsidR="00CA61D7" w:rsidRPr="00343177" w:rsidTr="007A082B">
        <w:tc>
          <w:tcPr>
            <w:tcW w:w="2764" w:type="pct"/>
          </w:tcPr>
          <w:p w:rsidR="00CA61D7" w:rsidRPr="00343177" w:rsidRDefault="00CA61D7"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CA61D7" w:rsidRPr="00343177" w:rsidRDefault="00CA61D7"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Удельное хозяйственно-питьевое водопотребление в населенных пунктах на одного жителя среднесуточное (за год), л/сут.</w:t>
            </w:r>
          </w:p>
        </w:tc>
      </w:tr>
      <w:tr w:rsidR="00CA61D7" w:rsidRPr="00343177" w:rsidTr="007A082B">
        <w:tc>
          <w:tcPr>
            <w:tcW w:w="2764" w:type="pct"/>
          </w:tcPr>
          <w:p w:rsidR="00CA61D7" w:rsidRPr="00343177" w:rsidRDefault="00CA61D7"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 xml:space="preserve">Застройка зданиями, оборудованными </w:t>
            </w:r>
            <w:r w:rsidRPr="00343177">
              <w:rPr>
                <w:rFonts w:ascii="Times New Roman" w:hAnsi="Times New Roman"/>
                <w:bCs/>
                <w:sz w:val="24"/>
                <w:szCs w:val="24"/>
              </w:rPr>
              <w:lastRenderedPageBreak/>
              <w:t>внутренним водопроводом и канализацией:</w:t>
            </w:r>
          </w:p>
          <w:p w:rsidR="00CA61D7" w:rsidRPr="00343177" w:rsidRDefault="00CA61D7"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CA61D7" w:rsidRPr="00343177" w:rsidRDefault="00CA61D7" w:rsidP="007A082B">
            <w:pPr>
              <w:widowControl w:val="0"/>
              <w:spacing w:after="0" w:line="240" w:lineRule="auto"/>
              <w:ind w:firstLine="284"/>
              <w:jc w:val="center"/>
              <w:rPr>
                <w:rFonts w:ascii="Times New Roman" w:hAnsi="Times New Roman"/>
                <w:bCs/>
                <w:sz w:val="24"/>
                <w:szCs w:val="24"/>
              </w:rPr>
            </w:pPr>
          </w:p>
          <w:p w:rsidR="00CA61D7" w:rsidRPr="00343177" w:rsidRDefault="00CA61D7" w:rsidP="007A082B">
            <w:pPr>
              <w:widowControl w:val="0"/>
              <w:spacing w:after="0" w:line="240" w:lineRule="auto"/>
              <w:ind w:firstLine="284"/>
              <w:jc w:val="center"/>
              <w:rPr>
                <w:rFonts w:ascii="Times New Roman" w:hAnsi="Times New Roman"/>
                <w:bCs/>
                <w:sz w:val="24"/>
                <w:szCs w:val="24"/>
              </w:rPr>
            </w:pPr>
          </w:p>
          <w:p w:rsidR="00CA61D7" w:rsidRPr="00343177" w:rsidRDefault="00CA61D7"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CA61D7" w:rsidRPr="00343177" w:rsidTr="007A082B">
        <w:tc>
          <w:tcPr>
            <w:tcW w:w="2764" w:type="pct"/>
          </w:tcPr>
          <w:p w:rsidR="00CA61D7" w:rsidRPr="00343177" w:rsidRDefault="00CA61D7"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lastRenderedPageBreak/>
              <w:t>с ванными и местными водонагревателями</w:t>
            </w:r>
          </w:p>
        </w:tc>
        <w:tc>
          <w:tcPr>
            <w:tcW w:w="2236" w:type="pct"/>
          </w:tcPr>
          <w:p w:rsidR="00CA61D7" w:rsidRPr="00343177" w:rsidRDefault="00CA61D7"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CA61D7" w:rsidRPr="00343177" w:rsidTr="007A082B">
        <w:tc>
          <w:tcPr>
            <w:tcW w:w="2764" w:type="pct"/>
          </w:tcPr>
          <w:p w:rsidR="00CA61D7" w:rsidRPr="00343177" w:rsidRDefault="00CA61D7" w:rsidP="007A082B">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CA61D7" w:rsidRPr="00343177" w:rsidRDefault="00CA61D7" w:rsidP="007A082B">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CA61D7" w:rsidRPr="00343177" w:rsidRDefault="00CA61D7" w:rsidP="00CA61D7">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л/сут.</w:t>
      </w:r>
    </w:p>
    <w:p w:rsidR="00CA61D7" w:rsidRPr="00343177" w:rsidRDefault="00CA61D7" w:rsidP="00CA61D7">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CA61D7" w:rsidRPr="00343177" w:rsidRDefault="00CA61D7" w:rsidP="00CA61D7">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CA61D7" w:rsidRPr="00343177" w:rsidRDefault="00CA61D7" w:rsidP="00CA61D7">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CA61D7" w:rsidRPr="00343177" w:rsidRDefault="00CA61D7" w:rsidP="00CA61D7">
      <w:pPr>
        <w:spacing w:after="0" w:line="240" w:lineRule="auto"/>
        <w:ind w:firstLine="709"/>
        <w:jc w:val="both"/>
        <w:rPr>
          <w:rFonts w:ascii="Times New Roman" w:hAnsi="Times New Roman"/>
          <w:bCs/>
          <w:color w:val="000000"/>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r>
        <w:rPr>
          <w:rFonts w:ascii="Times New Roman" w:hAnsi="Times New Roman"/>
          <w:sz w:val="24"/>
          <w:szCs w:val="24"/>
        </w:rPr>
        <w:t>______________________________________поселения</w:t>
      </w:r>
    </w:p>
    <w:p w:rsidR="00CA61D7" w:rsidRPr="00343177" w:rsidRDefault="00CA61D7" w:rsidP="00CA61D7">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СанПиН 2.1.5.980-00.</w:t>
      </w:r>
    </w:p>
    <w:p w:rsidR="00CA61D7" w:rsidRPr="00343177" w:rsidRDefault="00CA61D7" w:rsidP="00CA61D7">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"СНиП 2.04.01-85* Внутренний водопровод и канализация зданий"</w:t>
      </w:r>
    </w:p>
    <w:p w:rsidR="00CA61D7" w:rsidRPr="00343177" w:rsidRDefault="00CA61D7" w:rsidP="00CA61D7">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CA61D7" w:rsidRPr="00343177" w:rsidRDefault="00CA61D7" w:rsidP="00CA61D7">
      <w:pPr>
        <w:spacing w:after="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2.1.5.980-00 Гигиенические требования к охране поверхностных вод</w:t>
      </w:r>
    </w:p>
    <w:p w:rsidR="00CA61D7" w:rsidRPr="00343177" w:rsidRDefault="00CA61D7" w:rsidP="00CA61D7">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СанПиН 2.1.5.980-00.</w:t>
      </w:r>
    </w:p>
    <w:p w:rsidR="00CA61D7" w:rsidRPr="00343177" w:rsidRDefault="00CA61D7" w:rsidP="00CA61D7">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CA61D7" w:rsidRPr="00343177" w:rsidRDefault="00CA61D7" w:rsidP="00CA61D7">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CA61D7" w:rsidRPr="00343177" w:rsidRDefault="00CA61D7" w:rsidP="00CA61D7">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Максимально допустимый уровень территориальной доступности объектов водоотведения не нормируется.</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СанПиН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CA61D7" w:rsidRPr="00925B8C" w:rsidRDefault="00CA61D7" w:rsidP="00CA61D7">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0"/>
        <w:gridCol w:w="1131"/>
        <w:gridCol w:w="1413"/>
        <w:gridCol w:w="2447"/>
      </w:tblGrid>
      <w:tr w:rsidR="00CA61D7" w:rsidRPr="00343177" w:rsidTr="007A082B">
        <w:tc>
          <w:tcPr>
            <w:tcW w:w="2528" w:type="pct"/>
            <w:vMerge w:val="restart"/>
          </w:tcPr>
          <w:p w:rsidR="00CA61D7" w:rsidRPr="00343177" w:rsidRDefault="00CA61D7" w:rsidP="007A082B">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CA61D7" w:rsidRPr="00343177" w:rsidRDefault="00CA61D7" w:rsidP="007A082B">
            <w:pPr>
              <w:spacing w:after="0" w:line="240" w:lineRule="auto"/>
              <w:rPr>
                <w:rFonts w:ascii="Times New Roman" w:hAnsi="Times New Roman"/>
                <w:sz w:val="24"/>
                <w:szCs w:val="24"/>
              </w:rPr>
            </w:pPr>
          </w:p>
        </w:tc>
        <w:tc>
          <w:tcPr>
            <w:tcW w:w="1599" w:type="pct"/>
            <w:gridSpan w:val="2"/>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c>
          <w:tcPr>
            <w:tcW w:w="873" w:type="pct"/>
            <w:vMerge w:val="restar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CA61D7" w:rsidRPr="00343177" w:rsidTr="007A082B">
        <w:tc>
          <w:tcPr>
            <w:tcW w:w="2528" w:type="pct"/>
            <w:vMerge/>
          </w:tcPr>
          <w:p w:rsidR="00CA61D7" w:rsidRPr="00343177" w:rsidRDefault="00CA61D7" w:rsidP="007A082B">
            <w:pPr>
              <w:spacing w:after="0" w:line="240" w:lineRule="auto"/>
              <w:rPr>
                <w:rFonts w:ascii="Times New Roman" w:hAnsi="Times New Roman"/>
                <w:sz w:val="24"/>
                <w:szCs w:val="24"/>
              </w:rPr>
            </w:pP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л</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rPr>
          <w:trHeight w:val="243"/>
        </w:trPr>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726" w:type="pct"/>
          </w:tcPr>
          <w:p w:rsidR="00CA61D7" w:rsidRPr="00343177" w:rsidRDefault="00CA61D7" w:rsidP="007A082B">
            <w:pPr>
              <w:spacing w:after="0" w:line="240" w:lineRule="auto"/>
              <w:jc w:val="center"/>
              <w:rPr>
                <w:rFonts w:ascii="Times New Roman" w:hAnsi="Times New Roman"/>
                <w:sz w:val="24"/>
                <w:szCs w:val="24"/>
              </w:rPr>
            </w:pPr>
          </w:p>
        </w:tc>
        <w:tc>
          <w:tcPr>
            <w:tcW w:w="873" w:type="pct"/>
          </w:tcPr>
          <w:p w:rsidR="00CA61D7" w:rsidRPr="00343177" w:rsidRDefault="00CA61D7" w:rsidP="007A082B">
            <w:pPr>
              <w:spacing w:after="0" w:line="240" w:lineRule="auto"/>
              <w:jc w:val="center"/>
              <w:rPr>
                <w:rFonts w:ascii="Times New Roman" w:hAnsi="Times New Roman"/>
                <w:sz w:val="24"/>
                <w:szCs w:val="24"/>
              </w:rPr>
            </w:pPr>
          </w:p>
        </w:tc>
        <w:tc>
          <w:tcPr>
            <w:tcW w:w="873" w:type="pct"/>
            <w:vMerge w:val="restar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 (приложение М)</w:t>
            </w:r>
          </w:p>
        </w:tc>
      </w:tr>
      <w:tr w:rsidR="00CA61D7" w:rsidRPr="00343177" w:rsidTr="007A082B">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от жилых зданий, оборудованных водопроводом, канализацией, центральным отоплением и газом</w:t>
            </w: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190-225</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от прочих жилых зданий</w:t>
            </w: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rPr>
          <w:trHeight w:val="70"/>
        </w:trPr>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r w:rsidR="00CA61D7" w:rsidRPr="00343177" w:rsidTr="007A082B">
        <w:trPr>
          <w:trHeight w:val="77"/>
        </w:trPr>
        <w:tc>
          <w:tcPr>
            <w:tcW w:w="2528" w:type="pct"/>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Смет с 1 м</w:t>
            </w:r>
            <w:r w:rsidRPr="00343177">
              <w:rPr>
                <w:rFonts w:ascii="Times New Roman" w:hAnsi="Times New Roman"/>
                <w:sz w:val="24"/>
                <w:szCs w:val="24"/>
                <w:vertAlign w:val="superscript"/>
              </w:rPr>
              <w:t>2</w:t>
            </w:r>
            <w:r w:rsidRPr="00343177">
              <w:rPr>
                <w:rFonts w:ascii="Times New Roman" w:hAnsi="Times New Roman"/>
                <w:sz w:val="24"/>
                <w:szCs w:val="24"/>
              </w:rPr>
              <w:t xml:space="preserve"> твердых покрытий улиц, площадей и парков</w:t>
            </w:r>
          </w:p>
        </w:tc>
        <w:tc>
          <w:tcPr>
            <w:tcW w:w="726"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873" w:type="pct"/>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8-20</w:t>
            </w:r>
          </w:p>
        </w:tc>
        <w:tc>
          <w:tcPr>
            <w:tcW w:w="873" w:type="pct"/>
            <w:vMerge/>
          </w:tcPr>
          <w:p w:rsidR="00CA61D7" w:rsidRPr="00343177" w:rsidRDefault="00CA61D7" w:rsidP="007A082B">
            <w:pPr>
              <w:spacing w:after="0" w:line="240" w:lineRule="auto"/>
              <w:jc w:val="center"/>
              <w:rPr>
                <w:rFonts w:ascii="Times New Roman" w:hAnsi="Times New Roman"/>
                <w:sz w:val="24"/>
                <w:szCs w:val="24"/>
              </w:rPr>
            </w:pPr>
          </w:p>
        </w:tc>
      </w:tr>
    </w:tbl>
    <w:p w:rsidR="00CA61D7" w:rsidRPr="00343177" w:rsidRDefault="00CA61D7" w:rsidP="00CA61D7">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3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3149"/>
      </w:tblGrid>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Площади земельных участков на 1000 т бытовых отходов, га</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lastRenderedPageBreak/>
              <w:t>Поля компостирования</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CA61D7" w:rsidRPr="00343177" w:rsidTr="007A082B">
        <w:trPr>
          <w:jc w:val="center"/>
        </w:trPr>
        <w:tc>
          <w:tcPr>
            <w:tcW w:w="2873" w:type="pct"/>
          </w:tcPr>
          <w:p w:rsidR="00CA61D7" w:rsidRPr="00343177" w:rsidRDefault="00CA61D7" w:rsidP="007A082B">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складирования и захоронения обезвреженных осадков (по сухому веществу)</w:t>
            </w:r>
          </w:p>
        </w:tc>
        <w:tc>
          <w:tcPr>
            <w:tcW w:w="2127" w:type="pct"/>
          </w:tcPr>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0,3</w:t>
            </w:r>
          </w:p>
          <w:p w:rsidR="00CA61D7" w:rsidRPr="00343177" w:rsidRDefault="00CA61D7" w:rsidP="007A082B">
            <w:pPr>
              <w:widowControl w:val="0"/>
              <w:autoSpaceDE w:val="0"/>
              <w:autoSpaceDN w:val="0"/>
              <w:adjustRightInd w:val="0"/>
              <w:spacing w:after="0" w:line="240" w:lineRule="auto"/>
              <w:jc w:val="center"/>
              <w:rPr>
                <w:rFonts w:ascii="Times New Roman" w:hAnsi="Times New Roman"/>
              </w:rPr>
            </w:pPr>
          </w:p>
        </w:tc>
      </w:tr>
    </w:tbl>
    <w:p w:rsidR="00CA61D7" w:rsidRDefault="00CA61D7" w:rsidP="00CA61D7">
      <w:pPr>
        <w:spacing w:after="0" w:line="240" w:lineRule="auto"/>
        <w:ind w:firstLine="709"/>
        <w:jc w:val="both"/>
        <w:rPr>
          <w:rFonts w:ascii="Times New Roman" w:hAnsi="Times New Roman"/>
          <w:sz w:val="20"/>
          <w:szCs w:val="20"/>
        </w:rPr>
      </w:pPr>
      <w:r w:rsidRPr="00343177">
        <w:rPr>
          <w:rFonts w:ascii="Times New Roman" w:hAnsi="Times New Roman"/>
          <w:sz w:val="20"/>
          <w:szCs w:val="20"/>
        </w:rPr>
        <w:t>* - наименьшие размеры площадей полигонов относятся к сооружениям, размещаемым на песчаных грунтах.</w:t>
      </w:r>
    </w:p>
    <w:p w:rsidR="00CA61D7" w:rsidRPr="00CA64F4" w:rsidRDefault="00CA61D7" w:rsidP="00CA61D7">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CA61D7" w:rsidRPr="00CA64F4" w:rsidRDefault="00CA61D7" w:rsidP="00CA61D7">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 °С;</w:t>
      </w:r>
    </w:p>
    <w:p w:rsidR="00CA61D7" w:rsidRPr="00CA64F4" w:rsidRDefault="00CA61D7" w:rsidP="00CA61D7">
      <w:pPr>
        <w:spacing w:after="0" w:line="240" w:lineRule="auto"/>
        <w:ind w:firstLine="709"/>
        <w:jc w:val="both"/>
        <w:rPr>
          <w:rFonts w:ascii="Times New Roman" w:hAnsi="Times New Roman"/>
          <w:sz w:val="24"/>
          <w:szCs w:val="24"/>
        </w:rPr>
      </w:pPr>
      <w:r w:rsidRPr="00CA64F4">
        <w:rPr>
          <w:rFonts w:ascii="Times New Roman" w:hAnsi="Times New Roman"/>
          <w:sz w:val="24"/>
          <w:szCs w:val="24"/>
        </w:rPr>
        <w:t>- ежедневно - при температуре воздуха выше 14 °С;</w:t>
      </w:r>
    </w:p>
    <w:p w:rsidR="00CA61D7" w:rsidRPr="00CA64F4" w:rsidRDefault="00CA61D7" w:rsidP="00CA61D7">
      <w:pPr>
        <w:spacing w:after="0" w:line="240" w:lineRule="auto"/>
        <w:ind w:firstLine="709"/>
        <w:jc w:val="both"/>
        <w:rPr>
          <w:rFonts w:ascii="Times New Roman" w:hAnsi="Times New Roman"/>
          <w:sz w:val="24"/>
          <w:szCs w:val="24"/>
        </w:rPr>
      </w:pPr>
      <w:r w:rsidRPr="00CA64F4">
        <w:rPr>
          <w:rFonts w:ascii="Times New Roman" w:hAnsi="Times New Roman"/>
          <w:sz w:val="24"/>
          <w:szCs w:val="24"/>
        </w:rPr>
        <w:t>- по мере накопления - нечистоты и помои неканализированных домовладений, крупногабаритные бытовые отходы.</w:t>
      </w:r>
    </w:p>
    <w:p w:rsidR="00CA61D7" w:rsidRPr="00343177" w:rsidRDefault="00CA61D7" w:rsidP="00CA61D7">
      <w:pPr>
        <w:spacing w:after="0" w:line="240" w:lineRule="auto"/>
        <w:ind w:firstLine="709"/>
        <w:jc w:val="both"/>
        <w:rPr>
          <w:rFonts w:ascii="Times New Roman" w:hAnsi="Times New Roman"/>
          <w:i/>
          <w:sz w:val="20"/>
          <w:szCs w:val="20"/>
        </w:rPr>
      </w:pPr>
    </w:p>
    <w:p w:rsidR="00CA61D7" w:rsidRPr="00343177" w:rsidRDefault="00CA61D7" w:rsidP="00CA61D7">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CA61D7" w:rsidRPr="0034317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XIV. Объекты, включая земельные участки, предназначенные для организации ритуальных услуг и содержания мест захоронения</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CA61D7" w:rsidRPr="00343177" w:rsidRDefault="00CA61D7" w:rsidP="00CA61D7">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22</w:t>
      </w:r>
      <w:r w:rsidRPr="00343177">
        <w:rPr>
          <w:rFonts w:ascii="Times New Roman" w:hAnsi="Times New Roman"/>
          <w:sz w:val="24"/>
          <w:szCs w:val="24"/>
        </w:rPr>
        <w:t>. - Обоснование обеспеченности объектами, включая земельные участки, предназначенными для организации ритуальных услуг и содержания мест захоронения</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5"/>
        <w:gridCol w:w="1559"/>
        <w:gridCol w:w="1417"/>
        <w:gridCol w:w="3615"/>
      </w:tblGrid>
      <w:tr w:rsidR="00CA61D7" w:rsidRPr="00343177" w:rsidTr="007A082B">
        <w:trPr>
          <w:trHeight w:val="407"/>
          <w:jc w:val="center"/>
        </w:trPr>
        <w:tc>
          <w:tcPr>
            <w:tcW w:w="2625" w:type="dxa"/>
            <w:vMerge w:val="restart"/>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976" w:type="dxa"/>
            <w:gridSpan w:val="2"/>
            <w:vAlign w:val="center"/>
          </w:tcPr>
          <w:p w:rsidR="00CA61D7" w:rsidRPr="00343177" w:rsidRDefault="00CA61D7" w:rsidP="007A082B">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3615" w:type="dxa"/>
            <w:vMerge w:val="restart"/>
          </w:tcPr>
          <w:p w:rsidR="00CA61D7" w:rsidRPr="00343177" w:rsidRDefault="00CA61D7" w:rsidP="007A082B">
            <w:pPr>
              <w:spacing w:after="0" w:line="240" w:lineRule="auto"/>
              <w:ind w:hanging="14"/>
              <w:jc w:val="center"/>
              <w:rPr>
                <w:rFonts w:ascii="Times New Roman" w:hAnsi="Times New Roman"/>
                <w:sz w:val="24"/>
                <w:szCs w:val="24"/>
              </w:rPr>
            </w:pPr>
            <w:r w:rsidRPr="00343177">
              <w:rPr>
                <w:rFonts w:ascii="Times New Roman" w:hAnsi="Times New Roman"/>
                <w:sz w:val="24"/>
                <w:szCs w:val="24"/>
              </w:rPr>
              <w:t>Обоснование</w:t>
            </w:r>
          </w:p>
        </w:tc>
      </w:tr>
      <w:tr w:rsidR="00CA61D7" w:rsidRPr="00343177" w:rsidTr="007A082B">
        <w:trPr>
          <w:trHeight w:val="475"/>
          <w:jc w:val="center"/>
        </w:trPr>
        <w:tc>
          <w:tcPr>
            <w:tcW w:w="2625" w:type="dxa"/>
            <w:vMerge/>
            <w:vAlign w:val="center"/>
          </w:tcPr>
          <w:p w:rsidR="00CA61D7" w:rsidRPr="00343177" w:rsidRDefault="00CA61D7" w:rsidP="007A082B">
            <w:pPr>
              <w:spacing w:after="0" w:line="240" w:lineRule="auto"/>
              <w:rPr>
                <w:rFonts w:ascii="Times New Roman" w:hAnsi="Times New Roman"/>
                <w:b/>
                <w:sz w:val="24"/>
                <w:szCs w:val="24"/>
              </w:rPr>
            </w:pPr>
          </w:p>
        </w:tc>
        <w:tc>
          <w:tcPr>
            <w:tcW w:w="1559" w:type="dxa"/>
            <w:vAlign w:val="center"/>
          </w:tcPr>
          <w:p w:rsidR="00CA61D7" w:rsidRPr="00343177" w:rsidRDefault="00CA61D7" w:rsidP="007A082B">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1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3615" w:type="dxa"/>
            <w:vMerge/>
          </w:tcPr>
          <w:p w:rsidR="00CA61D7" w:rsidRPr="00343177" w:rsidRDefault="00CA61D7" w:rsidP="007A082B">
            <w:pPr>
              <w:spacing w:after="0" w:line="240" w:lineRule="auto"/>
              <w:ind w:hanging="14"/>
              <w:rPr>
                <w:rFonts w:ascii="Times New Roman" w:hAnsi="Times New Roman"/>
                <w:sz w:val="24"/>
                <w:szCs w:val="24"/>
              </w:rPr>
            </w:pPr>
          </w:p>
        </w:tc>
      </w:tr>
      <w:tr w:rsidR="00CA61D7" w:rsidRPr="00343177" w:rsidTr="007A082B">
        <w:trPr>
          <w:trHeight w:val="491"/>
          <w:jc w:val="center"/>
        </w:trPr>
        <w:tc>
          <w:tcPr>
            <w:tcW w:w="2625"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17" w:type="dxa"/>
            <w:vAlign w:val="center"/>
          </w:tcPr>
          <w:p w:rsidR="00CA61D7" w:rsidRPr="00343177" w:rsidRDefault="00CA61D7" w:rsidP="007A082B">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c>
          <w:tcPr>
            <w:tcW w:w="3615" w:type="dxa"/>
            <w:vMerge w:val="restart"/>
          </w:tcPr>
          <w:p w:rsidR="00CA61D7" w:rsidRPr="00343177" w:rsidRDefault="00CA61D7" w:rsidP="007A082B">
            <w:pPr>
              <w:spacing w:after="0" w:line="240" w:lineRule="auto"/>
              <w:ind w:hanging="14"/>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 (приложение Ж)</w:t>
            </w:r>
          </w:p>
        </w:tc>
      </w:tr>
      <w:tr w:rsidR="00CA61D7" w:rsidRPr="00343177" w:rsidTr="007A082B">
        <w:trPr>
          <w:trHeight w:val="655"/>
          <w:jc w:val="center"/>
        </w:trPr>
        <w:tc>
          <w:tcPr>
            <w:tcW w:w="2625"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урновых захоронений после кремации</w:t>
            </w:r>
          </w:p>
        </w:tc>
        <w:tc>
          <w:tcPr>
            <w:tcW w:w="1559"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1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0,02</w:t>
            </w:r>
          </w:p>
        </w:tc>
        <w:tc>
          <w:tcPr>
            <w:tcW w:w="3615" w:type="dxa"/>
            <w:vMerge/>
          </w:tcPr>
          <w:p w:rsidR="00CA61D7" w:rsidRPr="00343177" w:rsidRDefault="00CA61D7" w:rsidP="007A082B">
            <w:pPr>
              <w:spacing w:after="0" w:line="240" w:lineRule="auto"/>
              <w:ind w:firstLine="567"/>
              <w:rPr>
                <w:rFonts w:ascii="Times New Roman" w:hAnsi="Times New Roman"/>
                <w:sz w:val="24"/>
                <w:szCs w:val="24"/>
              </w:rPr>
            </w:pPr>
          </w:p>
        </w:tc>
      </w:tr>
      <w:tr w:rsidR="00CA61D7" w:rsidRPr="00343177" w:rsidTr="007A082B">
        <w:trPr>
          <w:trHeight w:val="410"/>
          <w:jc w:val="center"/>
        </w:trPr>
        <w:tc>
          <w:tcPr>
            <w:tcW w:w="2625" w:type="dxa"/>
            <w:vAlign w:val="center"/>
          </w:tcPr>
          <w:p w:rsidR="00CA61D7" w:rsidRPr="00343177" w:rsidRDefault="00CA61D7"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CA61D7" w:rsidRPr="00343177" w:rsidRDefault="00CA61D7" w:rsidP="007A082B">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1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1</w:t>
            </w:r>
          </w:p>
        </w:tc>
        <w:tc>
          <w:tcPr>
            <w:tcW w:w="3615" w:type="dxa"/>
            <w:vMerge/>
          </w:tcPr>
          <w:p w:rsidR="00CA61D7" w:rsidRPr="00343177" w:rsidRDefault="00CA61D7" w:rsidP="007A082B">
            <w:pPr>
              <w:spacing w:after="0" w:line="240" w:lineRule="auto"/>
              <w:ind w:firstLine="567"/>
              <w:rPr>
                <w:rFonts w:ascii="Times New Roman" w:hAnsi="Times New Roman"/>
                <w:sz w:val="24"/>
                <w:szCs w:val="24"/>
              </w:rPr>
            </w:pPr>
          </w:p>
        </w:tc>
      </w:tr>
    </w:tbl>
    <w:p w:rsidR="00CA61D7" w:rsidRPr="00343177" w:rsidRDefault="00CA61D7" w:rsidP="00CA61D7">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CA61D7" w:rsidRPr="00343177" w:rsidRDefault="00CA61D7" w:rsidP="00CA61D7">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CA61D7" w:rsidRDefault="00CA61D7" w:rsidP="00CA61D7">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CA61D7" w:rsidRPr="00FC33CF" w:rsidRDefault="00CA61D7" w:rsidP="00CA61D7">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lastRenderedPageBreak/>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Нормативные требования к размещению и параметрам зонам размещения мест массового отдыха населения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9.6, 9.25).</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 Обоснование обеспеченности и территориальной доступности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CA61D7" w:rsidRPr="00343177" w:rsidTr="007A082B">
        <w:trPr>
          <w:trHeight w:val="778"/>
        </w:trPr>
        <w:tc>
          <w:tcPr>
            <w:tcW w:w="709" w:type="dxa"/>
            <w:vMerge w:val="restart"/>
            <w:vAlign w:val="center"/>
          </w:tcPr>
          <w:p w:rsidR="00CA61D7" w:rsidRPr="00343177" w:rsidRDefault="00CA61D7" w:rsidP="007A082B">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794" w:type="dxa"/>
            <w:vMerge w:val="restart"/>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CA61D7" w:rsidRPr="00343177" w:rsidTr="007A082B">
        <w:trPr>
          <w:trHeight w:val="708"/>
        </w:trPr>
        <w:tc>
          <w:tcPr>
            <w:tcW w:w="709" w:type="dxa"/>
            <w:vMerge/>
            <w:vAlign w:val="center"/>
          </w:tcPr>
          <w:p w:rsidR="00CA61D7" w:rsidRPr="00343177" w:rsidRDefault="00CA61D7" w:rsidP="007A082B">
            <w:pPr>
              <w:spacing w:after="0" w:line="240" w:lineRule="auto"/>
              <w:rPr>
                <w:rFonts w:ascii="Times New Roman" w:hAnsi="Times New Roman"/>
                <w:b/>
                <w:sz w:val="24"/>
                <w:szCs w:val="24"/>
              </w:rPr>
            </w:pPr>
          </w:p>
        </w:tc>
        <w:tc>
          <w:tcPr>
            <w:tcW w:w="2794" w:type="dxa"/>
            <w:vMerge/>
            <w:vAlign w:val="center"/>
          </w:tcPr>
          <w:p w:rsidR="00CA61D7" w:rsidRPr="00343177" w:rsidRDefault="00CA61D7" w:rsidP="007A082B">
            <w:pPr>
              <w:spacing w:after="0" w:line="240" w:lineRule="auto"/>
              <w:rPr>
                <w:rFonts w:ascii="Times New Roman" w:hAnsi="Times New Roman"/>
                <w:b/>
                <w:sz w:val="24"/>
                <w:szCs w:val="24"/>
              </w:rPr>
            </w:pPr>
          </w:p>
        </w:tc>
        <w:tc>
          <w:tcPr>
            <w:tcW w:w="159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CA61D7" w:rsidRPr="00343177" w:rsidTr="007A082B">
        <w:trPr>
          <w:trHeight w:val="708"/>
        </w:trPr>
        <w:tc>
          <w:tcPr>
            <w:tcW w:w="709"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60</w:t>
            </w:r>
          </w:p>
        </w:tc>
      </w:tr>
      <w:tr w:rsidR="00CA61D7" w:rsidRPr="00343177" w:rsidTr="007A082B">
        <w:trPr>
          <w:trHeight w:val="708"/>
        </w:trPr>
        <w:tc>
          <w:tcPr>
            <w:tcW w:w="709"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CA61D7" w:rsidRPr="00343177" w:rsidRDefault="00CA61D7" w:rsidP="007A082B">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9.13 – 9.15, 9.19), Правилами содержания и благоустройства территории </w:t>
      </w:r>
      <w:r>
        <w:rPr>
          <w:rFonts w:ascii="Times New Roman" w:hAnsi="Times New Roman"/>
          <w:bCs/>
          <w:sz w:val="24"/>
          <w:szCs w:val="24"/>
        </w:rPr>
        <w:t>______________</w:t>
      </w:r>
      <w:r w:rsidRPr="00343177">
        <w:rPr>
          <w:rFonts w:ascii="Times New Roman" w:hAnsi="Times New Roman"/>
          <w:bCs/>
          <w:sz w:val="24"/>
          <w:szCs w:val="24"/>
        </w:rPr>
        <w:t xml:space="preserve"> муниципального образования, утвержденными решением </w:t>
      </w:r>
      <w:r>
        <w:rPr>
          <w:rFonts w:ascii="Times New Roman" w:hAnsi="Times New Roman"/>
          <w:bCs/>
          <w:sz w:val="24"/>
          <w:szCs w:val="24"/>
        </w:rPr>
        <w:t>_________________________</w:t>
      </w:r>
      <w:r w:rsidRPr="00343177">
        <w:rPr>
          <w:rFonts w:ascii="Times New Roman" w:hAnsi="Times New Roman"/>
          <w:bCs/>
          <w:sz w:val="24"/>
          <w:szCs w:val="24"/>
        </w:rPr>
        <w:t xml:space="preserve"> муниципального образования от </w:t>
      </w:r>
      <w:r>
        <w:rPr>
          <w:rFonts w:ascii="Times New Roman" w:hAnsi="Times New Roman"/>
          <w:bCs/>
          <w:sz w:val="24"/>
          <w:szCs w:val="24"/>
        </w:rPr>
        <w:t>______________________</w:t>
      </w:r>
      <w:r w:rsidRPr="00343177">
        <w:rPr>
          <w:rFonts w:ascii="Times New Roman" w:hAnsi="Times New Roman"/>
          <w:bCs/>
          <w:sz w:val="24"/>
          <w:szCs w:val="24"/>
        </w:rPr>
        <w:t>.</w:t>
      </w:r>
    </w:p>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 Обоснование расчетных показателей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CA61D7" w:rsidRPr="00343177" w:rsidTr="007A082B">
        <w:trPr>
          <w:trHeight w:val="778"/>
        </w:trPr>
        <w:tc>
          <w:tcPr>
            <w:tcW w:w="553" w:type="dxa"/>
            <w:vMerge w:val="restart"/>
            <w:vAlign w:val="center"/>
          </w:tcPr>
          <w:p w:rsidR="00CA61D7" w:rsidRPr="00343177" w:rsidRDefault="00CA61D7" w:rsidP="007A082B">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642" w:type="dxa"/>
            <w:vMerge w:val="restart"/>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CA61D7" w:rsidRPr="00343177" w:rsidTr="007A082B">
        <w:trPr>
          <w:trHeight w:val="708"/>
        </w:trPr>
        <w:tc>
          <w:tcPr>
            <w:tcW w:w="553" w:type="dxa"/>
            <w:vMerge/>
            <w:vAlign w:val="center"/>
          </w:tcPr>
          <w:p w:rsidR="00CA61D7" w:rsidRPr="00343177" w:rsidRDefault="00CA61D7" w:rsidP="007A082B">
            <w:pPr>
              <w:spacing w:after="0" w:line="240" w:lineRule="auto"/>
              <w:rPr>
                <w:rFonts w:ascii="Times New Roman" w:hAnsi="Times New Roman"/>
                <w:b/>
                <w:sz w:val="24"/>
                <w:szCs w:val="24"/>
              </w:rPr>
            </w:pPr>
          </w:p>
        </w:tc>
        <w:tc>
          <w:tcPr>
            <w:tcW w:w="2642" w:type="dxa"/>
            <w:vMerge/>
            <w:vAlign w:val="center"/>
          </w:tcPr>
          <w:p w:rsidR="00CA61D7" w:rsidRPr="00343177" w:rsidRDefault="00CA61D7" w:rsidP="007A082B">
            <w:pPr>
              <w:spacing w:after="0" w:line="240" w:lineRule="auto"/>
              <w:rPr>
                <w:rFonts w:ascii="Times New Roman" w:hAnsi="Times New Roman"/>
                <w:b/>
                <w:sz w:val="24"/>
                <w:szCs w:val="24"/>
              </w:rPr>
            </w:pPr>
          </w:p>
        </w:tc>
        <w:tc>
          <w:tcPr>
            <w:tcW w:w="1200" w:type="dxa"/>
            <w:vAlign w:val="center"/>
          </w:tcPr>
          <w:p w:rsidR="00CA61D7" w:rsidRPr="00343177" w:rsidRDefault="00CA61D7" w:rsidP="007A082B">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CA61D7" w:rsidRPr="00343177" w:rsidTr="007A082B">
        <w:trPr>
          <w:trHeight w:val="708"/>
        </w:trPr>
        <w:tc>
          <w:tcPr>
            <w:tcW w:w="553"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CA61D7" w:rsidRPr="00343177" w:rsidRDefault="00CA61D7" w:rsidP="007A082B">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м</w:t>
            </w:r>
            <w:r w:rsidRPr="00343177">
              <w:rPr>
                <w:rFonts w:ascii="Times New Roman" w:hAnsi="Times New Roman"/>
                <w:color w:val="000000"/>
                <w:sz w:val="24"/>
                <w:szCs w:val="24"/>
                <w:vertAlign w:val="superscript"/>
              </w:rPr>
              <w:t>2</w:t>
            </w:r>
            <w:r w:rsidRPr="00343177">
              <w:rPr>
                <w:rFonts w:ascii="Times New Roman" w:hAnsi="Times New Roman"/>
                <w:color w:val="000000"/>
                <w:sz w:val="24"/>
                <w:szCs w:val="24"/>
              </w:rPr>
              <w:t>/чел.</w:t>
            </w:r>
          </w:p>
        </w:tc>
        <w:tc>
          <w:tcPr>
            <w:tcW w:w="1908" w:type="dxa"/>
            <w:vAlign w:val="center"/>
          </w:tcPr>
          <w:p w:rsidR="00CA61D7" w:rsidRPr="00343177" w:rsidRDefault="00CA61D7" w:rsidP="007A082B">
            <w:pPr>
              <w:pStyle w:val="ConsPlusCell"/>
            </w:pPr>
            <w:r w:rsidRPr="00343177">
              <w:t>8-10 (для малых городов), 12 (для сельских поселений)</w:t>
            </w:r>
          </w:p>
        </w:tc>
        <w:tc>
          <w:tcPr>
            <w:tcW w:w="1210"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CA61D7" w:rsidRPr="00343177" w:rsidRDefault="00CA61D7" w:rsidP="007A082B">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CA61D7" w:rsidRPr="00343177" w:rsidRDefault="00CA61D7" w:rsidP="00CA61D7">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допустимого уровня территориальной доступности городских лесов</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Режим использования городских лесов, лесопарков и зеленых зон установлен в соответствии с требованиями Лесного Кодекса РФ.</w:t>
      </w:r>
    </w:p>
    <w:p w:rsidR="00CA61D7" w:rsidRPr="00343177" w:rsidRDefault="00CA61D7" w:rsidP="00CA61D7">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СНиП 2.07.01-89* «Градостроительство. 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
    <w:p w:rsidR="00CA61D7" w:rsidRPr="00343177" w:rsidRDefault="00CA61D7" w:rsidP="00CA61D7">
      <w:pPr>
        <w:spacing w:after="0" w:line="240" w:lineRule="auto"/>
        <w:ind w:firstLine="567"/>
        <w:jc w:val="both"/>
        <w:rPr>
          <w:rFonts w:ascii="Times New Roman" w:hAnsi="Times New Roman"/>
          <w:sz w:val="24"/>
          <w:szCs w:val="24"/>
        </w:rPr>
      </w:pPr>
      <w:r w:rsidRPr="00343177">
        <w:rPr>
          <w:rFonts w:ascii="Times New Roman" w:hAnsi="Times New Roman"/>
          <w:sz w:val="24"/>
          <w:szCs w:val="24"/>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CA61D7" w:rsidRPr="00343177" w:rsidRDefault="00CA61D7" w:rsidP="00CA61D7">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CA61D7" w:rsidRPr="00F61C90" w:rsidRDefault="00CA61D7" w:rsidP="00CA61D7">
      <w:pPr>
        <w:spacing w:after="0" w:line="240" w:lineRule="auto"/>
        <w:ind w:firstLine="567"/>
        <w:jc w:val="both"/>
        <w:rPr>
          <w:rFonts w:ascii="Times New Roman" w:hAnsi="Times New Roman"/>
          <w:bCs/>
          <w:sz w:val="24"/>
          <w:szCs w:val="24"/>
        </w:r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CA61D7" w:rsidRPr="00F61C90" w:rsidRDefault="00CA61D7" w:rsidP="00CA61D7">
      <w:pPr>
        <w:spacing w:after="0" w:line="240" w:lineRule="auto"/>
        <w:ind w:firstLine="709"/>
        <w:jc w:val="both"/>
        <w:rPr>
          <w:rFonts w:ascii="Times New Roman" w:hAnsi="Times New Roman"/>
          <w:bCs/>
          <w:sz w:val="24"/>
          <w:szCs w:val="24"/>
        </w:rPr>
      </w:pPr>
    </w:p>
    <w:p w:rsidR="00CA61D7" w:rsidRPr="00E11B08" w:rsidRDefault="00CA61D7" w:rsidP="00CA61D7">
      <w:pPr>
        <w:spacing w:after="120"/>
        <w:rPr>
          <w:rFonts w:ascii="Arial" w:hAnsi="Arial" w:cs="Arial"/>
          <w:b/>
          <w:sz w:val="24"/>
        </w:rPr>
        <w:sectPr w:rsidR="00CA61D7" w:rsidRPr="00E11B08" w:rsidSect="006E620E">
          <w:headerReference w:type="default" r:id="rId16"/>
          <w:footerReference w:type="default" r:id="rId17"/>
          <w:type w:val="continuous"/>
          <w:pgSz w:w="11906" w:h="16838"/>
          <w:pgMar w:top="426" w:right="850" w:bottom="1134" w:left="1701" w:header="737" w:footer="113" w:gutter="0"/>
          <w:pgNumType w:start="2"/>
          <w:cols w:space="708"/>
          <w:titlePg/>
          <w:docGrid w:linePitch="360"/>
        </w:sectPr>
      </w:pPr>
    </w:p>
    <w:p w:rsidR="00CA61D7" w:rsidRPr="00605633" w:rsidRDefault="00CA61D7" w:rsidP="00CA61D7">
      <w:pPr>
        <w:pStyle w:val="TimesNewRoman18"/>
        <w:spacing w:after="120" w:line="288" w:lineRule="auto"/>
        <w:ind w:left="34" w:firstLine="674"/>
        <w:jc w:val="left"/>
        <w:rPr>
          <w:rFonts w:ascii="Arial" w:hAnsi="Arial" w:cs="Arial"/>
          <w:sz w:val="52"/>
        </w:rPr>
      </w:pPr>
    </w:p>
    <w:p w:rsidR="00591059" w:rsidRDefault="00591059"/>
    <w:sectPr w:rsidR="00591059" w:rsidSect="004B02F6">
      <w:headerReference w:type="default" r:id="rId18"/>
      <w:footerReference w:type="default" r:id="rId19"/>
      <w:pgSz w:w="11906" w:h="16838"/>
      <w:pgMar w:top="993" w:right="850"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BE4" w:rsidRDefault="00F30BE4" w:rsidP="000153A9">
      <w:pPr>
        <w:spacing w:after="0" w:line="240" w:lineRule="auto"/>
      </w:pPr>
      <w:r>
        <w:separator/>
      </w:r>
    </w:p>
  </w:endnote>
  <w:endnote w:type="continuationSeparator" w:id="1">
    <w:p w:rsidR="00F30BE4" w:rsidRDefault="00F30BE4" w:rsidP="00015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Journal">
    <w:altName w:val="Times New Roman"/>
    <w:charset w:val="00"/>
    <w:family w:val="auto"/>
    <w:pitch w:val="variable"/>
    <w:sig w:usb0="00000001"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Pr="004F132F" w:rsidRDefault="00CA7688" w:rsidP="00465293">
    <w:pPr>
      <w:pStyle w:val="ac"/>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Pr="004F132F" w:rsidRDefault="00CA7688" w:rsidP="00465293">
    <w:pPr>
      <w:pStyle w:val="ac"/>
    </w:pPr>
    <w:r>
      <w:tab/>
    </w:r>
    <w:r w:rsidRPr="004F132F">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20E" w:rsidRDefault="00CA7688">
    <w:pPr>
      <w:pStyle w:val="ac"/>
      <w:jc w:val="right"/>
    </w:pPr>
    <w:r>
      <w:tab/>
    </w:r>
    <w:r>
      <w:tab/>
      <w:t xml:space="preserve">                                                                                               </w:t>
    </w:r>
    <w:r w:rsidR="000153A9">
      <w:fldChar w:fldCharType="begin"/>
    </w:r>
    <w:r>
      <w:instrText>PAGE   \* MERGEFORMAT</w:instrText>
    </w:r>
    <w:r w:rsidR="000153A9">
      <w:fldChar w:fldCharType="separate"/>
    </w:r>
    <w:r w:rsidR="009D77B8">
      <w:rPr>
        <w:noProof/>
      </w:rPr>
      <w:t>11</w:t>
    </w:r>
    <w:r w:rsidR="000153A9">
      <w:fldChar w:fldCharType="end"/>
    </w:r>
  </w:p>
  <w:p w:rsidR="00AE4270" w:rsidRPr="006F3939" w:rsidRDefault="00F30BE4" w:rsidP="006F3939">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Pr="004F132F" w:rsidRDefault="00F30BE4" w:rsidP="0046529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BE4" w:rsidRDefault="00F30BE4" w:rsidP="000153A9">
      <w:pPr>
        <w:spacing w:after="0" w:line="240" w:lineRule="auto"/>
      </w:pPr>
      <w:r>
        <w:separator/>
      </w:r>
    </w:p>
  </w:footnote>
  <w:footnote w:type="continuationSeparator" w:id="1">
    <w:p w:rsidR="00F30BE4" w:rsidRDefault="00F30BE4" w:rsidP="000153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Default="000153A9">
    <w:pPr>
      <w:pStyle w:val="aa"/>
    </w:pPr>
    <w:r>
      <w:rPr>
        <w:noProof/>
      </w:rPr>
      <w:pict>
        <v:rect id="Rectangle 842" o:spid="_x0000_s1089" style="position:absolute;margin-left:53pt;margin-top:15.15pt;width:524.4pt;height:813.55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r w:rsidR="00CA7688">
      <w:t>исполнитель</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Default="000153A9" w:rsidP="004F132F">
    <w:pPr>
      <w:pStyle w:val="aa"/>
      <w:tabs>
        <w:tab w:val="clear" w:pos="4677"/>
        <w:tab w:val="clear" w:pos="9355"/>
        <w:tab w:val="left" w:pos="8110"/>
      </w:tabs>
    </w:pPr>
    <w:r>
      <w:rPr>
        <w:noProof/>
      </w:rPr>
      <w:pict>
        <v:rect id="Rectangle 882" o:spid="_x0000_s1088" style="position:absolute;margin-left:464.85pt;margin-top:-20.5pt;width:28.35pt;height:19.85pt;z-index:-251655168;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AE4270" w:rsidRPr="00241B2A" w:rsidRDefault="000153A9" w:rsidP="00576F3F">
                <w:pPr>
                  <w:jc w:val="center"/>
                  <w:rPr>
                    <w:sz w:val="18"/>
                    <w:szCs w:val="18"/>
                  </w:rPr>
                </w:pPr>
                <w:r w:rsidRPr="00576F3F">
                  <w:rPr>
                    <w:sz w:val="18"/>
                    <w:szCs w:val="18"/>
                  </w:rPr>
                  <w:fldChar w:fldCharType="begin"/>
                </w:r>
                <w:r w:rsidR="00CA7688" w:rsidRPr="00576F3F">
                  <w:rPr>
                    <w:sz w:val="18"/>
                    <w:szCs w:val="18"/>
                  </w:rPr>
                  <w:instrText>PAGE   \* MERGEFORMAT</w:instrText>
                </w:r>
                <w:r w:rsidRPr="00576F3F">
                  <w:rPr>
                    <w:sz w:val="18"/>
                    <w:szCs w:val="18"/>
                  </w:rPr>
                  <w:fldChar w:fldCharType="separate"/>
                </w:r>
                <w:r w:rsidR="009D77B8">
                  <w:rPr>
                    <w:noProof/>
                    <w:sz w:val="18"/>
                    <w:szCs w:val="18"/>
                  </w:rPr>
                  <w:t>2</w:t>
                </w:r>
                <w:r w:rsidRPr="00576F3F">
                  <w:rPr>
                    <w:sz w:val="18"/>
                    <w:szCs w:val="18"/>
                  </w:rPr>
                  <w:fldChar w:fldCharType="end"/>
                </w:r>
              </w:p>
            </w:txbxContent>
          </v:textbox>
          <w10:wrap type="through"/>
        </v:rect>
      </w:pict>
    </w:r>
    <w:r>
      <w:rPr>
        <w:noProof/>
      </w:rPr>
      <w:pict>
        <v:group id="Group 127" o:spid="_x0000_s1025" style="position:absolute;margin-left:-73.75pt;margin-top:-21.35pt;width:566.95pt;height:813.6pt;z-index:-251656192"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1026"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1027"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1028"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1029"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1030"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1031"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AE4270" w:rsidRDefault="00CA7688" w:rsidP="00DC0F77">
                    <w:pPr>
                      <w:jc w:val="center"/>
                      <w:rPr>
                        <w:sz w:val="18"/>
                      </w:rPr>
                    </w:pPr>
                    <w:r>
                      <w:rPr>
                        <w:sz w:val="18"/>
                      </w:rPr>
                      <w:t>Инв. № подл.</w:t>
                    </w:r>
                  </w:p>
                </w:txbxContent>
              </v:textbox>
            </v:shape>
            <v:shape id="text102" o:spid="_x0000_s1032"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AE4270" w:rsidRDefault="00CA7688" w:rsidP="00DC0F77">
                    <w:pPr>
                      <w:jc w:val="center"/>
                      <w:rPr>
                        <w:sz w:val="18"/>
                      </w:rPr>
                    </w:pPr>
                    <w:r>
                      <w:rPr>
                        <w:sz w:val="18"/>
                      </w:rPr>
                      <w:t>Подпись и дата</w:t>
                    </w:r>
                  </w:p>
                </w:txbxContent>
              </v:textbox>
            </v:shape>
            <v:shape id="text103" o:spid="_x0000_s1033"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AE4270" w:rsidRDefault="00CA7688" w:rsidP="00DC0F77">
                    <w:pPr>
                      <w:jc w:val="center"/>
                      <w:rPr>
                        <w:sz w:val="18"/>
                      </w:rPr>
                    </w:pPr>
                    <w:r>
                      <w:rPr>
                        <w:sz w:val="18"/>
                      </w:rPr>
                      <w:t>Взам. инв. №</w:t>
                    </w:r>
                  </w:p>
                </w:txbxContent>
              </v:textbox>
            </v:shape>
          </v:group>
          <v:group id="Group 136" o:spid="_x0000_s1034"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1035"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1036"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1037"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1038"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1039"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1040"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1041"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AE4270" w:rsidRDefault="00CA7688" w:rsidP="00DC0F77">
                    <w:pPr>
                      <w:rPr>
                        <w:sz w:val="18"/>
                      </w:rPr>
                    </w:pPr>
                    <w:r>
                      <w:rPr>
                        <w:sz w:val="18"/>
                      </w:rPr>
                      <w:t>Согласовано:</w:t>
                    </w:r>
                  </w:p>
                </w:txbxContent>
              </v:textbox>
            </v:shape>
          </v:group>
          <v:group id="Group 144" o:spid="_x0000_s1042"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1043"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1044"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1045"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1046"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1047"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1048"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1049"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1050"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1051"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1052"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1053"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1054"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1055"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1056"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1057"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1058"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1059"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1060"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1061"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1062"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1063"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AE4270" w:rsidRDefault="00CA7688" w:rsidP="00DC0F77">
                    <w:pPr>
                      <w:jc w:val="center"/>
                      <w:rPr>
                        <w:sz w:val="18"/>
                      </w:rPr>
                    </w:pPr>
                    <w:r>
                      <w:rPr>
                        <w:sz w:val="18"/>
                      </w:rPr>
                      <w:t>Изм.</w:t>
                    </w:r>
                  </w:p>
                </w:txbxContent>
              </v:textbox>
            </v:shape>
            <v:shape id="Text Box 166" o:spid="_x0000_s1064"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AE4270" w:rsidRDefault="00CA7688" w:rsidP="00DC0F77">
                    <w:pPr>
                      <w:jc w:val="center"/>
                      <w:rPr>
                        <w:sz w:val="18"/>
                      </w:rPr>
                    </w:pPr>
                    <w:r>
                      <w:rPr>
                        <w:sz w:val="18"/>
                      </w:rPr>
                      <w:t>Кол.уч</w:t>
                    </w:r>
                  </w:p>
                </w:txbxContent>
              </v:textbox>
            </v:shape>
            <v:shape id="Text Box 167" o:spid="_x0000_s1065"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AE4270" w:rsidRDefault="00CA7688" w:rsidP="00DC0F77">
                    <w:pPr>
                      <w:jc w:val="center"/>
                      <w:rPr>
                        <w:sz w:val="18"/>
                      </w:rPr>
                    </w:pPr>
                    <w:r>
                      <w:rPr>
                        <w:sz w:val="18"/>
                      </w:rPr>
                      <w:t>Лист</w:t>
                    </w:r>
                  </w:p>
                </w:txbxContent>
              </v:textbox>
            </v:shape>
            <v:shape id="Text Box 168" o:spid="_x0000_s1066"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AE4270" w:rsidRDefault="00CA7688" w:rsidP="00DC0F77">
                    <w:pPr>
                      <w:jc w:val="center"/>
                      <w:rPr>
                        <w:sz w:val="18"/>
                      </w:rPr>
                    </w:pPr>
                    <w:r>
                      <w:rPr>
                        <w:sz w:val="18"/>
                      </w:rPr>
                      <w:t>№док.</w:t>
                    </w:r>
                  </w:p>
                </w:txbxContent>
              </v:textbox>
            </v:shape>
            <v:shape id="Text Box 169" o:spid="_x0000_s1067"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AE4270" w:rsidRDefault="00CA7688" w:rsidP="00DC0F77">
                    <w:pPr>
                      <w:jc w:val="center"/>
                      <w:rPr>
                        <w:sz w:val="18"/>
                      </w:rPr>
                    </w:pPr>
                    <w:r>
                      <w:rPr>
                        <w:sz w:val="18"/>
                      </w:rPr>
                      <w:t>Подпись</w:t>
                    </w:r>
                  </w:p>
                </w:txbxContent>
              </v:textbox>
            </v:shape>
            <v:shape id="Text Box 170" o:spid="_x0000_s1068"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AE4270" w:rsidRDefault="00CA7688" w:rsidP="00DC0F77">
                    <w:pPr>
                      <w:jc w:val="center"/>
                      <w:rPr>
                        <w:sz w:val="18"/>
                      </w:rPr>
                    </w:pPr>
                    <w:r>
                      <w:rPr>
                        <w:sz w:val="18"/>
                      </w:rPr>
                      <w:t>Дата</w:t>
                    </w:r>
                  </w:p>
                </w:txbxContent>
              </v:textbox>
            </v:shape>
            <v:shape id="Text Box 171" o:spid="_x0000_s1069"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AE4270" w:rsidRDefault="00CA7688" w:rsidP="00DC0F77">
                    <w:pPr>
                      <w:rPr>
                        <w:sz w:val="18"/>
                      </w:rPr>
                    </w:pPr>
                    <w:r>
                      <w:rPr>
                        <w:sz w:val="18"/>
                      </w:rPr>
                      <w:t>Н.контроль</w:t>
                    </w:r>
                  </w:p>
                </w:txbxContent>
              </v:textbox>
            </v:shape>
            <v:shape id="Text Box 172" o:spid="_x0000_s1070"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AE4270" w:rsidRDefault="00F30BE4" w:rsidP="00DC0F77">
                    <w:pPr>
                      <w:rPr>
                        <w:sz w:val="18"/>
                      </w:rPr>
                    </w:pPr>
                  </w:p>
                </w:txbxContent>
              </v:textbox>
            </v:shape>
            <v:shape id="Text Box 173" o:spid="_x0000_s1071"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AE4270" w:rsidRDefault="00F30BE4" w:rsidP="00DC0F77">
                    <w:pPr>
                      <w:rPr>
                        <w:sz w:val="18"/>
                      </w:rPr>
                    </w:pPr>
                  </w:p>
                </w:txbxContent>
              </v:textbox>
            </v:shape>
            <v:shape id="Text Box 174" o:spid="_x0000_s1072"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AE4270" w:rsidRDefault="00CA7688" w:rsidP="00DC0F77">
                    <w:pPr>
                      <w:rPr>
                        <w:sz w:val="18"/>
                      </w:rPr>
                    </w:pPr>
                    <w:r>
                      <w:rPr>
                        <w:sz w:val="18"/>
                      </w:rPr>
                      <w:t>ГАП</w:t>
                    </w:r>
                  </w:p>
                </w:txbxContent>
              </v:textbox>
            </v:shape>
            <v:shape id="Text Box 175" o:spid="_x0000_s1073"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AE4270" w:rsidRDefault="00F30BE4" w:rsidP="00DC0F77">
                    <w:pPr>
                      <w:rPr>
                        <w:sz w:val="18"/>
                        <w:szCs w:val="18"/>
                      </w:rPr>
                    </w:pPr>
                  </w:p>
                  <w:p w:rsidR="00AE4270" w:rsidRDefault="00F30BE4" w:rsidP="00DC0F77">
                    <w:pPr>
                      <w:rPr>
                        <w:sz w:val="18"/>
                        <w:szCs w:val="18"/>
                      </w:rPr>
                    </w:pPr>
                  </w:p>
                </w:txbxContent>
              </v:textbox>
            </v:shape>
            <v:shape id="Text Box 176" o:spid="_x0000_s1074"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AE4270" w:rsidRPr="00CE4B8B" w:rsidRDefault="00F30BE4" w:rsidP="00DC0F77">
                    <w:pPr>
                      <w:jc w:val="center"/>
                      <w:rPr>
                        <w:rFonts w:cs="Arial"/>
                      </w:rPr>
                    </w:pPr>
                  </w:p>
                </w:txbxContent>
              </v:textbox>
            </v:shape>
            <v:shape id="Text Box 177" o:spid="_x0000_s1075"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AE4270" w:rsidRDefault="00F30BE4" w:rsidP="00DC0F77"/>
                </w:txbxContent>
              </v:textbox>
            </v:shape>
            <v:shape id="Text Box 178" o:spid="_x0000_s1076"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AE4270" w:rsidRDefault="00CA7688" w:rsidP="00DC0F77">
                    <w:pPr>
                      <w:jc w:val="center"/>
                      <w:rPr>
                        <w:sz w:val="18"/>
                      </w:rPr>
                    </w:pPr>
                    <w:r>
                      <w:rPr>
                        <w:sz w:val="18"/>
                      </w:rPr>
                      <w:t>Стадия</w:t>
                    </w:r>
                  </w:p>
                </w:txbxContent>
              </v:textbox>
            </v:shape>
            <v:shape id="Text Box 179" o:spid="_x0000_s1077"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AE4270" w:rsidRDefault="00CA7688" w:rsidP="00DC0F77">
                    <w:pPr>
                      <w:jc w:val="center"/>
                      <w:rPr>
                        <w:sz w:val="18"/>
                      </w:rPr>
                    </w:pPr>
                    <w:r>
                      <w:rPr>
                        <w:sz w:val="18"/>
                      </w:rPr>
                      <w:t>Лист</w:t>
                    </w:r>
                  </w:p>
                </w:txbxContent>
              </v:textbox>
            </v:shape>
            <v:shape id="Text Box 180" o:spid="_x0000_s1078"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AE4270" w:rsidRDefault="00CA7688" w:rsidP="00DC0F77">
                    <w:pPr>
                      <w:jc w:val="center"/>
                      <w:rPr>
                        <w:sz w:val="18"/>
                      </w:rPr>
                    </w:pPr>
                    <w:r>
                      <w:rPr>
                        <w:sz w:val="18"/>
                      </w:rPr>
                      <w:t>Листов</w:t>
                    </w:r>
                  </w:p>
                </w:txbxContent>
              </v:textbox>
            </v:shape>
            <v:shape id="Text Box 181" o:spid="_x0000_s1079"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AE4270" w:rsidRDefault="00F30BE4" w:rsidP="00DC0F77">
                    <w:pPr>
                      <w:jc w:val="center"/>
                      <w:rPr>
                        <w:sz w:val="18"/>
                      </w:rPr>
                    </w:pPr>
                  </w:p>
                </w:txbxContent>
              </v:textbox>
            </v:shape>
            <v:shape id="Text Box 182" o:spid="_x0000_s1080"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AE4270" w:rsidRDefault="00CA7688" w:rsidP="00BA274A">
                    <w:pPr>
                      <w:jc w:val="center"/>
                    </w:pPr>
                    <w:r>
                      <w:t>1</w:t>
                    </w:r>
                  </w:p>
                </w:txbxContent>
              </v:textbox>
            </v:shape>
            <v:shape id="Text Box 183" o:spid="_x0000_s1081"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AE4270" w:rsidRDefault="00CA7688" w:rsidP="00134C29">
                    <w:pPr>
                      <w:jc w:val="center"/>
                      <w:rPr>
                        <w:sz w:val="18"/>
                      </w:rPr>
                    </w:pPr>
                    <w:r>
                      <w:rPr>
                        <w:sz w:val="18"/>
                      </w:rPr>
                      <w:t>2</w:t>
                    </w:r>
                  </w:p>
                  <w:p w:rsidR="00AE4270" w:rsidRDefault="00CA7688" w:rsidP="00DC0F77">
                    <w:pPr>
                      <w:jc w:val="center"/>
                      <w:rPr>
                        <w:sz w:val="18"/>
                      </w:rPr>
                    </w:pPr>
                    <w:r>
                      <w:rPr>
                        <w:sz w:val="18"/>
                      </w:rPr>
                      <w:t>,</w:t>
                    </w:r>
                  </w:p>
                  <w:p w:rsidR="00AE4270" w:rsidRDefault="00F30BE4" w:rsidP="00DC0F77">
                    <w:pPr>
                      <w:jc w:val="center"/>
                      <w:rPr>
                        <w:sz w:val="18"/>
                      </w:rPr>
                    </w:pPr>
                  </w:p>
                </w:txbxContent>
              </v:textbox>
            </v:shape>
            <v:shape id="Text Box 184" o:spid="_x0000_s1082"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AE4270" w:rsidRDefault="00F30BE4" w:rsidP="00DC0F77">
                    <w:pPr>
                      <w:rPr>
                        <w:sz w:val="18"/>
                      </w:rPr>
                    </w:pPr>
                  </w:p>
                </w:txbxContent>
              </v:textbox>
            </v:shape>
            <v:shape id="Text Box 185" o:spid="_x0000_s1083"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AE4270" w:rsidRDefault="00F30BE4" w:rsidP="00DC0F77">
                    <w:pPr>
                      <w:rPr>
                        <w:sz w:val="18"/>
                      </w:rPr>
                    </w:pPr>
                  </w:p>
                  <w:p w:rsidR="00AE4270" w:rsidRDefault="00F30BE4" w:rsidP="00DC0F77"/>
                </w:txbxContent>
              </v:textbox>
            </v:shape>
            <v:shape id="Text Box 186" o:spid="_x0000_s1084"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AE4270" w:rsidRDefault="00F30BE4" w:rsidP="00DC0F77">
                    <w:pPr>
                      <w:rPr>
                        <w:sz w:val="18"/>
                      </w:rPr>
                    </w:pPr>
                  </w:p>
                </w:txbxContent>
              </v:textbox>
            </v:shape>
            <v:shape id="Text Box 187" o:spid="_x0000_s1085"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AE4270" w:rsidRPr="00B336A5" w:rsidRDefault="00F30BE4" w:rsidP="00DC0F77">
                    <w:pPr>
                      <w:rPr>
                        <w:sz w:val="18"/>
                        <w:szCs w:val="18"/>
                      </w:rPr>
                    </w:pPr>
                  </w:p>
                </w:txbxContent>
              </v:textbox>
            </v:shape>
            <v:shape id="Text Box 188" o:spid="_x0000_s1086"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AE4270" w:rsidRDefault="00F30BE4" w:rsidP="00DC0F77">
                    <w:pPr>
                      <w:rPr>
                        <w:sz w:val="18"/>
                      </w:rPr>
                    </w:pPr>
                  </w:p>
                  <w:p w:rsidR="00AE4270" w:rsidRDefault="00F30BE4" w:rsidP="00DC0F77">
                    <w:pPr>
                      <w:rPr>
                        <w:sz w:val="18"/>
                      </w:rPr>
                    </w:pPr>
                  </w:p>
                  <w:p w:rsidR="00AE4270" w:rsidRDefault="00F30BE4" w:rsidP="00DC0F77">
                    <w:pPr>
                      <w:rPr>
                        <w:sz w:val="18"/>
                      </w:rPr>
                    </w:pPr>
                  </w:p>
                </w:txbxContent>
              </v:textbox>
            </v:shape>
            <v:shape id="Text Box 189" o:spid="_x0000_s1087"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AE4270" w:rsidRPr="00884B7F" w:rsidRDefault="00F30BE4" w:rsidP="00DC0F77"/>
                </w:txbxContent>
              </v:textbox>
            </v:shape>
          </v:group>
        </v:group>
      </w:pict>
    </w:r>
    <w:r w:rsidR="00CA7688">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Default="000153A9" w:rsidP="004F132F">
    <w:pPr>
      <w:pStyle w:val="aa"/>
      <w:tabs>
        <w:tab w:val="clear" w:pos="4677"/>
        <w:tab w:val="clear" w:pos="9355"/>
        <w:tab w:val="left" w:pos="8110"/>
      </w:tabs>
    </w:pPr>
    <w:r>
      <w:rPr>
        <w:noProof/>
      </w:rPr>
      <w:pict>
        <v:group id="Group 911" o:spid="_x0000_s1091" style="position:absolute;margin-left:-73.75pt;margin-top:-20.5pt;width:566.95pt;height:813.6pt;z-index:251664384"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1092"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1093"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1094"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1095"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1096"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AE4270" w:rsidRDefault="00CA7688" w:rsidP="00DC0F77">
                      <w:pPr>
                        <w:jc w:val="center"/>
                        <w:rPr>
                          <w:sz w:val="18"/>
                        </w:rPr>
                      </w:pPr>
                      <w:r>
                        <w:rPr>
                          <w:sz w:val="18"/>
                        </w:rPr>
                        <w:t>№док.</w:t>
                      </w:r>
                    </w:p>
                  </w:txbxContent>
                </v:textbox>
              </v:shape>
            </v:group>
            <v:group id="Group 917" o:spid="_x0000_s1097"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1098"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1099"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1100"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1101"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1102"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1103"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1104"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1105"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1106"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1107"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1108"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 inset="2pt,2pt,1pt,2pt">
                          <w:txbxContent>
                            <w:p w:rsidR="00AE4270" w:rsidRDefault="00CA7688" w:rsidP="00DC0F77">
                              <w:pPr>
                                <w:rPr>
                                  <w:sz w:val="18"/>
                                </w:rPr>
                              </w:pPr>
                              <w:r>
                                <w:rPr>
                                  <w:sz w:val="18"/>
                                </w:rPr>
                                <w:t>Согласовано:</w:t>
                              </w:r>
                            </w:p>
                          </w:txbxContent>
                        </v:textbox>
                      </v:shape>
                    </v:group>
                    <v:group id="Group 929" o:spid="_x0000_s1109"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1110"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1111"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1112"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1113"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1114"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 inset=".5pt,2pt,.5pt,2pt">
                          <w:txbxContent>
                            <w:p w:rsidR="00AE4270" w:rsidRDefault="00CA7688" w:rsidP="00DC0F77">
                              <w:pPr>
                                <w:jc w:val="center"/>
                                <w:rPr>
                                  <w:sz w:val="18"/>
                                </w:rPr>
                              </w:pPr>
                              <w:r>
                                <w:rPr>
                                  <w:sz w:val="18"/>
                                </w:rPr>
                                <w:t>Инв. № подл.</w:t>
                              </w:r>
                            </w:p>
                          </w:txbxContent>
                        </v:textbox>
                      </v:shape>
                      <v:shape id="text102" o:spid="_x0000_s1115"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 inset=".5pt,2pt,.5pt,2pt">
                          <w:txbxContent>
                            <w:p w:rsidR="00AE4270" w:rsidRDefault="00CA7688" w:rsidP="00DC0F77">
                              <w:pPr>
                                <w:jc w:val="center"/>
                                <w:rPr>
                                  <w:sz w:val="18"/>
                                </w:rPr>
                              </w:pPr>
                              <w:r>
                                <w:rPr>
                                  <w:sz w:val="18"/>
                                </w:rPr>
                                <w:t>Подпись и дата</w:t>
                              </w:r>
                            </w:p>
                          </w:txbxContent>
                        </v:textbox>
                      </v:shape>
                      <v:shape id="text103" o:spid="_x0000_s1116"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 inset=".5pt,2pt,.5pt,2pt">
                          <w:txbxContent>
                            <w:p w:rsidR="00AE4270" w:rsidRDefault="00CA7688" w:rsidP="00DC0F77">
                              <w:pPr>
                                <w:jc w:val="center"/>
                                <w:rPr>
                                  <w:sz w:val="18"/>
                                </w:rPr>
                              </w:pPr>
                              <w:r>
                                <w:rPr>
                                  <w:sz w:val="18"/>
                                </w:rPr>
                                <w:t>Взам. инв. №</w:t>
                              </w:r>
                            </w:p>
                          </w:txbxContent>
                        </v:textbox>
                      </v:shape>
                    </v:group>
                  </v:group>
                  <v:group id="Group 937" o:spid="_x0000_s1117"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1118"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1119"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AE4270" w:rsidRPr="00CE4B8B" w:rsidRDefault="00F30BE4" w:rsidP="00DC0F77">
                            <w:pPr>
                              <w:jc w:val="center"/>
                              <w:rPr>
                                <w:rFonts w:cs="Arial"/>
                              </w:rPr>
                            </w:pPr>
                          </w:p>
                        </w:txbxContent>
                      </v:textbox>
                    </v:shape>
                  </v:group>
                </v:group>
                <v:rect id="Rectangle 940" o:spid="_x0000_s1120"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1121"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1122"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AE4270" w:rsidRDefault="00CA7688" w:rsidP="00DC0F77">
                        <w:pPr>
                          <w:jc w:val="center"/>
                          <w:rPr>
                            <w:sz w:val="18"/>
                          </w:rPr>
                        </w:pPr>
                        <w:r>
                          <w:rPr>
                            <w:sz w:val="18"/>
                          </w:rPr>
                          <w:t>Лист</w:t>
                        </w:r>
                      </w:p>
                    </w:txbxContent>
                  </v:textbox>
                </v:shape>
              </v:group>
              <v:line id="Line 943" o:spid="_x0000_s1123"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1124"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1125"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1126"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1127"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1128"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AE4270" w:rsidRDefault="00CA7688" w:rsidP="00DC0F77">
                      <w:pPr>
                        <w:jc w:val="center"/>
                        <w:rPr>
                          <w:sz w:val="18"/>
                        </w:rPr>
                      </w:pPr>
                      <w:r>
                        <w:rPr>
                          <w:sz w:val="18"/>
                        </w:rPr>
                        <w:t>Подпись</w:t>
                      </w:r>
                    </w:p>
                  </w:txbxContent>
                </v:textbox>
              </v:shape>
              <v:shape id="Text Box 949" o:spid="_x0000_s1129"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AE4270" w:rsidRDefault="00CA7688" w:rsidP="00DC0F77">
                      <w:pPr>
                        <w:jc w:val="center"/>
                        <w:rPr>
                          <w:sz w:val="18"/>
                        </w:rPr>
                      </w:pPr>
                      <w:r>
                        <w:rPr>
                          <w:sz w:val="18"/>
                        </w:rPr>
                        <w:t>Дата</w:t>
                      </w:r>
                    </w:p>
                  </w:txbxContent>
                </v:textbox>
              </v:shape>
              <v:shape id="Text Box 950" o:spid="_x0000_s1130"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AE4270" w:rsidRDefault="00CA7688" w:rsidP="00DC0F77">
                      <w:pPr>
                        <w:jc w:val="center"/>
                        <w:rPr>
                          <w:sz w:val="18"/>
                        </w:rPr>
                      </w:pPr>
                      <w:r>
                        <w:rPr>
                          <w:sz w:val="18"/>
                        </w:rPr>
                        <w:t>Изм.</w:t>
                      </w:r>
                    </w:p>
                  </w:txbxContent>
                </v:textbox>
              </v:shape>
              <v:shape id="Text Box 951" o:spid="_x0000_s1131"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AE4270" w:rsidRDefault="00CA7688" w:rsidP="00DC0F77">
                      <w:pPr>
                        <w:jc w:val="center"/>
                        <w:rPr>
                          <w:sz w:val="18"/>
                        </w:rPr>
                      </w:pPr>
                      <w:r>
                        <w:rPr>
                          <w:sz w:val="18"/>
                        </w:rPr>
                        <w:t>Кол.уч</w:t>
                      </w:r>
                    </w:p>
                  </w:txbxContent>
                </v:textbox>
              </v:shape>
              <v:shape id="Text Box 952" o:spid="_x0000_s1132"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AE4270" w:rsidRDefault="00CA7688" w:rsidP="00DC0F77">
                      <w:pPr>
                        <w:jc w:val="center"/>
                        <w:rPr>
                          <w:sz w:val="18"/>
                        </w:rPr>
                      </w:pPr>
                      <w:r>
                        <w:rPr>
                          <w:sz w:val="18"/>
                        </w:rPr>
                        <w:t>Лист</w:t>
                      </w:r>
                    </w:p>
                  </w:txbxContent>
                </v:textbox>
              </v:shape>
              <v:line id="Line 953" o:spid="_x0000_s1133"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1134"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AE4270" w:rsidRDefault="00F30BE4" w:rsidP="003C556C">
                      <w:pPr>
                        <w:jc w:val="center"/>
                      </w:pPr>
                    </w:p>
                  </w:txbxContent>
                </v:textbox>
              </v:shape>
              <v:line id="Line 955" o:spid="_x0000_s1135"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1136"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1090" style="position:absolute;margin-left:464.85pt;margin-top:-20.5pt;width:28.35pt;height:19.85pt;z-index:-251653120;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w:txbxContent>
              <w:p w:rsidR="00AE4270" w:rsidRPr="00241B2A" w:rsidRDefault="00F30BE4" w:rsidP="00576F3F">
                <w:pPr>
                  <w:jc w:val="center"/>
                  <w:rPr>
                    <w:sz w:val="18"/>
                    <w:szCs w:val="18"/>
                  </w:rPr>
                </w:pPr>
              </w:p>
            </w:txbxContent>
          </v:textbox>
          <w10:wrap type="through"/>
        </v:rect>
      </w:pict>
    </w:r>
    <w:r w:rsidR="00CA7688">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70" w:rsidRPr="00266207" w:rsidRDefault="00F30BE4" w:rsidP="0026620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nsid w:val="07D4064D"/>
    <w:multiLevelType w:val="hybridMultilevel"/>
    <w:tmpl w:val="4028CDA6"/>
    <w:lvl w:ilvl="0" w:tplc="FFFFFFFF">
      <w:start w:val="1"/>
      <w:numFmt w:val="decimal"/>
      <w:pStyle w:val="a"/>
      <w:lvlText w:val="%1."/>
      <w:lvlJc w:val="left"/>
      <w:pPr>
        <w:tabs>
          <w:tab w:val="num" w:pos="1800"/>
        </w:tabs>
        <w:ind w:left="1800" w:hanging="360"/>
      </w:pPr>
      <w:rPr>
        <w:rFonts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6">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7">
    <w:nsid w:val="45E7689D"/>
    <w:multiLevelType w:val="hybridMultilevel"/>
    <w:tmpl w:val="6E1817B2"/>
    <w:lvl w:ilvl="0" w:tplc="BEF2FD1C">
      <w:start w:val="1"/>
      <w:numFmt w:val="decimal"/>
      <w:pStyle w:val="a2"/>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6C53A4"/>
    <w:multiLevelType w:val="hybridMultilevel"/>
    <w:tmpl w:val="0CCE97E8"/>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4EE02200"/>
    <w:multiLevelType w:val="singleLevel"/>
    <w:tmpl w:val="ECFE6290"/>
    <w:styleLink w:val="11111112"/>
    <w:lvl w:ilvl="0">
      <w:start w:val="1"/>
      <w:numFmt w:val="bullet"/>
      <w:pStyle w:val="10"/>
      <w:lvlText w:val=""/>
      <w:lvlJc w:val="left"/>
      <w:pPr>
        <w:tabs>
          <w:tab w:val="num" w:pos="927"/>
        </w:tabs>
        <w:ind w:left="567" w:firstLine="0"/>
      </w:pPr>
      <w:rPr>
        <w:rFonts w:ascii="Symbol" w:hAnsi="Symbol" w:hint="default"/>
      </w:rPr>
    </w:lvl>
  </w:abstractNum>
  <w:abstractNum w:abstractNumId="11">
    <w:nsid w:val="548A0636"/>
    <w:multiLevelType w:val="hybridMultilevel"/>
    <w:tmpl w:val="4DC854CA"/>
    <w:styleLink w:val="11111113111"/>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2">
    <w:nsid w:val="5AD4539C"/>
    <w:multiLevelType w:val="singleLevel"/>
    <w:tmpl w:val="223EF356"/>
    <w:styleLink w:val="1111112"/>
    <w:lvl w:ilvl="0">
      <w:start w:val="1"/>
      <w:numFmt w:val="bullet"/>
      <w:pStyle w:val="a4"/>
      <w:lvlText w:val=""/>
      <w:lvlJc w:val="left"/>
      <w:pPr>
        <w:tabs>
          <w:tab w:val="num" w:pos="927"/>
        </w:tabs>
        <w:ind w:left="907" w:hanging="340"/>
      </w:pPr>
      <w:rPr>
        <w:rFonts w:ascii="Symbol" w:hAnsi="Symbol" w:hint="default"/>
      </w:rPr>
    </w:lvl>
  </w:abstractNum>
  <w:abstractNum w:abstractNumId="13">
    <w:nsid w:val="6D3A137B"/>
    <w:multiLevelType w:val="hybridMultilevel"/>
    <w:tmpl w:val="A07E8DFC"/>
    <w:lvl w:ilvl="0" w:tplc="11040FF0">
      <w:start w:val="1"/>
      <w:numFmt w:val="bullet"/>
      <w:pStyle w:val="a5"/>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cs="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cs="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cs="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6"/>
  </w:num>
  <w:num w:numId="3">
    <w:abstractNumId w:val="13"/>
  </w:num>
  <w:num w:numId="4">
    <w:abstractNumId w:val="9"/>
  </w:num>
  <w:num w:numId="5">
    <w:abstractNumId w:val="2"/>
  </w:num>
  <w:num w:numId="6">
    <w:abstractNumId w:val="12"/>
  </w:num>
  <w:num w:numId="7">
    <w:abstractNumId w:val="5"/>
  </w:num>
  <w:num w:numId="8">
    <w:abstractNumId w:val="4"/>
  </w:num>
  <w:num w:numId="9">
    <w:abstractNumId w:val="1"/>
  </w:num>
  <w:num w:numId="10">
    <w:abstractNumId w:val="10"/>
  </w:num>
  <w:num w:numId="11">
    <w:abstractNumId w:val="3"/>
  </w:num>
  <w:num w:numId="12">
    <w:abstractNumId w:val="0"/>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5122"/>
    <o:shapelayout v:ext="edit">
      <o:idmap v:ext="edit" data="1"/>
      <o:rules v:ext="edit">
        <o:r id="V:Rule2" type="connector" idref="#Line 151"/>
        <o:r id="V:Rule3" type="connector" idref="#AutoShape 915"/>
        <o:r id="V:Rule4" type="connector" idref="#Line 150"/>
        <o:r id="V:Rule5" type="connector" idref="#Line 148"/>
        <o:r id="V:Rule7" type="connector" idref="#Line 149"/>
        <o:r id="V:Rule8" type="connector" idref="#Line 912"/>
        <o:r id="V:Rule9" type="connector" idref="#Line 147"/>
        <o:r id="V:Rule10" type="connector" idref="#Line 152"/>
        <o:r id="V:Rule12" type="connector" idref="#Line 955"/>
        <o:r id="V:Rule13" type="connector" idref="#Line 153"/>
        <o:r id="V:Rule15" type="connector" idref="#Line 956"/>
        <o:r id="V:Rule16" type="connector" idref="#Line 146"/>
        <o:r id="V:Rule18" type="connector" idref="#Line 155"/>
        <o:r id="V:Rule20" type="connector" idref="#Line 154"/>
        <o:r id="V:Rule21" type="connector" idref="#Line 160"/>
        <o:r id="V:Rule25" type="connector" idref="#Line 161"/>
        <o:r id="V:Rule26" type="connector" idref="#Line 938"/>
        <o:r id="V:Rule27" type="connector" idref="#shp104"/>
        <o:r id="V:Rule28" type="connector" idref="#Line 159"/>
        <o:r id="V:Rule29" type="connector" idref="#Line 944"/>
        <o:r id="V:Rule30" type="connector" idref="#Line 158"/>
        <o:r id="V:Rule31" type="connector" idref="#Line 943"/>
        <o:r id="V:Rule32" type="connector" idref="#shp202"/>
        <o:r id="V:Rule33" type="connector" idref="#shp205"/>
        <o:r id="V:Rule34" type="connector" idref="#Line 953"/>
        <o:r id="V:Rule35" type="connector" idref="#Line 163"/>
        <o:r id="V:Rule36" type="connector" idref="#shp102"/>
        <o:r id="V:Rule37" type="connector" idref="#Line 947"/>
        <o:r id="V:Rule38" type="connector" idref="#shp103"/>
        <o:r id="V:Rule39" type="connector" idref="#Line 162"/>
        <o:r id="V:Rule40" type="connector" idref="#shp206"/>
        <o:r id="V:Rule41" type="connector" idref="#Line 945"/>
        <o:r id="V:Rule42" type="connector" idref="#Line 156"/>
        <o:r id="V:Rule43" type="connector" idref="#Line 164"/>
        <o:r id="V:Rule44" type="connector" idref="#shp204"/>
        <o:r id="V:Rule45" type="connector" idref="#shp203"/>
        <o:r id="V:Rule46" type="connector" idref="#Line 946"/>
        <o:r id="V:Rule47" type="connector" idref="#Line 157"/>
      </o:rules>
    </o:shapelayout>
  </w:hdrShapeDefaults>
  <w:footnotePr>
    <w:footnote w:id="0"/>
    <w:footnote w:id="1"/>
  </w:footnotePr>
  <w:endnotePr>
    <w:endnote w:id="0"/>
    <w:endnote w:id="1"/>
  </w:endnotePr>
  <w:compat/>
  <w:rsids>
    <w:rsidRoot w:val="00CA61D7"/>
    <w:rsid w:val="000153A9"/>
    <w:rsid w:val="001872AF"/>
    <w:rsid w:val="00591059"/>
    <w:rsid w:val="005C60B7"/>
    <w:rsid w:val="009D77B8"/>
    <w:rsid w:val="00CA61D7"/>
    <w:rsid w:val="00CA7688"/>
    <w:rsid w:val="00F15DB3"/>
    <w:rsid w:val="00F30BE4"/>
    <w:rsid w:val="00F621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Body Text First Indent 2" w:uiPriority="0"/>
    <w:lsdException w:name="Strong" w:semiHidden="0" w:uiPriority="22" w:unhideWhenUsed="0" w:qFormat="1"/>
    <w:lsdException w:name="Emphasis" w:semiHidden="0" w:uiPriority="20" w:unhideWhenUsed="0" w:qFormat="1"/>
    <w:lsdException w:name="Normal (Web)" w:uiPriority="39"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CA61D7"/>
    <w:rPr>
      <w:rFonts w:ascii="Calibri" w:eastAsia="Times New Roman" w:hAnsi="Calibri" w:cs="Times New Roman"/>
      <w:lang w:eastAsia="ru-RU"/>
    </w:rPr>
  </w:style>
  <w:style w:type="paragraph" w:styleId="12">
    <w:name w:val="heading 1"/>
    <w:basedOn w:val="a6"/>
    <w:next w:val="a6"/>
    <w:link w:val="13"/>
    <w:uiPriority w:val="9"/>
    <w:qFormat/>
    <w:rsid w:val="00CA61D7"/>
    <w:pPr>
      <w:keepNext/>
      <w:keepLines/>
      <w:spacing w:before="480" w:after="0"/>
      <w:outlineLvl w:val="0"/>
    </w:pPr>
    <w:rPr>
      <w:rFonts w:ascii="Cambria" w:hAnsi="Cambria"/>
      <w:b/>
      <w:bCs/>
      <w:color w:val="365F91"/>
      <w:sz w:val="28"/>
      <w:szCs w:val="28"/>
    </w:rPr>
  </w:style>
  <w:style w:type="paragraph" w:styleId="20">
    <w:name w:val="heading 2"/>
    <w:basedOn w:val="a6"/>
    <w:next w:val="a6"/>
    <w:link w:val="21"/>
    <w:uiPriority w:val="99"/>
    <w:unhideWhenUsed/>
    <w:qFormat/>
    <w:rsid w:val="00CA61D7"/>
    <w:pPr>
      <w:keepNext/>
      <w:keepLines/>
      <w:spacing w:before="200" w:after="0"/>
      <w:outlineLvl w:val="1"/>
    </w:pPr>
    <w:rPr>
      <w:rFonts w:ascii="Cambria" w:hAnsi="Cambria"/>
      <w:b/>
      <w:bCs/>
      <w:color w:val="4F81BD"/>
      <w:sz w:val="26"/>
      <w:szCs w:val="26"/>
    </w:rPr>
  </w:style>
  <w:style w:type="paragraph" w:styleId="30">
    <w:name w:val="heading 3"/>
    <w:aliases w:val="рффи 3"/>
    <w:basedOn w:val="a6"/>
    <w:next w:val="a6"/>
    <w:link w:val="31"/>
    <w:uiPriority w:val="99"/>
    <w:unhideWhenUsed/>
    <w:qFormat/>
    <w:rsid w:val="00CA61D7"/>
    <w:pPr>
      <w:keepNext/>
      <w:keepLines/>
      <w:spacing w:before="200" w:after="0"/>
      <w:outlineLvl w:val="2"/>
    </w:pPr>
    <w:rPr>
      <w:rFonts w:ascii="Cambria" w:hAnsi="Cambria"/>
      <w:b/>
      <w:bCs/>
      <w:color w:val="4F81BD"/>
    </w:rPr>
  </w:style>
  <w:style w:type="paragraph" w:styleId="4">
    <w:name w:val="heading 4"/>
    <w:basedOn w:val="a6"/>
    <w:next w:val="a6"/>
    <w:link w:val="40"/>
    <w:uiPriority w:val="99"/>
    <w:unhideWhenUsed/>
    <w:qFormat/>
    <w:rsid w:val="00CA61D7"/>
    <w:pPr>
      <w:keepNext/>
      <w:keepLines/>
      <w:spacing w:before="200" w:after="0"/>
      <w:outlineLvl w:val="3"/>
    </w:pPr>
    <w:rPr>
      <w:rFonts w:ascii="Cambria" w:hAnsi="Cambria"/>
      <w:b/>
      <w:bCs/>
      <w:i/>
      <w:iCs/>
      <w:color w:val="4F81BD"/>
    </w:rPr>
  </w:style>
  <w:style w:type="paragraph" w:styleId="5">
    <w:name w:val="heading 5"/>
    <w:basedOn w:val="a6"/>
    <w:next w:val="a6"/>
    <w:link w:val="50"/>
    <w:uiPriority w:val="99"/>
    <w:unhideWhenUsed/>
    <w:qFormat/>
    <w:rsid w:val="00CA61D7"/>
    <w:pPr>
      <w:keepNext/>
      <w:keepLines/>
      <w:spacing w:before="200" w:after="0"/>
      <w:outlineLvl w:val="4"/>
    </w:pPr>
    <w:rPr>
      <w:rFonts w:ascii="Cambria" w:hAnsi="Cambria"/>
      <w:color w:val="243F60"/>
    </w:rPr>
  </w:style>
  <w:style w:type="paragraph" w:styleId="6">
    <w:name w:val="heading 6"/>
    <w:basedOn w:val="a6"/>
    <w:next w:val="a6"/>
    <w:link w:val="60"/>
    <w:uiPriority w:val="99"/>
    <w:unhideWhenUsed/>
    <w:qFormat/>
    <w:rsid w:val="00CA61D7"/>
    <w:pPr>
      <w:keepNext/>
      <w:keepLines/>
      <w:spacing w:before="200" w:after="0"/>
      <w:outlineLvl w:val="5"/>
    </w:pPr>
    <w:rPr>
      <w:rFonts w:ascii="Cambria" w:hAnsi="Cambria"/>
      <w:i/>
      <w:iCs/>
      <w:color w:val="243F60"/>
    </w:rPr>
  </w:style>
  <w:style w:type="paragraph" w:styleId="7">
    <w:name w:val="heading 7"/>
    <w:basedOn w:val="a6"/>
    <w:next w:val="a6"/>
    <w:link w:val="70"/>
    <w:uiPriority w:val="99"/>
    <w:unhideWhenUsed/>
    <w:qFormat/>
    <w:rsid w:val="00CA61D7"/>
    <w:pPr>
      <w:keepNext/>
      <w:keepLines/>
      <w:spacing w:before="200" w:after="0"/>
      <w:outlineLvl w:val="6"/>
    </w:pPr>
    <w:rPr>
      <w:rFonts w:ascii="Cambria" w:hAnsi="Cambria"/>
      <w:i/>
      <w:iCs/>
      <w:color w:val="404040"/>
    </w:rPr>
  </w:style>
  <w:style w:type="paragraph" w:styleId="8">
    <w:name w:val="heading 8"/>
    <w:basedOn w:val="a6"/>
    <w:next w:val="a6"/>
    <w:link w:val="80"/>
    <w:uiPriority w:val="99"/>
    <w:qFormat/>
    <w:rsid w:val="00CA61D7"/>
    <w:pPr>
      <w:keepNext/>
      <w:outlineLvl w:val="7"/>
    </w:pPr>
    <w:rPr>
      <w:b/>
      <w:i/>
      <w:iCs/>
      <w:sz w:val="20"/>
    </w:rPr>
  </w:style>
  <w:style w:type="paragraph" w:styleId="9">
    <w:name w:val="heading 9"/>
    <w:basedOn w:val="a6"/>
    <w:next w:val="a6"/>
    <w:link w:val="90"/>
    <w:uiPriority w:val="99"/>
    <w:qFormat/>
    <w:rsid w:val="00CA61D7"/>
    <w:pPr>
      <w:keepNext/>
      <w:ind w:right="-100"/>
      <w:jc w:val="center"/>
      <w:outlineLvl w:val="8"/>
    </w:pPr>
    <w:rPr>
      <w:b/>
      <w:sz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2"/>
    <w:uiPriority w:val="9"/>
    <w:rsid w:val="00CA61D7"/>
    <w:rPr>
      <w:rFonts w:ascii="Cambria" w:eastAsia="Times New Roman" w:hAnsi="Cambria" w:cs="Times New Roman"/>
      <w:b/>
      <w:bCs/>
      <w:color w:val="365F91"/>
      <w:sz w:val="28"/>
      <w:szCs w:val="28"/>
      <w:lang w:eastAsia="ru-RU"/>
    </w:rPr>
  </w:style>
  <w:style w:type="character" w:customStyle="1" w:styleId="21">
    <w:name w:val="Заголовок 2 Знак"/>
    <w:basedOn w:val="a7"/>
    <w:link w:val="20"/>
    <w:uiPriority w:val="99"/>
    <w:rsid w:val="00CA61D7"/>
    <w:rPr>
      <w:rFonts w:ascii="Cambria" w:eastAsia="Times New Roman" w:hAnsi="Cambria" w:cs="Times New Roman"/>
      <w:b/>
      <w:bCs/>
      <w:color w:val="4F81BD"/>
      <w:sz w:val="26"/>
      <w:szCs w:val="26"/>
      <w:lang w:eastAsia="ru-RU"/>
    </w:rPr>
  </w:style>
  <w:style w:type="character" w:customStyle="1" w:styleId="31">
    <w:name w:val="Заголовок 3 Знак"/>
    <w:aliases w:val="рффи 3 Знак"/>
    <w:basedOn w:val="a7"/>
    <w:link w:val="30"/>
    <w:uiPriority w:val="99"/>
    <w:rsid w:val="00CA61D7"/>
    <w:rPr>
      <w:rFonts w:ascii="Cambria" w:eastAsia="Times New Roman" w:hAnsi="Cambria" w:cs="Times New Roman"/>
      <w:b/>
      <w:bCs/>
      <w:color w:val="4F81BD"/>
      <w:lang w:eastAsia="ru-RU"/>
    </w:rPr>
  </w:style>
  <w:style w:type="character" w:customStyle="1" w:styleId="40">
    <w:name w:val="Заголовок 4 Знак"/>
    <w:basedOn w:val="a7"/>
    <w:link w:val="4"/>
    <w:uiPriority w:val="99"/>
    <w:rsid w:val="00CA61D7"/>
    <w:rPr>
      <w:rFonts w:ascii="Cambria" w:eastAsia="Times New Roman" w:hAnsi="Cambria" w:cs="Times New Roman"/>
      <w:b/>
      <w:bCs/>
      <w:i/>
      <w:iCs/>
      <w:color w:val="4F81BD"/>
      <w:lang w:eastAsia="ru-RU"/>
    </w:rPr>
  </w:style>
  <w:style w:type="character" w:customStyle="1" w:styleId="50">
    <w:name w:val="Заголовок 5 Знак"/>
    <w:basedOn w:val="a7"/>
    <w:link w:val="5"/>
    <w:uiPriority w:val="99"/>
    <w:rsid w:val="00CA61D7"/>
    <w:rPr>
      <w:rFonts w:ascii="Cambria" w:eastAsia="Times New Roman" w:hAnsi="Cambria" w:cs="Times New Roman"/>
      <w:color w:val="243F60"/>
      <w:lang w:eastAsia="ru-RU"/>
    </w:rPr>
  </w:style>
  <w:style w:type="character" w:customStyle="1" w:styleId="60">
    <w:name w:val="Заголовок 6 Знак"/>
    <w:basedOn w:val="a7"/>
    <w:link w:val="6"/>
    <w:uiPriority w:val="99"/>
    <w:rsid w:val="00CA61D7"/>
    <w:rPr>
      <w:rFonts w:ascii="Cambria" w:eastAsia="Times New Roman" w:hAnsi="Cambria" w:cs="Times New Roman"/>
      <w:i/>
      <w:iCs/>
      <w:color w:val="243F60"/>
      <w:lang w:eastAsia="ru-RU"/>
    </w:rPr>
  </w:style>
  <w:style w:type="character" w:customStyle="1" w:styleId="70">
    <w:name w:val="Заголовок 7 Знак"/>
    <w:basedOn w:val="a7"/>
    <w:link w:val="7"/>
    <w:uiPriority w:val="99"/>
    <w:rsid w:val="00CA61D7"/>
    <w:rPr>
      <w:rFonts w:ascii="Cambria" w:eastAsia="Times New Roman" w:hAnsi="Cambria" w:cs="Times New Roman"/>
      <w:i/>
      <w:iCs/>
      <w:color w:val="404040"/>
      <w:lang w:eastAsia="ru-RU"/>
    </w:rPr>
  </w:style>
  <w:style w:type="character" w:customStyle="1" w:styleId="80">
    <w:name w:val="Заголовок 8 Знак"/>
    <w:basedOn w:val="a7"/>
    <w:link w:val="8"/>
    <w:uiPriority w:val="99"/>
    <w:rsid w:val="00CA61D7"/>
    <w:rPr>
      <w:rFonts w:ascii="Calibri" w:eastAsia="Times New Roman" w:hAnsi="Calibri" w:cs="Times New Roman"/>
      <w:b/>
      <w:i/>
      <w:iCs/>
      <w:sz w:val="20"/>
      <w:lang w:eastAsia="ru-RU"/>
    </w:rPr>
  </w:style>
  <w:style w:type="character" w:customStyle="1" w:styleId="90">
    <w:name w:val="Заголовок 9 Знак"/>
    <w:basedOn w:val="a7"/>
    <w:link w:val="9"/>
    <w:uiPriority w:val="99"/>
    <w:rsid w:val="00CA61D7"/>
    <w:rPr>
      <w:rFonts w:ascii="Calibri" w:eastAsia="Times New Roman" w:hAnsi="Calibri" w:cs="Times New Roman"/>
      <w:b/>
      <w:sz w:val="20"/>
      <w:lang w:eastAsia="ru-RU"/>
    </w:rPr>
  </w:style>
  <w:style w:type="paragraph" w:styleId="aa">
    <w:name w:val="header"/>
    <w:basedOn w:val="a6"/>
    <w:link w:val="ab"/>
    <w:uiPriority w:val="99"/>
    <w:unhideWhenUsed/>
    <w:rsid w:val="00CA61D7"/>
    <w:pPr>
      <w:tabs>
        <w:tab w:val="center" w:pos="4677"/>
        <w:tab w:val="right" w:pos="9355"/>
      </w:tabs>
      <w:spacing w:after="0" w:line="240" w:lineRule="auto"/>
    </w:pPr>
  </w:style>
  <w:style w:type="character" w:customStyle="1" w:styleId="ab">
    <w:name w:val="Верхний колонтитул Знак"/>
    <w:basedOn w:val="a7"/>
    <w:link w:val="aa"/>
    <w:uiPriority w:val="99"/>
    <w:rsid w:val="00CA61D7"/>
    <w:rPr>
      <w:rFonts w:ascii="Calibri" w:eastAsia="Times New Roman" w:hAnsi="Calibri" w:cs="Times New Roman"/>
      <w:lang w:eastAsia="ru-RU"/>
    </w:rPr>
  </w:style>
  <w:style w:type="paragraph" w:styleId="ac">
    <w:name w:val="footer"/>
    <w:basedOn w:val="a6"/>
    <w:link w:val="ad"/>
    <w:uiPriority w:val="99"/>
    <w:unhideWhenUsed/>
    <w:rsid w:val="00CA61D7"/>
    <w:pPr>
      <w:tabs>
        <w:tab w:val="center" w:pos="4677"/>
        <w:tab w:val="right" w:pos="9355"/>
      </w:tabs>
      <w:spacing w:after="0" w:line="240" w:lineRule="auto"/>
    </w:pPr>
  </w:style>
  <w:style w:type="character" w:customStyle="1" w:styleId="ad">
    <w:name w:val="Нижний колонтитул Знак"/>
    <w:basedOn w:val="a7"/>
    <w:link w:val="ac"/>
    <w:uiPriority w:val="99"/>
    <w:rsid w:val="00CA61D7"/>
    <w:rPr>
      <w:rFonts w:ascii="Calibri" w:eastAsia="Times New Roman" w:hAnsi="Calibri" w:cs="Times New Roman"/>
      <w:lang w:eastAsia="ru-RU"/>
    </w:rPr>
  </w:style>
  <w:style w:type="paragraph" w:styleId="ae">
    <w:name w:val="Title"/>
    <w:basedOn w:val="a6"/>
    <w:link w:val="af"/>
    <w:uiPriority w:val="99"/>
    <w:qFormat/>
    <w:rsid w:val="00CA61D7"/>
    <w:pPr>
      <w:spacing w:after="0" w:line="240" w:lineRule="auto"/>
      <w:jc w:val="center"/>
    </w:pPr>
    <w:rPr>
      <w:rFonts w:ascii="Times New Roman" w:hAnsi="Times New Roman"/>
      <w:sz w:val="24"/>
      <w:szCs w:val="20"/>
    </w:rPr>
  </w:style>
  <w:style w:type="character" w:customStyle="1" w:styleId="af">
    <w:name w:val="Название Знак"/>
    <w:basedOn w:val="a7"/>
    <w:link w:val="ae"/>
    <w:uiPriority w:val="99"/>
    <w:rsid w:val="00CA61D7"/>
    <w:rPr>
      <w:rFonts w:ascii="Times New Roman" w:eastAsia="Times New Roman" w:hAnsi="Times New Roman" w:cs="Times New Roman"/>
      <w:sz w:val="24"/>
      <w:szCs w:val="20"/>
      <w:lang w:eastAsia="ru-RU"/>
    </w:rPr>
  </w:style>
  <w:style w:type="paragraph" w:customStyle="1" w:styleId="af0">
    <w:name w:val="Заголовок ПЗ"/>
    <w:link w:val="af1"/>
    <w:uiPriority w:val="99"/>
    <w:rsid w:val="00CA61D7"/>
    <w:pPr>
      <w:spacing w:after="0" w:line="240" w:lineRule="auto"/>
      <w:jc w:val="center"/>
    </w:pPr>
    <w:rPr>
      <w:rFonts w:ascii="ISOCPEUR" w:eastAsia="Times New Roman" w:hAnsi="ISOCPEUR" w:cs="Times New Roman"/>
      <w:b/>
      <w:i/>
      <w:sz w:val="28"/>
      <w:szCs w:val="24"/>
      <w:lang w:eastAsia="ru-RU"/>
    </w:rPr>
  </w:style>
  <w:style w:type="paragraph" w:customStyle="1" w:styleId="TimesNewRoman18">
    <w:name w:val="Times New Roman 18 пт"/>
    <w:basedOn w:val="af0"/>
    <w:link w:val="TimesNewRoman180"/>
    <w:uiPriority w:val="99"/>
    <w:rsid w:val="00CA61D7"/>
    <w:rPr>
      <w:rFonts w:ascii="Times New Roman" w:hAnsi="Times New Roman"/>
      <w:bCs/>
      <w:i w:val="0"/>
      <w:sz w:val="36"/>
    </w:rPr>
  </w:style>
  <w:style w:type="character" w:customStyle="1" w:styleId="af1">
    <w:name w:val="Заголовок ПЗ Знак"/>
    <w:link w:val="af0"/>
    <w:uiPriority w:val="99"/>
    <w:rsid w:val="00CA61D7"/>
    <w:rPr>
      <w:rFonts w:ascii="ISOCPEUR" w:eastAsia="Times New Roman" w:hAnsi="ISOCPEUR" w:cs="Times New Roman"/>
      <w:b/>
      <w:i/>
      <w:sz w:val="28"/>
      <w:szCs w:val="24"/>
      <w:lang w:eastAsia="ru-RU"/>
    </w:rPr>
  </w:style>
  <w:style w:type="character" w:customStyle="1" w:styleId="TimesNewRoman180">
    <w:name w:val="Times New Roman 18 пт Знак Знак"/>
    <w:link w:val="TimesNewRoman18"/>
    <w:uiPriority w:val="99"/>
    <w:rsid w:val="00CA61D7"/>
    <w:rPr>
      <w:rFonts w:ascii="Times New Roman" w:eastAsia="Times New Roman" w:hAnsi="Times New Roman" w:cs="Times New Roman"/>
      <w:b/>
      <w:bCs/>
      <w:sz w:val="36"/>
      <w:szCs w:val="24"/>
      <w:lang w:eastAsia="ru-RU"/>
    </w:rPr>
  </w:style>
  <w:style w:type="table" w:styleId="af2">
    <w:name w:val="Table Grid"/>
    <w:basedOn w:val="a8"/>
    <w:rsid w:val="00CA61D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6"/>
    <w:link w:val="af4"/>
    <w:uiPriority w:val="99"/>
    <w:unhideWhenUsed/>
    <w:rsid w:val="00CA61D7"/>
    <w:pPr>
      <w:spacing w:after="0" w:line="240" w:lineRule="auto"/>
    </w:pPr>
    <w:rPr>
      <w:rFonts w:ascii="Tahoma" w:hAnsi="Tahoma" w:cs="Tahoma"/>
      <w:sz w:val="16"/>
      <w:szCs w:val="16"/>
    </w:rPr>
  </w:style>
  <w:style w:type="character" w:customStyle="1" w:styleId="af4">
    <w:name w:val="Схема документа Знак"/>
    <w:basedOn w:val="a7"/>
    <w:link w:val="af3"/>
    <w:uiPriority w:val="99"/>
    <w:rsid w:val="00CA61D7"/>
    <w:rPr>
      <w:rFonts w:ascii="Tahoma" w:eastAsia="Times New Roman" w:hAnsi="Tahoma" w:cs="Tahoma"/>
      <w:sz w:val="16"/>
      <w:szCs w:val="16"/>
      <w:lang w:eastAsia="ru-RU"/>
    </w:rPr>
  </w:style>
  <w:style w:type="paragraph" w:styleId="af5">
    <w:name w:val="Balloon Text"/>
    <w:basedOn w:val="a6"/>
    <w:link w:val="af6"/>
    <w:uiPriority w:val="99"/>
    <w:unhideWhenUsed/>
    <w:rsid w:val="00CA61D7"/>
    <w:pPr>
      <w:spacing w:after="0" w:line="240" w:lineRule="auto"/>
    </w:pPr>
    <w:rPr>
      <w:rFonts w:ascii="Tahoma" w:hAnsi="Tahoma" w:cs="Tahoma"/>
      <w:sz w:val="16"/>
      <w:szCs w:val="16"/>
    </w:rPr>
  </w:style>
  <w:style w:type="character" w:customStyle="1" w:styleId="af6">
    <w:name w:val="Текст выноски Знак"/>
    <w:basedOn w:val="a7"/>
    <w:link w:val="af5"/>
    <w:uiPriority w:val="99"/>
    <w:rsid w:val="00CA61D7"/>
    <w:rPr>
      <w:rFonts w:ascii="Tahoma" w:eastAsia="Times New Roman" w:hAnsi="Tahoma" w:cs="Tahoma"/>
      <w:sz w:val="16"/>
      <w:szCs w:val="16"/>
      <w:lang w:eastAsia="ru-RU"/>
    </w:rPr>
  </w:style>
  <w:style w:type="paragraph" w:customStyle="1" w:styleId="af7">
    <w:name w:val="Знак Знак Знак Знак Знак Знак"/>
    <w:basedOn w:val="a6"/>
    <w:uiPriority w:val="99"/>
    <w:rsid w:val="00CA61D7"/>
    <w:pPr>
      <w:spacing w:after="0" w:line="240" w:lineRule="auto"/>
    </w:pPr>
    <w:rPr>
      <w:rFonts w:ascii="Verdana" w:hAnsi="Verdana" w:cs="Verdana"/>
      <w:sz w:val="20"/>
      <w:szCs w:val="20"/>
      <w:lang w:val="en-US"/>
    </w:rPr>
  </w:style>
  <w:style w:type="paragraph" w:styleId="af8">
    <w:name w:val="Body Text"/>
    <w:aliases w:val="Заголовок главы"/>
    <w:basedOn w:val="a6"/>
    <w:link w:val="af9"/>
    <w:uiPriority w:val="99"/>
    <w:unhideWhenUsed/>
    <w:rsid w:val="00CA61D7"/>
    <w:pPr>
      <w:spacing w:after="120" w:line="240" w:lineRule="auto"/>
    </w:pPr>
    <w:rPr>
      <w:rFonts w:ascii="Times New Roman" w:hAnsi="Times New Roman"/>
      <w:sz w:val="28"/>
      <w:szCs w:val="24"/>
    </w:rPr>
  </w:style>
  <w:style w:type="character" w:customStyle="1" w:styleId="af9">
    <w:name w:val="Основной текст Знак"/>
    <w:aliases w:val="Заголовок главы Знак"/>
    <w:basedOn w:val="a7"/>
    <w:link w:val="af8"/>
    <w:uiPriority w:val="99"/>
    <w:rsid w:val="00CA61D7"/>
    <w:rPr>
      <w:rFonts w:ascii="Times New Roman" w:eastAsia="Times New Roman" w:hAnsi="Times New Roman" w:cs="Times New Roman"/>
      <w:sz w:val="28"/>
      <w:szCs w:val="24"/>
      <w:lang w:eastAsia="ru-RU"/>
    </w:rPr>
  </w:style>
  <w:style w:type="paragraph" w:styleId="afa">
    <w:name w:val="Plain Text"/>
    <w:aliases w:val="Текст Знак1,Текст Знак Знак,Текст Знак Знак Знак Знак Знак,Текст Знак Знак Знак Знак Знак З,Текст Знак2"/>
    <w:basedOn w:val="a6"/>
    <w:link w:val="afb"/>
    <w:uiPriority w:val="99"/>
    <w:rsid w:val="00CA61D7"/>
    <w:pPr>
      <w:spacing w:after="0" w:line="240" w:lineRule="auto"/>
    </w:pPr>
    <w:rPr>
      <w:rFonts w:ascii="Courier New" w:hAnsi="Courier New" w:cs="Courier New"/>
      <w:sz w:val="20"/>
      <w:szCs w:val="20"/>
    </w:rPr>
  </w:style>
  <w:style w:type="character" w:customStyle="1" w:styleId="afb">
    <w:name w:val="Текст Знак"/>
    <w:aliases w:val="Текст Знак1 Знак1,Текст Знак Знак Знак,Текст Знак Знак Знак Знак Знак Знак1,Текст Знак Знак Знак Знак Знак З Знак1,Текст Знак2 Знак"/>
    <w:basedOn w:val="a7"/>
    <w:link w:val="afa"/>
    <w:uiPriority w:val="99"/>
    <w:rsid w:val="00CA61D7"/>
    <w:rPr>
      <w:rFonts w:ascii="Courier New" w:eastAsia="Times New Roman" w:hAnsi="Courier New" w:cs="Courier New"/>
      <w:sz w:val="20"/>
      <w:szCs w:val="20"/>
      <w:lang w:eastAsia="ru-RU"/>
    </w:rPr>
  </w:style>
  <w:style w:type="paragraph" w:customStyle="1" w:styleId="ConsPlusNormal">
    <w:name w:val="ConsPlusNormal"/>
    <w:uiPriority w:val="99"/>
    <w:rsid w:val="00CA61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Hyperlink"/>
    <w:uiPriority w:val="99"/>
    <w:unhideWhenUsed/>
    <w:rsid w:val="00CA61D7"/>
    <w:rPr>
      <w:color w:val="0000FF"/>
      <w:u w:val="single"/>
    </w:rPr>
  </w:style>
  <w:style w:type="character" w:styleId="afd">
    <w:name w:val="FollowedHyperlink"/>
    <w:uiPriority w:val="99"/>
    <w:unhideWhenUsed/>
    <w:rsid w:val="00CA61D7"/>
    <w:rPr>
      <w:color w:val="800080"/>
      <w:u w:val="single"/>
    </w:rPr>
  </w:style>
  <w:style w:type="character" w:styleId="afe">
    <w:name w:val="page number"/>
    <w:basedOn w:val="a7"/>
    <w:uiPriority w:val="99"/>
    <w:rsid w:val="00CA61D7"/>
  </w:style>
  <w:style w:type="paragraph" w:customStyle="1" w:styleId="Twordpage">
    <w:name w:val="Tword_page"/>
    <w:basedOn w:val="a6"/>
    <w:uiPriority w:val="99"/>
    <w:rsid w:val="00CA61D7"/>
    <w:pPr>
      <w:jc w:val="center"/>
    </w:pPr>
    <w:rPr>
      <w:rFonts w:ascii="Arial" w:hAnsi="Arial"/>
      <w:i/>
      <w:sz w:val="18"/>
    </w:rPr>
  </w:style>
  <w:style w:type="paragraph" w:customStyle="1" w:styleId="14">
    <w:name w:val="Текст ПЗ Первая строка:  1 см"/>
    <w:uiPriority w:val="99"/>
    <w:rsid w:val="00CA61D7"/>
    <w:pPr>
      <w:spacing w:after="0" w:line="240" w:lineRule="auto"/>
      <w:ind w:firstLine="567"/>
      <w:jc w:val="both"/>
    </w:pPr>
    <w:rPr>
      <w:rFonts w:ascii="ISOCPEUR" w:eastAsia="Times New Roman" w:hAnsi="ISOCPEUR" w:cs="Times New Roman"/>
      <w:i/>
      <w:sz w:val="28"/>
      <w:szCs w:val="20"/>
      <w:lang w:eastAsia="ru-RU"/>
    </w:rPr>
  </w:style>
  <w:style w:type="table" w:styleId="-3">
    <w:name w:val="Table Web 3"/>
    <w:basedOn w:val="a8"/>
    <w:uiPriority w:val="99"/>
    <w:rsid w:val="00CA61D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
    <w:name w:val="Знак Знак"/>
    <w:uiPriority w:val="99"/>
    <w:locked/>
    <w:rsid w:val="00CA61D7"/>
    <w:rPr>
      <w:b/>
      <w:szCs w:val="24"/>
      <w:lang w:val="ru-RU" w:eastAsia="ru-RU" w:bidi="ar-SA"/>
    </w:rPr>
  </w:style>
  <w:style w:type="paragraph" w:customStyle="1" w:styleId="e9">
    <w:name w:val="ÎñíîâíîÈe9 òåêñò"/>
    <w:basedOn w:val="a6"/>
    <w:uiPriority w:val="99"/>
    <w:rsid w:val="00CA61D7"/>
    <w:pPr>
      <w:widowControl w:val="0"/>
      <w:jc w:val="center"/>
    </w:pPr>
    <w:rPr>
      <w:sz w:val="28"/>
      <w:szCs w:val="20"/>
    </w:rPr>
  </w:style>
  <w:style w:type="character" w:customStyle="1" w:styleId="22">
    <w:name w:val="Знак Знак2"/>
    <w:uiPriority w:val="99"/>
    <w:locked/>
    <w:rsid w:val="00CA61D7"/>
    <w:rPr>
      <w:b/>
      <w:bCs/>
      <w:sz w:val="24"/>
      <w:lang w:val="ru-RU" w:eastAsia="ru-RU" w:bidi="ar-SA"/>
    </w:rPr>
  </w:style>
  <w:style w:type="character" w:customStyle="1" w:styleId="PlainTextChar">
    <w:name w:val="Plain Text Char"/>
    <w:aliases w:val="Текст Знак1 Char,Текст Знак Знак Char,Текст Знак Знак Знак Знак Знак Char,Текст Знак Знак Знак Знак Знак З Char,Текст Знак2 Char"/>
    <w:uiPriority w:val="99"/>
    <w:locked/>
    <w:rsid w:val="00CA61D7"/>
    <w:rPr>
      <w:rFonts w:ascii="Courier New" w:hAnsi="Courier New"/>
      <w:lang w:val="ru-RU" w:eastAsia="ru-RU" w:bidi="ar-SA"/>
    </w:rPr>
  </w:style>
  <w:style w:type="paragraph" w:styleId="23">
    <w:name w:val="Body Text Indent 2"/>
    <w:aliases w:val="Основной для текста"/>
    <w:basedOn w:val="a6"/>
    <w:link w:val="24"/>
    <w:uiPriority w:val="99"/>
    <w:rsid w:val="00CA61D7"/>
    <w:pPr>
      <w:spacing w:after="120" w:line="480" w:lineRule="auto"/>
      <w:ind w:left="283"/>
    </w:pPr>
  </w:style>
  <w:style w:type="character" w:customStyle="1" w:styleId="24">
    <w:name w:val="Основной текст с отступом 2 Знак"/>
    <w:aliases w:val="Основной для текста Знак1"/>
    <w:basedOn w:val="a7"/>
    <w:link w:val="23"/>
    <w:uiPriority w:val="99"/>
    <w:rsid w:val="00CA61D7"/>
    <w:rPr>
      <w:rFonts w:ascii="Calibri" w:eastAsia="Times New Roman" w:hAnsi="Calibri" w:cs="Times New Roman"/>
      <w:lang w:eastAsia="ru-RU"/>
    </w:rPr>
  </w:style>
  <w:style w:type="paragraph" w:customStyle="1" w:styleId="125">
    <w:name w:val="Стиль Первая строка:  125 см Междустр.интервал:  полуторный"/>
    <w:basedOn w:val="a6"/>
    <w:link w:val="1250"/>
    <w:uiPriority w:val="99"/>
    <w:rsid w:val="00CA61D7"/>
    <w:pPr>
      <w:spacing w:line="360" w:lineRule="auto"/>
      <w:ind w:firstLine="709"/>
      <w:jc w:val="both"/>
    </w:pPr>
    <w:rPr>
      <w:sz w:val="28"/>
      <w:szCs w:val="20"/>
    </w:rPr>
  </w:style>
  <w:style w:type="character" w:customStyle="1" w:styleId="1250">
    <w:name w:val="Стиль Первая строка:  125 см Междустр.интервал:  полуторный Знак"/>
    <w:link w:val="125"/>
    <w:uiPriority w:val="99"/>
    <w:rsid w:val="00CA61D7"/>
    <w:rPr>
      <w:rFonts w:ascii="Calibri" w:eastAsia="Times New Roman" w:hAnsi="Calibri" w:cs="Times New Roman"/>
      <w:sz w:val="28"/>
      <w:szCs w:val="20"/>
      <w:lang w:eastAsia="ru-RU"/>
    </w:rPr>
  </w:style>
  <w:style w:type="paragraph" w:customStyle="1" w:styleId="aff0">
    <w:name w:val="Текст штампа"/>
    <w:link w:val="aff1"/>
    <w:uiPriority w:val="99"/>
    <w:rsid w:val="00CA61D7"/>
    <w:pPr>
      <w:spacing w:after="0" w:line="240" w:lineRule="auto"/>
      <w:jc w:val="center"/>
    </w:pPr>
    <w:rPr>
      <w:rFonts w:ascii="ISOCPEUR" w:eastAsia="Times New Roman" w:hAnsi="ISOCPEUR" w:cs="Times New Roman"/>
      <w:i/>
      <w:sz w:val="18"/>
      <w:szCs w:val="24"/>
      <w:lang w:eastAsia="ru-RU"/>
    </w:rPr>
  </w:style>
  <w:style w:type="paragraph" w:customStyle="1" w:styleId="aff2">
    <w:name w:val="Текст шифра"/>
    <w:basedOn w:val="aff0"/>
    <w:uiPriority w:val="99"/>
    <w:rsid w:val="00CA61D7"/>
    <w:rPr>
      <w:iCs/>
      <w:w w:val="90"/>
      <w:sz w:val="32"/>
      <w:szCs w:val="14"/>
    </w:rPr>
  </w:style>
  <w:style w:type="paragraph" w:customStyle="1" w:styleId="aff3">
    <w:name w:val="Номер листа"/>
    <w:basedOn w:val="aff0"/>
    <w:uiPriority w:val="99"/>
    <w:rsid w:val="00CA61D7"/>
    <w:rPr>
      <w:iCs/>
      <w:w w:val="90"/>
      <w:sz w:val="32"/>
      <w:szCs w:val="14"/>
    </w:rPr>
  </w:style>
  <w:style w:type="character" w:customStyle="1" w:styleId="aff1">
    <w:name w:val="Текст штампа Знак"/>
    <w:link w:val="aff0"/>
    <w:uiPriority w:val="99"/>
    <w:rsid w:val="00CA61D7"/>
    <w:rPr>
      <w:rFonts w:ascii="ISOCPEUR" w:eastAsia="Times New Roman" w:hAnsi="ISOCPEUR" w:cs="Times New Roman"/>
      <w:i/>
      <w:sz w:val="18"/>
      <w:szCs w:val="24"/>
      <w:lang w:eastAsia="ru-RU"/>
    </w:rPr>
  </w:style>
  <w:style w:type="paragraph" w:styleId="aff4">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5"/>
    <w:uiPriority w:val="99"/>
    <w:rsid w:val="00CA61D7"/>
    <w:pPr>
      <w:spacing w:after="120"/>
      <w:ind w:left="283"/>
    </w:pPr>
  </w:style>
  <w:style w:type="character" w:customStyle="1" w:styleId="aff5">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7"/>
    <w:link w:val="aff4"/>
    <w:uiPriority w:val="99"/>
    <w:rsid w:val="00CA61D7"/>
    <w:rPr>
      <w:rFonts w:ascii="Calibri" w:eastAsia="Times New Roman" w:hAnsi="Calibri" w:cs="Times New Roman"/>
      <w:lang w:eastAsia="ru-RU"/>
    </w:rPr>
  </w:style>
  <w:style w:type="paragraph" w:styleId="aff6">
    <w:name w:val="List Paragraph"/>
    <w:basedOn w:val="a6"/>
    <w:link w:val="aff7"/>
    <w:uiPriority w:val="34"/>
    <w:qFormat/>
    <w:rsid w:val="00CA61D7"/>
    <w:pPr>
      <w:ind w:left="708"/>
    </w:pPr>
  </w:style>
  <w:style w:type="paragraph" w:customStyle="1" w:styleId="aff8">
    <w:name w:val="заг. указ. литературы"/>
    <w:basedOn w:val="a6"/>
    <w:uiPriority w:val="99"/>
    <w:rsid w:val="00CA61D7"/>
    <w:pPr>
      <w:tabs>
        <w:tab w:val="left" w:pos="9000"/>
        <w:tab w:val="right" w:pos="9360"/>
      </w:tabs>
      <w:suppressAutoHyphens/>
      <w:ind w:firstLine="720"/>
    </w:pPr>
    <w:rPr>
      <w:rFonts w:ascii="Arial" w:eastAsia="Courier" w:hAnsi="Arial"/>
      <w:szCs w:val="20"/>
      <w:lang w:val="en-US"/>
    </w:rPr>
  </w:style>
  <w:style w:type="paragraph" w:styleId="25">
    <w:name w:val="Body Text 2"/>
    <w:basedOn w:val="a6"/>
    <w:link w:val="26"/>
    <w:uiPriority w:val="99"/>
    <w:rsid w:val="00CA61D7"/>
    <w:pPr>
      <w:spacing w:after="120" w:line="480" w:lineRule="auto"/>
    </w:pPr>
  </w:style>
  <w:style w:type="character" w:customStyle="1" w:styleId="26">
    <w:name w:val="Основной текст 2 Знак"/>
    <w:basedOn w:val="a7"/>
    <w:link w:val="25"/>
    <w:uiPriority w:val="99"/>
    <w:rsid w:val="00CA61D7"/>
    <w:rPr>
      <w:rFonts w:ascii="Calibri" w:eastAsia="Times New Roman" w:hAnsi="Calibri" w:cs="Times New Roman"/>
      <w:lang w:eastAsia="ru-RU"/>
    </w:rPr>
  </w:style>
  <w:style w:type="paragraph" w:styleId="aff9">
    <w:name w:val="No Spacing"/>
    <w:link w:val="affa"/>
    <w:uiPriority w:val="1"/>
    <w:qFormat/>
    <w:rsid w:val="00CA61D7"/>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styleId="32">
    <w:name w:val="Body Text 3"/>
    <w:basedOn w:val="a6"/>
    <w:link w:val="33"/>
    <w:uiPriority w:val="99"/>
    <w:unhideWhenUsed/>
    <w:rsid w:val="00CA61D7"/>
    <w:pPr>
      <w:spacing w:after="120" w:line="240" w:lineRule="auto"/>
    </w:pPr>
    <w:rPr>
      <w:sz w:val="16"/>
      <w:szCs w:val="16"/>
    </w:rPr>
  </w:style>
  <w:style w:type="character" w:customStyle="1" w:styleId="33">
    <w:name w:val="Основной текст 3 Знак"/>
    <w:basedOn w:val="a7"/>
    <w:link w:val="32"/>
    <w:uiPriority w:val="99"/>
    <w:rsid w:val="00CA61D7"/>
    <w:rPr>
      <w:rFonts w:ascii="Calibri" w:eastAsia="Times New Roman" w:hAnsi="Calibri" w:cs="Times New Roman"/>
      <w:sz w:val="16"/>
      <w:szCs w:val="16"/>
      <w:lang w:eastAsia="ru-RU"/>
    </w:rPr>
  </w:style>
  <w:style w:type="paragraph" w:styleId="affb">
    <w:name w:val="caption"/>
    <w:basedOn w:val="a6"/>
    <w:next w:val="a6"/>
    <w:link w:val="affc"/>
    <w:uiPriority w:val="99"/>
    <w:qFormat/>
    <w:rsid w:val="00CA61D7"/>
    <w:pPr>
      <w:suppressAutoHyphens/>
      <w:spacing w:line="336" w:lineRule="auto"/>
      <w:jc w:val="center"/>
    </w:pPr>
    <w:rPr>
      <w:lang w:val="uk-UA"/>
    </w:rPr>
  </w:style>
  <w:style w:type="paragraph" w:styleId="15">
    <w:name w:val="toc 1"/>
    <w:basedOn w:val="a6"/>
    <w:next w:val="a6"/>
    <w:autoRedefine/>
    <w:uiPriority w:val="99"/>
    <w:rsid w:val="00CA61D7"/>
    <w:pPr>
      <w:tabs>
        <w:tab w:val="right" w:leader="dot" w:pos="9355"/>
      </w:tabs>
      <w:spacing w:line="336" w:lineRule="auto"/>
      <w:ind w:right="851"/>
    </w:pPr>
    <w:rPr>
      <w:caps/>
    </w:rPr>
  </w:style>
  <w:style w:type="paragraph" w:styleId="27">
    <w:name w:val="toc 2"/>
    <w:basedOn w:val="a6"/>
    <w:next w:val="a6"/>
    <w:autoRedefine/>
    <w:uiPriority w:val="99"/>
    <w:rsid w:val="00CA61D7"/>
    <w:pPr>
      <w:tabs>
        <w:tab w:val="right" w:leader="dot" w:pos="9355"/>
      </w:tabs>
      <w:spacing w:line="336" w:lineRule="auto"/>
      <w:ind w:left="284" w:right="851"/>
    </w:pPr>
  </w:style>
  <w:style w:type="paragraph" w:styleId="34">
    <w:name w:val="toc 3"/>
    <w:basedOn w:val="a6"/>
    <w:next w:val="a6"/>
    <w:autoRedefine/>
    <w:uiPriority w:val="99"/>
    <w:rsid w:val="00CA61D7"/>
    <w:pPr>
      <w:tabs>
        <w:tab w:val="right" w:leader="dot" w:pos="9355"/>
      </w:tabs>
      <w:spacing w:line="336" w:lineRule="auto"/>
      <w:ind w:left="567" w:right="851"/>
    </w:pPr>
  </w:style>
  <w:style w:type="paragraph" w:styleId="41">
    <w:name w:val="toc 4"/>
    <w:basedOn w:val="a6"/>
    <w:next w:val="a6"/>
    <w:autoRedefine/>
    <w:uiPriority w:val="99"/>
    <w:rsid w:val="00CA61D7"/>
    <w:pPr>
      <w:tabs>
        <w:tab w:val="right" w:leader="dot" w:pos="9356"/>
      </w:tabs>
      <w:spacing w:line="336" w:lineRule="auto"/>
      <w:ind w:left="284" w:right="851"/>
    </w:pPr>
  </w:style>
  <w:style w:type="paragraph" w:customStyle="1" w:styleId="affd">
    <w:name w:val="Переменные"/>
    <w:basedOn w:val="af8"/>
    <w:uiPriority w:val="99"/>
    <w:rsid w:val="00CA61D7"/>
    <w:pPr>
      <w:tabs>
        <w:tab w:val="left" w:pos="482"/>
      </w:tabs>
      <w:spacing w:after="200" w:line="336" w:lineRule="auto"/>
      <w:ind w:left="482" w:hanging="482"/>
    </w:pPr>
    <w:rPr>
      <w:rFonts w:ascii="Calibri" w:hAnsi="Calibri"/>
      <w:sz w:val="24"/>
      <w:szCs w:val="22"/>
    </w:rPr>
  </w:style>
  <w:style w:type="paragraph" w:customStyle="1" w:styleId="affe">
    <w:name w:val="Формула"/>
    <w:basedOn w:val="af8"/>
    <w:uiPriority w:val="99"/>
    <w:rsid w:val="00CA61D7"/>
    <w:pPr>
      <w:tabs>
        <w:tab w:val="center" w:pos="4536"/>
        <w:tab w:val="right" w:pos="9356"/>
      </w:tabs>
      <w:spacing w:after="200" w:line="336" w:lineRule="auto"/>
    </w:pPr>
    <w:rPr>
      <w:rFonts w:ascii="Calibri" w:hAnsi="Calibri"/>
      <w:sz w:val="24"/>
      <w:szCs w:val="22"/>
    </w:rPr>
  </w:style>
  <w:style w:type="paragraph" w:customStyle="1" w:styleId="afff">
    <w:name w:val="Чертежный"/>
    <w:uiPriority w:val="99"/>
    <w:rsid w:val="00CA61D7"/>
    <w:pPr>
      <w:spacing w:after="0" w:line="240" w:lineRule="auto"/>
      <w:jc w:val="both"/>
    </w:pPr>
    <w:rPr>
      <w:rFonts w:ascii="ISOCPEUR" w:eastAsia="Times New Roman" w:hAnsi="ISOCPEUR" w:cs="Times New Roman"/>
      <w:i/>
      <w:sz w:val="28"/>
      <w:szCs w:val="20"/>
      <w:lang w:val="uk-UA" w:eastAsia="ru-RU"/>
    </w:rPr>
  </w:style>
  <w:style w:type="paragraph" w:customStyle="1" w:styleId="afff0">
    <w:name w:val="Листинг программы"/>
    <w:uiPriority w:val="99"/>
    <w:rsid w:val="00CA61D7"/>
    <w:pPr>
      <w:suppressAutoHyphens/>
      <w:spacing w:after="0" w:line="240" w:lineRule="auto"/>
    </w:pPr>
    <w:rPr>
      <w:rFonts w:ascii="Times New Roman" w:eastAsia="Times New Roman" w:hAnsi="Times New Roman" w:cs="Times New Roman"/>
      <w:noProof/>
      <w:sz w:val="20"/>
      <w:szCs w:val="20"/>
      <w:lang w:eastAsia="ru-RU"/>
    </w:rPr>
  </w:style>
  <w:style w:type="paragraph" w:styleId="afff1">
    <w:name w:val="annotation text"/>
    <w:basedOn w:val="a6"/>
    <w:link w:val="afff2"/>
    <w:uiPriority w:val="99"/>
    <w:rsid w:val="00CA61D7"/>
    <w:pPr>
      <w:spacing w:line="240" w:lineRule="auto"/>
    </w:pPr>
    <w:rPr>
      <w:rFonts w:ascii="Journal" w:hAnsi="Journal"/>
    </w:rPr>
  </w:style>
  <w:style w:type="character" w:customStyle="1" w:styleId="afff2">
    <w:name w:val="Текст примечания Знак"/>
    <w:basedOn w:val="a7"/>
    <w:link w:val="afff1"/>
    <w:uiPriority w:val="99"/>
    <w:rsid w:val="00CA61D7"/>
    <w:rPr>
      <w:rFonts w:ascii="Journal" w:eastAsia="Times New Roman" w:hAnsi="Journal" w:cs="Times New Roman"/>
      <w:lang w:eastAsia="ru-RU"/>
    </w:rPr>
  </w:style>
  <w:style w:type="paragraph" w:styleId="35">
    <w:name w:val="Body Text Indent 3"/>
    <w:basedOn w:val="a6"/>
    <w:link w:val="36"/>
    <w:uiPriority w:val="99"/>
    <w:rsid w:val="00CA61D7"/>
    <w:pPr>
      <w:spacing w:line="240" w:lineRule="auto"/>
      <w:ind w:firstLine="709"/>
    </w:pPr>
  </w:style>
  <w:style w:type="character" w:customStyle="1" w:styleId="36">
    <w:name w:val="Основной текст с отступом 3 Знак"/>
    <w:basedOn w:val="a7"/>
    <w:link w:val="35"/>
    <w:uiPriority w:val="99"/>
    <w:rsid w:val="00CA61D7"/>
    <w:rPr>
      <w:rFonts w:ascii="Calibri" w:eastAsia="Times New Roman" w:hAnsi="Calibri" w:cs="Times New Roman"/>
      <w:lang w:eastAsia="ru-RU"/>
    </w:rPr>
  </w:style>
  <w:style w:type="character" w:styleId="afff3">
    <w:name w:val="Strong"/>
    <w:uiPriority w:val="22"/>
    <w:qFormat/>
    <w:rsid w:val="00CA61D7"/>
    <w:rPr>
      <w:rFonts w:cs="Times New Roman"/>
      <w:b/>
      <w:bCs/>
    </w:rPr>
  </w:style>
  <w:style w:type="paragraph" w:customStyle="1" w:styleId="37">
    <w:name w:val="заголовок 3"/>
    <w:basedOn w:val="a6"/>
    <w:next w:val="a6"/>
    <w:uiPriority w:val="99"/>
    <w:rsid w:val="00CA61D7"/>
    <w:pPr>
      <w:keepNext/>
      <w:spacing w:line="240" w:lineRule="auto"/>
    </w:pPr>
    <w:rPr>
      <w:sz w:val="28"/>
      <w:szCs w:val="28"/>
      <w:lang w:val="en-US"/>
    </w:rPr>
  </w:style>
  <w:style w:type="paragraph" w:customStyle="1" w:styleId="91">
    <w:name w:val="заголовок 9"/>
    <w:basedOn w:val="a6"/>
    <w:next w:val="a6"/>
    <w:uiPriority w:val="99"/>
    <w:rsid w:val="00CA61D7"/>
    <w:pPr>
      <w:keepNext/>
      <w:spacing w:before="60" w:line="240" w:lineRule="auto"/>
    </w:pPr>
  </w:style>
  <w:style w:type="paragraph" w:customStyle="1" w:styleId="71">
    <w:name w:val="заголовок 7"/>
    <w:basedOn w:val="a6"/>
    <w:next w:val="a6"/>
    <w:uiPriority w:val="99"/>
    <w:rsid w:val="00CA61D7"/>
    <w:pPr>
      <w:keepNext/>
      <w:spacing w:line="240" w:lineRule="auto"/>
      <w:jc w:val="center"/>
    </w:pPr>
    <w:rPr>
      <w:lang w:val="en-US"/>
    </w:rPr>
  </w:style>
  <w:style w:type="paragraph" w:customStyle="1" w:styleId="a5">
    <w:name w:val="черт без отступа Знак Знак Знак"/>
    <w:basedOn w:val="a6"/>
    <w:autoRedefine/>
    <w:uiPriority w:val="99"/>
    <w:rsid w:val="00CA61D7"/>
    <w:pPr>
      <w:widowControl w:val="0"/>
      <w:numPr>
        <w:numId w:val="3"/>
      </w:numPr>
      <w:tabs>
        <w:tab w:val="clear" w:pos="0"/>
        <w:tab w:val="num" w:pos="993"/>
      </w:tabs>
      <w:spacing w:line="348" w:lineRule="auto"/>
      <w:ind w:left="0" w:right="284" w:firstLine="567"/>
    </w:pPr>
    <w:rPr>
      <w:snapToGrid w:val="0"/>
    </w:rPr>
  </w:style>
  <w:style w:type="paragraph" w:customStyle="1" w:styleId="16">
    <w:name w:val="ПЗ 1"/>
    <w:basedOn w:val="a6"/>
    <w:autoRedefine/>
    <w:uiPriority w:val="99"/>
    <w:rsid w:val="00CA61D7"/>
    <w:pPr>
      <w:spacing w:before="240"/>
      <w:ind w:left="1080" w:hanging="371"/>
      <w:outlineLvl w:val="0"/>
    </w:pPr>
    <w:rPr>
      <w:b/>
      <w:sz w:val="28"/>
      <w:szCs w:val="28"/>
    </w:rPr>
  </w:style>
  <w:style w:type="paragraph" w:customStyle="1" w:styleId="28">
    <w:name w:val="ПЗ 2"/>
    <w:basedOn w:val="a6"/>
    <w:autoRedefine/>
    <w:uiPriority w:val="99"/>
    <w:rsid w:val="00CA61D7"/>
    <w:pPr>
      <w:spacing w:after="240"/>
      <w:ind w:left="1440" w:hanging="720"/>
      <w:outlineLvl w:val="1"/>
    </w:pPr>
    <w:rPr>
      <w:b/>
      <w:spacing w:val="-4"/>
    </w:rPr>
  </w:style>
  <w:style w:type="paragraph" w:customStyle="1" w:styleId="38">
    <w:name w:val="ПЗ 3"/>
    <w:basedOn w:val="a6"/>
    <w:autoRedefine/>
    <w:uiPriority w:val="99"/>
    <w:rsid w:val="00CA61D7"/>
    <w:pPr>
      <w:spacing w:before="120" w:after="120"/>
      <w:ind w:firstLine="709"/>
      <w:outlineLvl w:val="2"/>
    </w:pPr>
    <w:rPr>
      <w:b/>
      <w:bCs/>
    </w:rPr>
  </w:style>
  <w:style w:type="paragraph" w:customStyle="1" w:styleId="42">
    <w:name w:val="ПЗ 4"/>
    <w:basedOn w:val="a6"/>
    <w:autoRedefine/>
    <w:uiPriority w:val="99"/>
    <w:rsid w:val="00CA61D7"/>
    <w:pPr>
      <w:ind w:right="284"/>
    </w:pPr>
    <w:rPr>
      <w:b/>
      <w:sz w:val="28"/>
      <w:szCs w:val="28"/>
    </w:rPr>
  </w:style>
  <w:style w:type="paragraph" w:customStyle="1" w:styleId="afff4">
    <w:name w:val="текст"/>
    <w:basedOn w:val="23"/>
    <w:uiPriority w:val="99"/>
    <w:rsid w:val="00CA61D7"/>
  </w:style>
  <w:style w:type="paragraph" w:customStyle="1" w:styleId="a3">
    <w:name w:val="черт с отступом"/>
    <w:basedOn w:val="a6"/>
    <w:uiPriority w:val="99"/>
    <w:rsid w:val="00CA61D7"/>
    <w:pPr>
      <w:numPr>
        <w:numId w:val="4"/>
      </w:numPr>
      <w:ind w:right="284"/>
    </w:pPr>
    <w:rPr>
      <w:sz w:val="28"/>
      <w:szCs w:val="28"/>
    </w:rPr>
  </w:style>
  <w:style w:type="paragraph" w:customStyle="1" w:styleId="afff5">
    <w:name w:val="Стиль"/>
    <w:uiPriority w:val="99"/>
    <w:rsid w:val="00CA61D7"/>
    <w:pPr>
      <w:spacing w:after="0" w:line="240" w:lineRule="auto"/>
    </w:pPr>
    <w:rPr>
      <w:rFonts w:ascii="Times New Roman" w:eastAsia="Times New Roman" w:hAnsi="Times New Roman" w:cs="Times New Roman"/>
      <w:sz w:val="20"/>
      <w:szCs w:val="20"/>
      <w:lang w:eastAsia="ru-RU"/>
    </w:rPr>
  </w:style>
  <w:style w:type="paragraph" w:customStyle="1" w:styleId="3">
    <w:name w:val="заголовок пз 3"/>
    <w:basedOn w:val="a6"/>
    <w:uiPriority w:val="99"/>
    <w:rsid w:val="00CA61D7"/>
    <w:pPr>
      <w:numPr>
        <w:numId w:val="5"/>
      </w:numPr>
      <w:tabs>
        <w:tab w:val="num" w:pos="1440"/>
      </w:tabs>
      <w:ind w:left="1224" w:hanging="504"/>
      <w:outlineLvl w:val="3"/>
    </w:pPr>
    <w:rPr>
      <w:b/>
      <w:snapToGrid w:val="0"/>
      <w:sz w:val="28"/>
      <w:szCs w:val="32"/>
    </w:rPr>
  </w:style>
  <w:style w:type="paragraph" w:customStyle="1" w:styleId="11">
    <w:name w:val="заголовок пз 1 Знак"/>
    <w:basedOn w:val="aff4"/>
    <w:autoRedefine/>
    <w:uiPriority w:val="99"/>
    <w:rsid w:val="00CA61D7"/>
    <w:pPr>
      <w:numPr>
        <w:numId w:val="1"/>
      </w:numPr>
      <w:spacing w:after="0"/>
      <w:outlineLvl w:val="0"/>
    </w:pPr>
    <w:rPr>
      <w:b/>
      <w:snapToGrid w:val="0"/>
      <w:sz w:val="28"/>
      <w:szCs w:val="32"/>
    </w:rPr>
  </w:style>
  <w:style w:type="paragraph" w:customStyle="1" w:styleId="1">
    <w:name w:val="Обычный1"/>
    <w:uiPriority w:val="99"/>
    <w:rsid w:val="00CA61D7"/>
    <w:pPr>
      <w:numPr>
        <w:numId w:val="12"/>
      </w:numPr>
      <w:tabs>
        <w:tab w:val="clear" w:pos="643"/>
      </w:tabs>
      <w:spacing w:after="0" w:line="240" w:lineRule="auto"/>
      <w:ind w:left="0" w:firstLine="0"/>
    </w:pPr>
    <w:rPr>
      <w:rFonts w:ascii="Times New Roman" w:eastAsia="Times New Roman" w:hAnsi="Times New Roman" w:cs="Times New Roman"/>
      <w:snapToGrid w:val="0"/>
      <w:sz w:val="20"/>
      <w:szCs w:val="20"/>
      <w:lang w:eastAsia="ru-RU"/>
    </w:rPr>
  </w:style>
  <w:style w:type="paragraph" w:styleId="29">
    <w:name w:val="List Bullet 2"/>
    <w:basedOn w:val="a6"/>
    <w:autoRedefine/>
    <w:uiPriority w:val="99"/>
    <w:rsid w:val="00CA61D7"/>
    <w:pPr>
      <w:ind w:left="566" w:hanging="283"/>
    </w:pPr>
  </w:style>
  <w:style w:type="paragraph" w:customStyle="1" w:styleId="afff6">
    <w:name w:val="текст письма"/>
    <w:basedOn w:val="a6"/>
    <w:uiPriority w:val="99"/>
    <w:rsid w:val="00CA61D7"/>
    <w:rPr>
      <w:rFonts w:ascii="Times New Roman CYR" w:hAnsi="Times New Roman CYR"/>
      <w:snapToGrid w:val="0"/>
      <w:szCs w:val="20"/>
    </w:rPr>
  </w:style>
  <w:style w:type="paragraph" w:customStyle="1" w:styleId="xl57">
    <w:name w:val="xl57"/>
    <w:basedOn w:val="a6"/>
    <w:uiPriority w:val="99"/>
    <w:rsid w:val="00CA61D7"/>
    <w:pPr>
      <w:spacing w:before="100" w:beforeAutospacing="1" w:after="100" w:afterAutospacing="1" w:line="240" w:lineRule="auto"/>
      <w:jc w:val="center"/>
    </w:pPr>
    <w:rPr>
      <w:rFonts w:ascii="Times New Roman CYR" w:hAnsi="Times New Roman CYR" w:cs="Times New Roman CYR"/>
    </w:rPr>
  </w:style>
  <w:style w:type="paragraph" w:customStyle="1" w:styleId="17">
    <w:name w:val="заголовок 1"/>
    <w:basedOn w:val="a6"/>
    <w:next w:val="a6"/>
    <w:uiPriority w:val="99"/>
    <w:rsid w:val="00CA61D7"/>
    <w:pPr>
      <w:keepNext/>
      <w:suppressAutoHyphens/>
      <w:spacing w:before="360" w:after="60"/>
      <w:ind w:firstLine="709"/>
    </w:pPr>
    <w:rPr>
      <w:b/>
      <w:bCs/>
      <w:snapToGrid w:val="0"/>
      <w:spacing w:val="2"/>
      <w:kern w:val="28"/>
    </w:rPr>
  </w:style>
  <w:style w:type="paragraph" w:customStyle="1" w:styleId="43">
    <w:name w:val="заголовок 4"/>
    <w:basedOn w:val="a6"/>
    <w:next w:val="a6"/>
    <w:uiPriority w:val="99"/>
    <w:rsid w:val="00CA61D7"/>
    <w:pPr>
      <w:keepNext/>
      <w:spacing w:line="240" w:lineRule="auto"/>
    </w:pPr>
    <w:rPr>
      <w:snapToGrid w:val="0"/>
    </w:rPr>
  </w:style>
  <w:style w:type="paragraph" w:customStyle="1" w:styleId="2a">
    <w:name w:val="заголовок 2"/>
    <w:basedOn w:val="a6"/>
    <w:next w:val="a6"/>
    <w:uiPriority w:val="99"/>
    <w:rsid w:val="00CA61D7"/>
    <w:pPr>
      <w:keepNext/>
      <w:spacing w:line="240" w:lineRule="auto"/>
    </w:pPr>
    <w:rPr>
      <w:b/>
      <w:bCs/>
      <w:snapToGrid w:val="0"/>
    </w:rPr>
  </w:style>
  <w:style w:type="paragraph" w:customStyle="1" w:styleId="51">
    <w:name w:val="заголовок 5"/>
    <w:basedOn w:val="a6"/>
    <w:next w:val="a6"/>
    <w:uiPriority w:val="99"/>
    <w:rsid w:val="00CA61D7"/>
    <w:pPr>
      <w:keepNext/>
      <w:spacing w:line="240" w:lineRule="auto"/>
      <w:jc w:val="center"/>
    </w:pPr>
    <w:rPr>
      <w:snapToGrid w:val="0"/>
      <w:lang w:val="en-US"/>
    </w:rPr>
  </w:style>
  <w:style w:type="paragraph" w:customStyle="1" w:styleId="61">
    <w:name w:val="заголовок 6"/>
    <w:basedOn w:val="a6"/>
    <w:next w:val="a6"/>
    <w:uiPriority w:val="99"/>
    <w:rsid w:val="00CA61D7"/>
    <w:pPr>
      <w:keepNext/>
      <w:spacing w:line="240" w:lineRule="auto"/>
      <w:jc w:val="center"/>
    </w:pPr>
    <w:rPr>
      <w:b/>
      <w:bCs/>
      <w:snapToGrid w:val="0"/>
      <w:sz w:val="32"/>
      <w:szCs w:val="32"/>
    </w:rPr>
  </w:style>
  <w:style w:type="paragraph" w:customStyle="1" w:styleId="81">
    <w:name w:val="заголовок 8"/>
    <w:basedOn w:val="a6"/>
    <w:next w:val="a6"/>
    <w:uiPriority w:val="99"/>
    <w:rsid w:val="00CA61D7"/>
    <w:pPr>
      <w:keepNext/>
      <w:spacing w:line="240" w:lineRule="auto"/>
    </w:pPr>
    <w:rPr>
      <w:snapToGrid w:val="0"/>
    </w:rPr>
  </w:style>
  <w:style w:type="paragraph" w:customStyle="1" w:styleId="410">
    <w:name w:val="Заголовок 41"/>
    <w:basedOn w:val="a6"/>
    <w:next w:val="a6"/>
    <w:uiPriority w:val="99"/>
    <w:rsid w:val="00CA61D7"/>
    <w:pPr>
      <w:keepNext/>
      <w:spacing w:line="240" w:lineRule="auto"/>
      <w:jc w:val="center"/>
      <w:outlineLvl w:val="3"/>
    </w:pPr>
    <w:rPr>
      <w:snapToGrid w:val="0"/>
      <w:szCs w:val="20"/>
    </w:rPr>
  </w:style>
  <w:style w:type="character" w:customStyle="1" w:styleId="BODYTEXTNORMAL">
    <w:name w:val="BODY TEXT NORMAL Знак"/>
    <w:link w:val="BODYTEXTNORMAL0"/>
    <w:uiPriority w:val="99"/>
    <w:locked/>
    <w:rsid w:val="00CA61D7"/>
    <w:rPr>
      <w:rFonts w:ascii="Arial" w:hAnsi="Arial"/>
    </w:rPr>
  </w:style>
  <w:style w:type="paragraph" w:customStyle="1" w:styleId="BODYTEXTNORMAL0">
    <w:name w:val="BODY TEXT NORMAL"/>
    <w:basedOn w:val="a6"/>
    <w:link w:val="BODYTEXTNORMAL"/>
    <w:uiPriority w:val="99"/>
    <w:rsid w:val="00CA61D7"/>
    <w:pPr>
      <w:spacing w:before="120" w:line="240" w:lineRule="auto"/>
      <w:ind w:left="1077"/>
    </w:pPr>
    <w:rPr>
      <w:rFonts w:ascii="Arial" w:eastAsiaTheme="minorHAnsi" w:hAnsi="Arial" w:cstheme="minorBidi"/>
      <w:lang w:eastAsia="en-US"/>
    </w:rPr>
  </w:style>
  <w:style w:type="paragraph" w:styleId="afff7">
    <w:name w:val="Block Text"/>
    <w:basedOn w:val="a6"/>
    <w:uiPriority w:val="99"/>
    <w:rsid w:val="00CA61D7"/>
    <w:pPr>
      <w:spacing w:before="120" w:line="320" w:lineRule="exact"/>
      <w:ind w:left="284" w:right="567" w:firstLine="567"/>
    </w:pPr>
    <w:rPr>
      <w:snapToGrid w:val="0"/>
    </w:rPr>
  </w:style>
  <w:style w:type="paragraph" w:customStyle="1" w:styleId="2b">
    <w:name w:val="заголовок пз 2 Знак Знак Знак"/>
    <w:basedOn w:val="aff4"/>
    <w:uiPriority w:val="99"/>
    <w:rsid w:val="00CA61D7"/>
    <w:pPr>
      <w:tabs>
        <w:tab w:val="num" w:pos="907"/>
      </w:tabs>
      <w:spacing w:after="0"/>
      <w:ind w:left="907" w:hanging="198"/>
      <w:outlineLvl w:val="3"/>
    </w:pPr>
    <w:rPr>
      <w:b/>
      <w:snapToGrid w:val="0"/>
      <w:sz w:val="28"/>
      <w:szCs w:val="32"/>
    </w:rPr>
  </w:style>
  <w:style w:type="character" w:customStyle="1" w:styleId="2c">
    <w:name w:val="заголовок пз 2 Знак Знак Знак Знак"/>
    <w:uiPriority w:val="99"/>
    <w:rsid w:val="00CA61D7"/>
    <w:rPr>
      <w:b/>
      <w:sz w:val="28"/>
      <w:szCs w:val="32"/>
      <w:lang w:val="ru-RU" w:eastAsia="ru-RU" w:bidi="ar-SA"/>
    </w:rPr>
  </w:style>
  <w:style w:type="character" w:customStyle="1" w:styleId="18">
    <w:name w:val="заголовок пз 1 Знак Знак"/>
    <w:uiPriority w:val="99"/>
    <w:rsid w:val="00CA61D7"/>
    <w:rPr>
      <w:b/>
      <w:sz w:val="28"/>
      <w:szCs w:val="32"/>
      <w:lang w:val="ru-RU" w:eastAsia="ru-RU" w:bidi="ar-SA"/>
    </w:rPr>
  </w:style>
  <w:style w:type="paragraph" w:customStyle="1" w:styleId="afff8">
    <w:name w:val="текст Знак"/>
    <w:basedOn w:val="23"/>
    <w:autoRedefine/>
    <w:uiPriority w:val="99"/>
    <w:rsid w:val="00CA61D7"/>
  </w:style>
  <w:style w:type="character" w:customStyle="1" w:styleId="afff9">
    <w:name w:val="текст Знак Знак"/>
    <w:uiPriority w:val="99"/>
    <w:rsid w:val="00CA61D7"/>
    <w:rPr>
      <w:snapToGrid/>
      <w:sz w:val="28"/>
      <w:szCs w:val="28"/>
      <w:lang w:val="ru-RU" w:eastAsia="ru-RU" w:bidi="ar-SA"/>
    </w:rPr>
  </w:style>
  <w:style w:type="character" w:customStyle="1" w:styleId="afffa">
    <w:name w:val="черт без отступа Знак Знак Знак Знак"/>
    <w:uiPriority w:val="99"/>
    <w:rsid w:val="00CA61D7"/>
    <w:rPr>
      <w:snapToGrid/>
      <w:sz w:val="24"/>
      <w:szCs w:val="24"/>
      <w:lang w:val="ru-RU" w:eastAsia="ru-RU" w:bidi="ar-SA"/>
    </w:rPr>
  </w:style>
  <w:style w:type="character" w:customStyle="1" w:styleId="afffb">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aliases w:val="Основной текст с отступом Знак1"/>
    <w:uiPriority w:val="99"/>
    <w:rsid w:val="00CA61D7"/>
    <w:rPr>
      <w:sz w:val="32"/>
      <w:szCs w:val="32"/>
      <w:lang w:val="ru-RU" w:eastAsia="ru-RU" w:bidi="ar-SA"/>
    </w:rPr>
  </w:style>
  <w:style w:type="character" w:customStyle="1" w:styleId="2d">
    <w:name w:val="Основной текст с отступом 2 Знак Знак"/>
    <w:uiPriority w:val="99"/>
    <w:rsid w:val="00CA61D7"/>
    <w:rPr>
      <w:snapToGrid/>
      <w:sz w:val="28"/>
      <w:lang w:val="ru-RU" w:eastAsia="ru-RU" w:bidi="ar-SA"/>
    </w:rPr>
  </w:style>
  <w:style w:type="paragraph" w:customStyle="1" w:styleId="Preformat">
    <w:name w:val="Preformat"/>
    <w:uiPriority w:val="99"/>
    <w:rsid w:val="00CA61D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c">
    <w:name w:val="Пояснительная записка"/>
    <w:basedOn w:val="a6"/>
    <w:uiPriority w:val="99"/>
    <w:rsid w:val="00CA61D7"/>
    <w:pPr>
      <w:ind w:firstLine="567"/>
    </w:pPr>
    <w:rPr>
      <w:snapToGrid w:val="0"/>
      <w:szCs w:val="20"/>
    </w:rPr>
  </w:style>
  <w:style w:type="paragraph" w:customStyle="1" w:styleId="afffd">
    <w:name w:val="т с новой стр"/>
    <w:basedOn w:val="a6"/>
    <w:autoRedefine/>
    <w:uiPriority w:val="99"/>
    <w:rsid w:val="00CA61D7"/>
    <w:pPr>
      <w:pageBreakBefore/>
      <w:ind w:firstLine="851"/>
    </w:pPr>
    <w:rPr>
      <w:snapToGrid w:val="0"/>
      <w:szCs w:val="20"/>
    </w:rPr>
  </w:style>
  <w:style w:type="paragraph" w:customStyle="1" w:styleId="2e">
    <w:name w:val="заголовок пз 2"/>
    <w:basedOn w:val="aff4"/>
    <w:uiPriority w:val="99"/>
    <w:rsid w:val="00CA61D7"/>
    <w:pPr>
      <w:tabs>
        <w:tab w:val="num" w:pos="1049"/>
      </w:tabs>
      <w:spacing w:after="0"/>
      <w:ind w:left="1049" w:hanging="198"/>
      <w:outlineLvl w:val="3"/>
    </w:pPr>
    <w:rPr>
      <w:b/>
      <w:snapToGrid w:val="0"/>
      <w:sz w:val="28"/>
      <w:szCs w:val="32"/>
    </w:rPr>
  </w:style>
  <w:style w:type="character" w:customStyle="1" w:styleId="2f">
    <w:name w:val="заголовок пз 2 Знак"/>
    <w:uiPriority w:val="99"/>
    <w:rsid w:val="00CA61D7"/>
    <w:rPr>
      <w:b/>
      <w:sz w:val="28"/>
      <w:szCs w:val="32"/>
      <w:lang w:val="ru-RU" w:eastAsia="ru-RU" w:bidi="ar-SA"/>
    </w:rPr>
  </w:style>
  <w:style w:type="paragraph" w:customStyle="1" w:styleId="39">
    <w:name w:val="Стиль Заголовок 3"/>
    <w:basedOn w:val="30"/>
    <w:autoRedefine/>
    <w:uiPriority w:val="99"/>
    <w:rsid w:val="00CA61D7"/>
    <w:pPr>
      <w:keepLines w:val="0"/>
      <w:spacing w:before="120" w:after="120"/>
      <w:ind w:firstLine="709"/>
    </w:pPr>
    <w:rPr>
      <w:rFonts w:ascii="Calibri" w:hAnsi="Calibri"/>
      <w:bCs w:val="0"/>
      <w:i/>
      <w:iCs/>
      <w:snapToGrid w:val="0"/>
      <w:color w:val="auto"/>
      <w:sz w:val="28"/>
      <w:szCs w:val="20"/>
    </w:rPr>
  </w:style>
  <w:style w:type="paragraph" w:customStyle="1" w:styleId="3a">
    <w:name w:val="Стиль Заголовок 3 + по ширине Междустр.интервал:  полуторный"/>
    <w:basedOn w:val="30"/>
    <w:autoRedefine/>
    <w:uiPriority w:val="99"/>
    <w:rsid w:val="00CA61D7"/>
    <w:pPr>
      <w:keepLines w:val="0"/>
      <w:spacing w:before="120" w:after="120"/>
      <w:ind w:firstLine="709"/>
    </w:pPr>
    <w:rPr>
      <w:rFonts w:ascii="Calibri" w:hAnsi="Calibri"/>
      <w:bCs w:val="0"/>
      <w:iCs/>
      <w:snapToGrid w:val="0"/>
      <w:color w:val="auto"/>
      <w:sz w:val="28"/>
      <w:szCs w:val="20"/>
    </w:rPr>
  </w:style>
  <w:style w:type="paragraph" w:customStyle="1" w:styleId="314pt">
    <w:name w:val="Стиль Заголовок 3 + 14 pt полужирный не курсив по ширине Междус..."/>
    <w:basedOn w:val="30"/>
    <w:autoRedefine/>
    <w:uiPriority w:val="99"/>
    <w:rsid w:val="00CA61D7"/>
    <w:pPr>
      <w:keepLines w:val="0"/>
      <w:spacing w:before="120" w:after="120"/>
      <w:ind w:firstLine="709"/>
    </w:pPr>
    <w:rPr>
      <w:rFonts w:ascii="Calibri" w:hAnsi="Calibri"/>
      <w:b w:val="0"/>
      <w:i/>
      <w:snapToGrid w:val="0"/>
      <w:color w:val="auto"/>
      <w:sz w:val="28"/>
      <w:szCs w:val="20"/>
    </w:rPr>
  </w:style>
  <w:style w:type="character" w:customStyle="1" w:styleId="19">
    <w:name w:val="текст Знак Знак1"/>
    <w:uiPriority w:val="99"/>
    <w:rsid w:val="00CA61D7"/>
    <w:rPr>
      <w:snapToGrid/>
      <w:sz w:val="28"/>
      <w:lang w:val="ru-RU" w:eastAsia="ru-RU" w:bidi="ar-SA"/>
    </w:rPr>
  </w:style>
  <w:style w:type="paragraph" w:customStyle="1" w:styleId="afffe">
    <w:name w:val="черт без отступа"/>
    <w:basedOn w:val="a6"/>
    <w:autoRedefine/>
    <w:uiPriority w:val="99"/>
    <w:rsid w:val="00CA61D7"/>
    <w:pPr>
      <w:widowControl w:val="0"/>
      <w:tabs>
        <w:tab w:val="num" w:pos="993"/>
      </w:tabs>
      <w:ind w:right="284" w:firstLine="709"/>
    </w:pPr>
    <w:rPr>
      <w:snapToGrid w:val="0"/>
    </w:rPr>
  </w:style>
  <w:style w:type="character" w:customStyle="1" w:styleId="2f0">
    <w:name w:val="заголовок пз 2 Знак Знак"/>
    <w:uiPriority w:val="99"/>
    <w:rsid w:val="00CA61D7"/>
    <w:rPr>
      <w:b/>
      <w:sz w:val="28"/>
      <w:szCs w:val="32"/>
      <w:lang w:val="ru-RU" w:eastAsia="ru-RU" w:bidi="ar-SA"/>
    </w:rPr>
  </w:style>
  <w:style w:type="paragraph" w:customStyle="1" w:styleId="1a">
    <w:name w:val="заголовок пз 1"/>
    <w:basedOn w:val="aff4"/>
    <w:autoRedefine/>
    <w:uiPriority w:val="99"/>
    <w:rsid w:val="00CA61D7"/>
    <w:pPr>
      <w:tabs>
        <w:tab w:val="num" w:pos="993"/>
      </w:tabs>
      <w:spacing w:after="0"/>
      <w:ind w:left="993" w:hanging="426"/>
      <w:outlineLvl w:val="0"/>
    </w:pPr>
    <w:rPr>
      <w:b/>
      <w:snapToGrid w:val="0"/>
      <w:sz w:val="28"/>
      <w:szCs w:val="32"/>
    </w:rPr>
  </w:style>
  <w:style w:type="character" w:customStyle="1" w:styleId="1b">
    <w:name w:val="заголовок пз 1 Знак Знак Знак"/>
    <w:uiPriority w:val="99"/>
    <w:rsid w:val="00CA61D7"/>
    <w:rPr>
      <w:b/>
      <w:snapToGrid/>
      <w:sz w:val="28"/>
      <w:szCs w:val="32"/>
      <w:lang w:val="ru-RU" w:eastAsia="ru-RU" w:bidi="ar-SA"/>
    </w:rPr>
  </w:style>
  <w:style w:type="character" w:customStyle="1" w:styleId="affff">
    <w:name w:val="Знак"/>
    <w:uiPriority w:val="99"/>
    <w:rsid w:val="00CA61D7"/>
    <w:rPr>
      <w:rFonts w:ascii="Courier New" w:hAnsi="Courier New" w:cs="Courier New"/>
      <w:lang w:val="ru-RU" w:eastAsia="ru-RU" w:bidi="ar-SA"/>
    </w:rPr>
  </w:style>
  <w:style w:type="character" w:customStyle="1" w:styleId="affff0">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uiPriority w:val="99"/>
    <w:rsid w:val="00CA61D7"/>
    <w:rPr>
      <w:sz w:val="32"/>
      <w:szCs w:val="32"/>
      <w:lang w:val="ru-RU" w:eastAsia="ru-RU" w:bidi="ar-SA"/>
    </w:rPr>
  </w:style>
  <w:style w:type="paragraph" w:styleId="affff1">
    <w:name w:val="annotation subject"/>
    <w:basedOn w:val="afff1"/>
    <w:next w:val="afff1"/>
    <w:link w:val="affff2"/>
    <w:uiPriority w:val="99"/>
    <w:rsid w:val="00CA61D7"/>
    <w:rPr>
      <w:rFonts w:ascii="Times New Roman" w:hAnsi="Times New Roman"/>
      <w:b/>
      <w:bCs/>
      <w:snapToGrid w:val="0"/>
      <w:sz w:val="20"/>
      <w:szCs w:val="20"/>
    </w:rPr>
  </w:style>
  <w:style w:type="character" w:customStyle="1" w:styleId="affff2">
    <w:name w:val="Тема примечания Знак"/>
    <w:basedOn w:val="afff2"/>
    <w:link w:val="affff1"/>
    <w:uiPriority w:val="99"/>
    <w:rsid w:val="00CA61D7"/>
    <w:rPr>
      <w:rFonts w:ascii="Times New Roman" w:hAnsi="Times New Roman"/>
      <w:b/>
      <w:bCs/>
      <w:snapToGrid w:val="0"/>
      <w:sz w:val="20"/>
      <w:szCs w:val="20"/>
    </w:rPr>
  </w:style>
  <w:style w:type="paragraph" w:styleId="2f1">
    <w:name w:val="List 2"/>
    <w:basedOn w:val="a6"/>
    <w:uiPriority w:val="99"/>
    <w:rsid w:val="00CA61D7"/>
    <w:pPr>
      <w:ind w:left="566" w:hanging="283"/>
    </w:pPr>
    <w:rPr>
      <w:snapToGrid w:val="0"/>
      <w:szCs w:val="20"/>
    </w:rPr>
  </w:style>
  <w:style w:type="paragraph" w:styleId="affff3">
    <w:name w:val="footnote text"/>
    <w:basedOn w:val="a6"/>
    <w:link w:val="affff4"/>
    <w:uiPriority w:val="99"/>
    <w:rsid w:val="00CA61D7"/>
    <w:pPr>
      <w:spacing w:line="240" w:lineRule="auto"/>
    </w:pPr>
    <w:rPr>
      <w:rFonts w:ascii="Arial" w:hAnsi="Arial"/>
      <w:snapToGrid w:val="0"/>
      <w:sz w:val="20"/>
      <w:szCs w:val="20"/>
    </w:rPr>
  </w:style>
  <w:style w:type="character" w:customStyle="1" w:styleId="affff4">
    <w:name w:val="Текст сноски Знак"/>
    <w:basedOn w:val="a7"/>
    <w:link w:val="affff3"/>
    <w:uiPriority w:val="99"/>
    <w:rsid w:val="00CA61D7"/>
    <w:rPr>
      <w:rFonts w:ascii="Arial" w:eastAsia="Times New Roman" w:hAnsi="Arial" w:cs="Times New Roman"/>
      <w:snapToGrid w:val="0"/>
      <w:sz w:val="20"/>
      <w:szCs w:val="20"/>
      <w:lang w:eastAsia="ru-RU"/>
    </w:rPr>
  </w:style>
  <w:style w:type="paragraph" w:customStyle="1" w:styleId="210">
    <w:name w:val="Основной текст с отступом 21"/>
    <w:basedOn w:val="a6"/>
    <w:uiPriority w:val="99"/>
    <w:rsid w:val="00CA61D7"/>
    <w:pPr>
      <w:ind w:firstLine="709"/>
    </w:pPr>
    <w:rPr>
      <w:snapToGrid w:val="0"/>
      <w:szCs w:val="20"/>
    </w:rPr>
  </w:style>
  <w:style w:type="paragraph" w:customStyle="1" w:styleId="211">
    <w:name w:val="Основной текст 21"/>
    <w:basedOn w:val="a6"/>
    <w:uiPriority w:val="99"/>
    <w:rsid w:val="00CA61D7"/>
    <w:pPr>
      <w:spacing w:before="240" w:line="240" w:lineRule="auto"/>
      <w:ind w:firstLine="709"/>
    </w:pPr>
    <w:rPr>
      <w:b/>
      <w:snapToGrid w:val="0"/>
      <w:szCs w:val="20"/>
    </w:rPr>
  </w:style>
  <w:style w:type="paragraph" w:styleId="a1">
    <w:name w:val="List"/>
    <w:basedOn w:val="a6"/>
    <w:uiPriority w:val="99"/>
    <w:rsid w:val="00CA61D7"/>
    <w:pPr>
      <w:numPr>
        <w:numId w:val="2"/>
      </w:numPr>
      <w:tabs>
        <w:tab w:val="num" w:pos="1276"/>
      </w:tabs>
      <w:spacing w:after="240" w:line="240" w:lineRule="auto"/>
      <w:ind w:left="1276" w:hanging="425"/>
    </w:pPr>
    <w:rPr>
      <w:rFonts w:ascii="Arial" w:hAnsi="Arial"/>
      <w:szCs w:val="20"/>
    </w:rPr>
  </w:style>
  <w:style w:type="character" w:customStyle="1" w:styleId="EmailStyle122">
    <w:name w:val="EmailStyle122"/>
    <w:uiPriority w:val="99"/>
    <w:rsid w:val="00CA61D7"/>
    <w:rPr>
      <w:rFonts w:ascii="Arial" w:hAnsi="Arial" w:cs="Arial"/>
      <w:color w:val="000000"/>
      <w:sz w:val="20"/>
    </w:rPr>
  </w:style>
  <w:style w:type="paragraph" w:customStyle="1" w:styleId="Iiynieoaeuiaycaienea">
    <w:name w:val="Iiynieoaeuiay caienea"/>
    <w:basedOn w:val="a6"/>
    <w:uiPriority w:val="99"/>
    <w:rsid w:val="00CA61D7"/>
    <w:pPr>
      <w:ind w:firstLine="567"/>
      <w:textAlignment w:val="baseline"/>
    </w:pPr>
    <w:rPr>
      <w:szCs w:val="20"/>
    </w:rPr>
  </w:style>
  <w:style w:type="character" w:customStyle="1" w:styleId="catcentertext">
    <w:name w:val="catcentertext"/>
    <w:basedOn w:val="a7"/>
    <w:uiPriority w:val="99"/>
    <w:rsid w:val="00CA61D7"/>
  </w:style>
  <w:style w:type="paragraph" w:styleId="a4">
    <w:name w:val="Normal (Web)"/>
    <w:aliases w:val="Обычный (Web),Обычный (Web)1,Знак Знак22"/>
    <w:basedOn w:val="a6"/>
    <w:uiPriority w:val="39"/>
    <w:qFormat/>
    <w:rsid w:val="00CA61D7"/>
    <w:pPr>
      <w:numPr>
        <w:numId w:val="6"/>
      </w:numPr>
      <w:spacing w:before="100" w:beforeAutospacing="1" w:after="100" w:afterAutospacing="1" w:line="240" w:lineRule="auto"/>
      <w:ind w:left="0" w:firstLine="0"/>
    </w:pPr>
    <w:rPr>
      <w:rFonts w:ascii="Arial Unicode MS" w:eastAsia="Arial Unicode MS" w:hAnsi="Arial Unicode MS" w:cs="Arial Unicode MS"/>
    </w:rPr>
  </w:style>
  <w:style w:type="paragraph" w:customStyle="1" w:styleId="affff5">
    <w:name w:val="a"/>
    <w:basedOn w:val="a6"/>
    <w:uiPriority w:val="99"/>
    <w:rsid w:val="00CA61D7"/>
    <w:pPr>
      <w:spacing w:before="100" w:beforeAutospacing="1" w:after="100" w:afterAutospacing="1" w:line="240" w:lineRule="auto"/>
    </w:pPr>
  </w:style>
  <w:style w:type="character" w:styleId="affff6">
    <w:name w:val="Emphasis"/>
    <w:uiPriority w:val="20"/>
    <w:qFormat/>
    <w:rsid w:val="00CA61D7"/>
    <w:rPr>
      <w:i/>
      <w:iCs/>
    </w:rPr>
  </w:style>
  <w:style w:type="paragraph" w:customStyle="1" w:styleId="affff7">
    <w:name w:val="Таблицы"/>
    <w:basedOn w:val="af8"/>
    <w:uiPriority w:val="99"/>
    <w:rsid w:val="00CA61D7"/>
    <w:pPr>
      <w:spacing w:after="200"/>
      <w:jc w:val="center"/>
    </w:pPr>
    <w:rPr>
      <w:rFonts w:ascii="Calibri" w:hAnsi="Calibri"/>
      <w:sz w:val="24"/>
      <w:szCs w:val="22"/>
      <w:lang w:val="en-US"/>
    </w:rPr>
  </w:style>
  <w:style w:type="paragraph" w:styleId="a0">
    <w:name w:val="List Number"/>
    <w:basedOn w:val="a6"/>
    <w:uiPriority w:val="99"/>
    <w:rsid w:val="00CA61D7"/>
    <w:pPr>
      <w:numPr>
        <w:numId w:val="7"/>
      </w:numPr>
      <w:spacing w:before="60" w:after="60" w:line="240" w:lineRule="auto"/>
    </w:pPr>
    <w:rPr>
      <w:szCs w:val="20"/>
    </w:rPr>
  </w:style>
  <w:style w:type="character" w:styleId="affff8">
    <w:name w:val="Placeholder Text"/>
    <w:uiPriority w:val="99"/>
    <w:semiHidden/>
    <w:rsid w:val="00CA61D7"/>
    <w:rPr>
      <w:color w:val="808080"/>
    </w:rPr>
  </w:style>
  <w:style w:type="character" w:styleId="affff9">
    <w:name w:val="annotation reference"/>
    <w:uiPriority w:val="99"/>
    <w:rsid w:val="00CA61D7"/>
    <w:rPr>
      <w:sz w:val="16"/>
      <w:szCs w:val="16"/>
    </w:rPr>
  </w:style>
  <w:style w:type="paragraph" w:customStyle="1" w:styleId="2">
    <w:name w:val="Стиль2"/>
    <w:basedOn w:val="a0"/>
    <w:uiPriority w:val="99"/>
    <w:rsid w:val="00CA61D7"/>
    <w:pPr>
      <w:numPr>
        <w:numId w:val="8"/>
      </w:numPr>
      <w:autoSpaceDE w:val="0"/>
      <w:autoSpaceDN w:val="0"/>
      <w:adjustRightInd w:val="0"/>
      <w:spacing w:before="120" w:after="0" w:line="360" w:lineRule="auto"/>
    </w:pPr>
    <w:rPr>
      <w:sz w:val="28"/>
    </w:rPr>
  </w:style>
  <w:style w:type="paragraph" w:styleId="affffa">
    <w:name w:val="TOC Heading"/>
    <w:basedOn w:val="12"/>
    <w:next w:val="a6"/>
    <w:uiPriority w:val="99"/>
    <w:qFormat/>
    <w:rsid w:val="00CA61D7"/>
    <w:pPr>
      <w:spacing w:after="200"/>
      <w:outlineLvl w:val="9"/>
    </w:pPr>
    <w:rPr>
      <w:lang w:eastAsia="en-US"/>
    </w:rPr>
  </w:style>
  <w:style w:type="character" w:styleId="affffb">
    <w:name w:val="footnote reference"/>
    <w:uiPriority w:val="99"/>
    <w:unhideWhenUsed/>
    <w:rsid w:val="00CA61D7"/>
    <w:rPr>
      <w:vertAlign w:val="superscript"/>
    </w:rPr>
  </w:style>
  <w:style w:type="character" w:styleId="affffc">
    <w:name w:val="line number"/>
    <w:basedOn w:val="a7"/>
    <w:uiPriority w:val="99"/>
    <w:unhideWhenUsed/>
    <w:rsid w:val="00CA61D7"/>
  </w:style>
  <w:style w:type="paragraph" w:customStyle="1" w:styleId="44">
    <w:name w:val="Заголовок4"/>
    <w:basedOn w:val="30"/>
    <w:uiPriority w:val="99"/>
    <w:rsid w:val="00CA61D7"/>
    <w:pPr>
      <w:keepLines w:val="0"/>
      <w:tabs>
        <w:tab w:val="left" w:pos="9540"/>
      </w:tabs>
      <w:spacing w:before="240" w:after="60" w:line="240" w:lineRule="auto"/>
      <w:ind w:right="-104" w:firstLine="900"/>
    </w:pPr>
    <w:rPr>
      <w:rFonts w:ascii="Arial" w:hAnsi="Arial" w:cs="Arial"/>
      <w:b w:val="0"/>
      <w:color w:val="auto"/>
      <w:sz w:val="26"/>
      <w:szCs w:val="26"/>
    </w:rPr>
  </w:style>
  <w:style w:type="paragraph" w:customStyle="1" w:styleId="52">
    <w:name w:val="заголовок5"/>
    <w:basedOn w:val="44"/>
    <w:uiPriority w:val="99"/>
    <w:rsid w:val="00CA61D7"/>
    <w:pPr>
      <w:ind w:right="-102" w:firstLine="902"/>
    </w:pPr>
  </w:style>
  <w:style w:type="paragraph" w:customStyle="1" w:styleId="62">
    <w:name w:val="çàãîëîâîê 6"/>
    <w:basedOn w:val="a6"/>
    <w:next w:val="a6"/>
    <w:uiPriority w:val="99"/>
    <w:rsid w:val="00CA61D7"/>
    <w:pPr>
      <w:keepNext/>
      <w:spacing w:line="240" w:lineRule="auto"/>
      <w:ind w:firstLine="709"/>
      <w:jc w:val="center"/>
    </w:pPr>
    <w:rPr>
      <w:b/>
      <w:sz w:val="28"/>
      <w:szCs w:val="20"/>
    </w:rPr>
  </w:style>
  <w:style w:type="paragraph" w:customStyle="1" w:styleId="xl48">
    <w:name w:val="xl48"/>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styleId="53">
    <w:name w:val="toc 5"/>
    <w:basedOn w:val="a6"/>
    <w:next w:val="a6"/>
    <w:autoRedefine/>
    <w:uiPriority w:val="99"/>
    <w:rsid w:val="00CA61D7"/>
    <w:pPr>
      <w:spacing w:line="240" w:lineRule="auto"/>
      <w:ind w:left="960" w:firstLine="709"/>
    </w:pPr>
    <w:rPr>
      <w:b/>
    </w:rPr>
  </w:style>
  <w:style w:type="paragraph" w:customStyle="1" w:styleId="affffd">
    <w:name w:val="Нижн.колонтитул нечетн."/>
    <w:basedOn w:val="ac"/>
    <w:uiPriority w:val="99"/>
    <w:rsid w:val="00CA61D7"/>
    <w:pPr>
      <w:keepLines/>
      <w:tabs>
        <w:tab w:val="clear" w:pos="4677"/>
        <w:tab w:val="clear" w:pos="9355"/>
        <w:tab w:val="right" w:pos="0"/>
        <w:tab w:val="center" w:pos="4320"/>
        <w:tab w:val="right" w:pos="8640"/>
      </w:tabs>
      <w:spacing w:after="200"/>
      <w:ind w:firstLine="709"/>
      <w:jc w:val="right"/>
      <w:textAlignment w:val="baseline"/>
    </w:pPr>
    <w:rPr>
      <w:rFonts w:ascii="Courier New" w:hAnsi="Courier New"/>
      <w:b/>
      <w:szCs w:val="20"/>
    </w:rPr>
  </w:style>
  <w:style w:type="paragraph" w:customStyle="1" w:styleId="310">
    <w:name w:val="Основной текст 31"/>
    <w:basedOn w:val="a6"/>
    <w:uiPriority w:val="99"/>
    <w:rsid w:val="00CA61D7"/>
    <w:pPr>
      <w:spacing w:line="240" w:lineRule="atLeast"/>
      <w:ind w:firstLine="709"/>
    </w:pPr>
    <w:rPr>
      <w:b/>
      <w:sz w:val="28"/>
      <w:szCs w:val="20"/>
    </w:rPr>
  </w:style>
  <w:style w:type="paragraph" w:customStyle="1" w:styleId="affffe">
    <w:name w:val="Литературный источник"/>
    <w:basedOn w:val="a6"/>
    <w:uiPriority w:val="99"/>
    <w:rsid w:val="00CA61D7"/>
    <w:pPr>
      <w:tabs>
        <w:tab w:val="num" w:pos="720"/>
      </w:tabs>
      <w:suppressAutoHyphens/>
      <w:ind w:firstLine="709"/>
      <w:outlineLvl w:val="1"/>
    </w:pPr>
    <w:rPr>
      <w:b/>
      <w:noProof/>
      <w:sz w:val="28"/>
      <w:szCs w:val="20"/>
    </w:rPr>
  </w:style>
  <w:style w:type="paragraph" w:customStyle="1" w:styleId="BodyText21">
    <w:name w:val="Body Text 21"/>
    <w:basedOn w:val="a6"/>
    <w:uiPriority w:val="99"/>
    <w:rsid w:val="00CA61D7"/>
    <w:pPr>
      <w:spacing w:line="240" w:lineRule="auto"/>
      <w:ind w:firstLine="851"/>
    </w:pPr>
    <w:rPr>
      <w:b/>
      <w:sz w:val="28"/>
      <w:szCs w:val="20"/>
    </w:rPr>
  </w:style>
  <w:style w:type="paragraph" w:customStyle="1" w:styleId="82">
    <w:name w:val="указатель 8"/>
    <w:basedOn w:val="a6"/>
    <w:next w:val="a6"/>
    <w:autoRedefine/>
    <w:uiPriority w:val="99"/>
    <w:rsid w:val="00CA61D7"/>
    <w:pPr>
      <w:spacing w:line="240" w:lineRule="auto"/>
      <w:ind w:left="1600" w:hanging="200"/>
    </w:pPr>
    <w:rPr>
      <w:b/>
      <w:sz w:val="26"/>
      <w:szCs w:val="20"/>
    </w:rPr>
  </w:style>
  <w:style w:type="paragraph" w:customStyle="1" w:styleId="1c">
    <w:name w:val="оглавление 1"/>
    <w:basedOn w:val="a6"/>
    <w:next w:val="a6"/>
    <w:autoRedefine/>
    <w:uiPriority w:val="99"/>
    <w:rsid w:val="00CA61D7"/>
    <w:pPr>
      <w:spacing w:line="240" w:lineRule="auto"/>
      <w:ind w:firstLine="709"/>
    </w:pPr>
    <w:rPr>
      <w:b/>
      <w:sz w:val="26"/>
      <w:szCs w:val="20"/>
    </w:rPr>
  </w:style>
  <w:style w:type="paragraph" w:customStyle="1" w:styleId="1d">
    <w:name w:val="указатель 1"/>
    <w:basedOn w:val="a6"/>
    <w:next w:val="a6"/>
    <w:autoRedefine/>
    <w:uiPriority w:val="99"/>
    <w:rsid w:val="00CA61D7"/>
    <w:pPr>
      <w:spacing w:line="240" w:lineRule="auto"/>
      <w:ind w:left="200" w:hanging="200"/>
    </w:pPr>
    <w:rPr>
      <w:b/>
      <w:sz w:val="26"/>
      <w:szCs w:val="20"/>
    </w:rPr>
  </w:style>
  <w:style w:type="paragraph" w:customStyle="1" w:styleId="72">
    <w:name w:val="указатель 7"/>
    <w:basedOn w:val="a6"/>
    <w:next w:val="a6"/>
    <w:autoRedefine/>
    <w:uiPriority w:val="99"/>
    <w:rsid w:val="00CA61D7"/>
    <w:pPr>
      <w:spacing w:line="240" w:lineRule="auto"/>
      <w:ind w:left="1400" w:hanging="200"/>
    </w:pPr>
    <w:rPr>
      <w:b/>
      <w:sz w:val="26"/>
      <w:szCs w:val="20"/>
    </w:rPr>
  </w:style>
  <w:style w:type="paragraph" w:customStyle="1" w:styleId="afffff">
    <w:name w:val="указатель"/>
    <w:basedOn w:val="a6"/>
    <w:next w:val="1d"/>
    <w:uiPriority w:val="99"/>
    <w:rsid w:val="00CA61D7"/>
    <w:pPr>
      <w:spacing w:line="240" w:lineRule="auto"/>
      <w:ind w:firstLine="709"/>
    </w:pPr>
    <w:rPr>
      <w:b/>
      <w:sz w:val="26"/>
      <w:szCs w:val="20"/>
    </w:rPr>
  </w:style>
  <w:style w:type="character" w:customStyle="1" w:styleId="afffff0">
    <w:name w:val="номер страницы"/>
    <w:uiPriority w:val="99"/>
    <w:rsid w:val="00CA61D7"/>
  </w:style>
  <w:style w:type="character" w:customStyle="1" w:styleId="afffff1">
    <w:name w:val="Основной шрифт"/>
    <w:uiPriority w:val="99"/>
    <w:rsid w:val="00CA61D7"/>
  </w:style>
  <w:style w:type="paragraph" w:customStyle="1" w:styleId="xl24">
    <w:name w:val="xl24"/>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25">
    <w:name w:val="xl25"/>
    <w:basedOn w:val="a6"/>
    <w:uiPriority w:val="99"/>
    <w:rsid w:val="00CA61D7"/>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6">
    <w:name w:val="xl26"/>
    <w:basedOn w:val="a6"/>
    <w:uiPriority w:val="99"/>
    <w:rsid w:val="00CA61D7"/>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7">
    <w:name w:val="xl27"/>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8">
    <w:name w:val="xl28"/>
    <w:basedOn w:val="a6"/>
    <w:uiPriority w:val="99"/>
    <w:rsid w:val="00CA61D7"/>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29">
    <w:name w:val="xl29"/>
    <w:basedOn w:val="a6"/>
    <w:uiPriority w:val="99"/>
    <w:rsid w:val="00CA61D7"/>
    <w:pPr>
      <w:spacing w:before="100" w:beforeAutospacing="1" w:after="100" w:afterAutospacing="1" w:line="240" w:lineRule="auto"/>
      <w:ind w:firstLine="709"/>
      <w:jc w:val="center"/>
    </w:pPr>
    <w:rPr>
      <w:rFonts w:ascii="Arial" w:hAnsi="Arial"/>
      <w:b/>
    </w:rPr>
  </w:style>
  <w:style w:type="paragraph" w:customStyle="1" w:styleId="xl30">
    <w:name w:val="xl30"/>
    <w:basedOn w:val="a6"/>
    <w:uiPriority w:val="99"/>
    <w:rsid w:val="00CA61D7"/>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31">
    <w:name w:val="xl31"/>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32">
    <w:name w:val="xl32"/>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b/>
      <w:u w:val="single"/>
    </w:rPr>
  </w:style>
  <w:style w:type="paragraph" w:customStyle="1" w:styleId="xl33">
    <w:name w:val="xl33"/>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rFonts w:ascii="Arial" w:hAnsi="Arial"/>
      <w:b/>
      <w:u w:val="single"/>
    </w:rPr>
  </w:style>
  <w:style w:type="paragraph" w:customStyle="1" w:styleId="xl34">
    <w:name w:val="xl34"/>
    <w:basedOn w:val="a6"/>
    <w:uiPriority w:val="99"/>
    <w:rsid w:val="00CA61D7"/>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5">
    <w:name w:val="xl35"/>
    <w:basedOn w:val="a6"/>
    <w:uiPriority w:val="99"/>
    <w:rsid w:val="00CA61D7"/>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6">
    <w:name w:val="xl36"/>
    <w:basedOn w:val="a6"/>
    <w:uiPriority w:val="99"/>
    <w:rsid w:val="00CA61D7"/>
    <w:pPr>
      <w:spacing w:before="100" w:beforeAutospacing="1" w:after="100" w:afterAutospacing="1" w:line="240" w:lineRule="auto"/>
      <w:ind w:firstLine="709"/>
      <w:jc w:val="center"/>
    </w:pPr>
    <w:rPr>
      <w:rFonts w:ascii="Arial" w:hAnsi="Arial"/>
      <w:bCs/>
    </w:rPr>
  </w:style>
  <w:style w:type="paragraph" w:customStyle="1" w:styleId="xl37">
    <w:name w:val="xl37"/>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customStyle="1" w:styleId="xl38">
    <w:name w:val="xl38"/>
    <w:basedOn w:val="a6"/>
    <w:uiPriority w:val="99"/>
    <w:rsid w:val="00CA61D7"/>
    <w:pPr>
      <w:pBdr>
        <w:top w:val="single" w:sz="4" w:space="0" w:color="auto"/>
        <w:bottom w:val="single" w:sz="4" w:space="0" w:color="auto"/>
      </w:pBdr>
      <w:spacing w:before="100" w:beforeAutospacing="1" w:after="100" w:afterAutospacing="1" w:line="240" w:lineRule="auto"/>
      <w:ind w:firstLine="709"/>
      <w:jc w:val="center"/>
    </w:pPr>
    <w:rPr>
      <w:rFonts w:ascii="Arial" w:hAnsi="Arial"/>
      <w:b/>
    </w:rPr>
  </w:style>
  <w:style w:type="paragraph" w:customStyle="1" w:styleId="xl39">
    <w:name w:val="xl39"/>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0">
    <w:name w:val="xl40"/>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41">
    <w:name w:val="xl41"/>
    <w:basedOn w:val="a6"/>
    <w:uiPriority w:val="99"/>
    <w:rsid w:val="00CA61D7"/>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2">
    <w:name w:val="xl42"/>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3">
    <w:name w:val="xl43"/>
    <w:basedOn w:val="a6"/>
    <w:uiPriority w:val="99"/>
    <w:rsid w:val="00CA61D7"/>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4">
    <w:name w:val="xl44"/>
    <w:basedOn w:val="a6"/>
    <w:uiPriority w:val="99"/>
    <w:rsid w:val="00CA61D7"/>
    <w:pPr>
      <w:pBdr>
        <w:top w:val="single" w:sz="4" w:space="0" w:color="auto"/>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5">
    <w:name w:val="xl45"/>
    <w:basedOn w:val="a6"/>
    <w:uiPriority w:val="99"/>
    <w:rsid w:val="00CA61D7"/>
    <w:pPr>
      <w:pBdr>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6">
    <w:name w:val="xl46"/>
    <w:basedOn w:val="a6"/>
    <w:uiPriority w:val="99"/>
    <w:rsid w:val="00CA61D7"/>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47">
    <w:name w:val="xl47"/>
    <w:basedOn w:val="a6"/>
    <w:uiPriority w:val="99"/>
    <w:rsid w:val="00CA61D7"/>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2">
    <w:name w:val="xl22"/>
    <w:basedOn w:val="a6"/>
    <w:uiPriority w:val="99"/>
    <w:rsid w:val="00CA61D7"/>
    <w:pPr>
      <w:spacing w:before="100" w:beforeAutospacing="1" w:after="100" w:afterAutospacing="1" w:line="240" w:lineRule="auto"/>
      <w:ind w:firstLine="709"/>
      <w:jc w:val="center"/>
    </w:pPr>
    <w:rPr>
      <w:rFonts w:ascii="Arial" w:hAnsi="Arial"/>
      <w:b/>
    </w:rPr>
  </w:style>
  <w:style w:type="paragraph" w:customStyle="1" w:styleId="xl23">
    <w:name w:val="xl23"/>
    <w:basedOn w:val="a6"/>
    <w:uiPriority w:val="99"/>
    <w:rsid w:val="00CA61D7"/>
    <w:pPr>
      <w:spacing w:before="100" w:beforeAutospacing="1" w:after="100" w:afterAutospacing="1" w:line="240" w:lineRule="auto"/>
      <w:ind w:firstLine="709"/>
    </w:pPr>
    <w:rPr>
      <w:rFonts w:ascii="Arial" w:hAnsi="Arial"/>
      <w:b/>
    </w:rPr>
  </w:style>
  <w:style w:type="paragraph" w:customStyle="1" w:styleId="xl49">
    <w:name w:val="xl49"/>
    <w:basedOn w:val="a6"/>
    <w:uiPriority w:val="99"/>
    <w:rsid w:val="00CA61D7"/>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50">
    <w:name w:val="xl50"/>
    <w:basedOn w:val="a6"/>
    <w:uiPriority w:val="99"/>
    <w:rsid w:val="00CA61D7"/>
    <w:pPr>
      <w:spacing w:before="100" w:beforeAutospacing="1" w:after="100" w:afterAutospacing="1" w:line="240" w:lineRule="auto"/>
      <w:ind w:firstLine="709"/>
      <w:jc w:val="center"/>
    </w:pPr>
    <w:rPr>
      <w:rFonts w:ascii="Arial" w:hAnsi="Arial"/>
      <w:bCs/>
    </w:rPr>
  </w:style>
  <w:style w:type="paragraph" w:customStyle="1" w:styleId="xl51">
    <w:name w:val="xl51"/>
    <w:basedOn w:val="a6"/>
    <w:uiPriority w:val="99"/>
    <w:rsid w:val="00CA61D7"/>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2">
    <w:name w:val="xl52"/>
    <w:basedOn w:val="a6"/>
    <w:uiPriority w:val="99"/>
    <w:rsid w:val="00CA61D7"/>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3">
    <w:name w:val="xl53"/>
    <w:basedOn w:val="a6"/>
    <w:uiPriority w:val="99"/>
    <w:rsid w:val="00CA61D7"/>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4">
    <w:name w:val="xl54"/>
    <w:basedOn w:val="a6"/>
    <w:uiPriority w:val="99"/>
    <w:rsid w:val="00CA61D7"/>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5">
    <w:name w:val="xl55"/>
    <w:basedOn w:val="a6"/>
    <w:uiPriority w:val="99"/>
    <w:rsid w:val="00CA61D7"/>
    <w:pPr>
      <w:pBdr>
        <w:top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6">
    <w:name w:val="xl56"/>
    <w:basedOn w:val="a6"/>
    <w:uiPriority w:val="99"/>
    <w:rsid w:val="00CA61D7"/>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8">
    <w:name w:val="xl58"/>
    <w:basedOn w:val="a6"/>
    <w:uiPriority w:val="99"/>
    <w:rsid w:val="00CA61D7"/>
    <w:pPr>
      <w:pBdr>
        <w:top w:val="single" w:sz="4" w:space="0" w:color="auto"/>
      </w:pBdr>
      <w:spacing w:before="100" w:beforeAutospacing="1" w:after="100" w:afterAutospacing="1" w:line="240" w:lineRule="auto"/>
      <w:ind w:firstLine="709"/>
    </w:pPr>
    <w:rPr>
      <w:rFonts w:ascii="Arial" w:hAnsi="Arial"/>
      <w:b/>
    </w:rPr>
  </w:style>
  <w:style w:type="paragraph" w:customStyle="1" w:styleId="xl59">
    <w:name w:val="xl59"/>
    <w:basedOn w:val="a6"/>
    <w:uiPriority w:val="99"/>
    <w:rsid w:val="00CA61D7"/>
    <w:pPr>
      <w:pBdr>
        <w:top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60">
    <w:name w:val="xl60"/>
    <w:basedOn w:val="a6"/>
    <w:uiPriority w:val="99"/>
    <w:rsid w:val="00CA61D7"/>
    <w:pPr>
      <w:pBdr>
        <w:top w:val="single" w:sz="4" w:space="0" w:color="auto"/>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1">
    <w:name w:val="xl61"/>
    <w:basedOn w:val="a6"/>
    <w:uiPriority w:val="99"/>
    <w:rsid w:val="00CA61D7"/>
    <w:pPr>
      <w:pBdr>
        <w:top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2">
    <w:name w:val="xl62"/>
    <w:basedOn w:val="a6"/>
    <w:uiPriority w:val="99"/>
    <w:rsid w:val="00CA61D7"/>
    <w:pPr>
      <w:pBdr>
        <w:top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3">
    <w:name w:val="xl63"/>
    <w:basedOn w:val="a6"/>
    <w:uiPriority w:val="99"/>
    <w:rsid w:val="00CA61D7"/>
    <w:pPr>
      <w:pBdr>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4">
    <w:name w:val="xl64"/>
    <w:basedOn w:val="a6"/>
    <w:uiPriority w:val="99"/>
    <w:rsid w:val="00CA61D7"/>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5">
    <w:name w:val="xl65"/>
    <w:basedOn w:val="a6"/>
    <w:uiPriority w:val="99"/>
    <w:rsid w:val="00CA61D7"/>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66">
    <w:name w:val="xl66"/>
    <w:basedOn w:val="a6"/>
    <w:uiPriority w:val="99"/>
    <w:rsid w:val="00CA61D7"/>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7">
    <w:name w:val="xl67"/>
    <w:basedOn w:val="a6"/>
    <w:uiPriority w:val="99"/>
    <w:rsid w:val="00CA61D7"/>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styleId="afffff2">
    <w:name w:val="List Bullet"/>
    <w:aliases w:val="Маркированный"/>
    <w:basedOn w:val="a6"/>
    <w:link w:val="afffff3"/>
    <w:autoRedefine/>
    <w:uiPriority w:val="99"/>
    <w:rsid w:val="00CA61D7"/>
    <w:pPr>
      <w:tabs>
        <w:tab w:val="num" w:pos="360"/>
      </w:tabs>
      <w:spacing w:line="240" w:lineRule="auto"/>
      <w:ind w:left="360" w:hanging="360"/>
    </w:pPr>
    <w:rPr>
      <w:b/>
      <w:sz w:val="26"/>
      <w:szCs w:val="20"/>
    </w:rPr>
  </w:style>
  <w:style w:type="paragraph" w:styleId="3b">
    <w:name w:val="List Bullet 3"/>
    <w:basedOn w:val="a6"/>
    <w:autoRedefine/>
    <w:uiPriority w:val="99"/>
    <w:rsid w:val="00CA61D7"/>
    <w:pPr>
      <w:tabs>
        <w:tab w:val="num" w:pos="926"/>
      </w:tabs>
      <w:spacing w:line="240" w:lineRule="auto"/>
      <w:ind w:left="926" w:hanging="360"/>
    </w:pPr>
    <w:rPr>
      <w:b/>
      <w:sz w:val="26"/>
      <w:szCs w:val="20"/>
    </w:rPr>
  </w:style>
  <w:style w:type="paragraph" w:styleId="45">
    <w:name w:val="List Bullet 4"/>
    <w:basedOn w:val="a6"/>
    <w:autoRedefine/>
    <w:uiPriority w:val="99"/>
    <w:rsid w:val="00CA61D7"/>
    <w:pPr>
      <w:tabs>
        <w:tab w:val="num" w:pos="1209"/>
      </w:tabs>
      <w:spacing w:line="240" w:lineRule="auto"/>
      <w:ind w:left="1209" w:hanging="360"/>
    </w:pPr>
    <w:rPr>
      <w:b/>
      <w:sz w:val="26"/>
      <w:szCs w:val="20"/>
    </w:rPr>
  </w:style>
  <w:style w:type="paragraph" w:styleId="54">
    <w:name w:val="List Bullet 5"/>
    <w:basedOn w:val="a6"/>
    <w:autoRedefine/>
    <w:uiPriority w:val="99"/>
    <w:rsid w:val="00CA61D7"/>
    <w:pPr>
      <w:tabs>
        <w:tab w:val="num" w:pos="1492"/>
      </w:tabs>
      <w:spacing w:line="240" w:lineRule="auto"/>
      <w:ind w:left="1492" w:hanging="360"/>
    </w:pPr>
    <w:rPr>
      <w:b/>
      <w:sz w:val="26"/>
      <w:szCs w:val="20"/>
    </w:rPr>
  </w:style>
  <w:style w:type="paragraph" w:styleId="2f2">
    <w:name w:val="List Number 2"/>
    <w:basedOn w:val="a6"/>
    <w:uiPriority w:val="99"/>
    <w:rsid w:val="00CA61D7"/>
    <w:pPr>
      <w:tabs>
        <w:tab w:val="num" w:pos="643"/>
      </w:tabs>
      <w:spacing w:line="240" w:lineRule="auto"/>
      <w:ind w:left="643" w:hanging="360"/>
    </w:pPr>
    <w:rPr>
      <w:b/>
      <w:sz w:val="26"/>
      <w:szCs w:val="20"/>
    </w:rPr>
  </w:style>
  <w:style w:type="paragraph" w:styleId="3c">
    <w:name w:val="List Number 3"/>
    <w:basedOn w:val="a6"/>
    <w:uiPriority w:val="99"/>
    <w:rsid w:val="00CA61D7"/>
    <w:pPr>
      <w:tabs>
        <w:tab w:val="num" w:pos="926"/>
      </w:tabs>
      <w:spacing w:line="240" w:lineRule="auto"/>
      <w:ind w:left="926" w:hanging="360"/>
    </w:pPr>
    <w:rPr>
      <w:b/>
      <w:sz w:val="26"/>
      <w:szCs w:val="20"/>
    </w:rPr>
  </w:style>
  <w:style w:type="paragraph" w:styleId="46">
    <w:name w:val="List Number 4"/>
    <w:basedOn w:val="a6"/>
    <w:uiPriority w:val="99"/>
    <w:rsid w:val="00CA61D7"/>
    <w:pPr>
      <w:tabs>
        <w:tab w:val="num" w:pos="1209"/>
      </w:tabs>
      <w:spacing w:line="240" w:lineRule="auto"/>
      <w:ind w:left="1209" w:hanging="360"/>
    </w:pPr>
    <w:rPr>
      <w:b/>
      <w:sz w:val="26"/>
      <w:szCs w:val="20"/>
    </w:rPr>
  </w:style>
  <w:style w:type="paragraph" w:styleId="55">
    <w:name w:val="List Number 5"/>
    <w:basedOn w:val="a6"/>
    <w:uiPriority w:val="99"/>
    <w:rsid w:val="00CA61D7"/>
    <w:pPr>
      <w:tabs>
        <w:tab w:val="num" w:pos="1492"/>
      </w:tabs>
      <w:spacing w:line="240" w:lineRule="auto"/>
      <w:ind w:left="1492" w:hanging="360"/>
    </w:pPr>
    <w:rPr>
      <w:b/>
      <w:sz w:val="26"/>
      <w:szCs w:val="20"/>
    </w:rPr>
  </w:style>
  <w:style w:type="paragraph" w:customStyle="1" w:styleId="afffff4">
    <w:name w:val="Заг.пункта"/>
    <w:basedOn w:val="a6"/>
    <w:next w:val="af8"/>
    <w:uiPriority w:val="99"/>
    <w:rsid w:val="00CA61D7"/>
    <w:pPr>
      <w:keepNext/>
      <w:keepLines/>
      <w:widowControl w:val="0"/>
      <w:suppressAutoHyphens/>
      <w:spacing w:before="120" w:after="120" w:line="240" w:lineRule="auto"/>
      <w:ind w:firstLine="709"/>
      <w:jc w:val="center"/>
    </w:pPr>
    <w:rPr>
      <w:rFonts w:ascii="Arial" w:hAnsi="Arial"/>
      <w:sz w:val="28"/>
      <w:szCs w:val="20"/>
    </w:rPr>
  </w:style>
  <w:style w:type="paragraph" w:customStyle="1" w:styleId="1e">
    <w:name w:val="çàãîëîâîê 1"/>
    <w:basedOn w:val="a6"/>
    <w:next w:val="a6"/>
    <w:uiPriority w:val="99"/>
    <w:rsid w:val="00CA61D7"/>
    <w:pPr>
      <w:keepNext/>
      <w:spacing w:line="240" w:lineRule="auto"/>
      <w:ind w:firstLine="709"/>
      <w:jc w:val="center"/>
    </w:pPr>
    <w:rPr>
      <w:b/>
      <w:szCs w:val="20"/>
    </w:rPr>
  </w:style>
  <w:style w:type="paragraph" w:customStyle="1" w:styleId="afffff5">
    <w:name w:val="Строка Внимание"/>
    <w:basedOn w:val="af8"/>
    <w:next w:val="afffff6"/>
    <w:uiPriority w:val="99"/>
    <w:rsid w:val="00CA61D7"/>
    <w:pPr>
      <w:spacing w:before="240" w:after="200"/>
      <w:ind w:firstLine="709"/>
      <w:jc w:val="center"/>
      <w:textAlignment w:val="baseline"/>
    </w:pPr>
    <w:rPr>
      <w:rFonts w:ascii="Courier New" w:hAnsi="Courier New"/>
      <w:b/>
      <w:sz w:val="24"/>
      <w:szCs w:val="20"/>
    </w:rPr>
  </w:style>
  <w:style w:type="paragraph" w:styleId="afffff6">
    <w:name w:val="Salutation"/>
    <w:basedOn w:val="a6"/>
    <w:next w:val="a6"/>
    <w:link w:val="afffff7"/>
    <w:uiPriority w:val="99"/>
    <w:rsid w:val="00CA61D7"/>
    <w:pPr>
      <w:spacing w:line="240" w:lineRule="auto"/>
      <w:ind w:firstLine="709"/>
    </w:pPr>
    <w:rPr>
      <w:b/>
    </w:rPr>
  </w:style>
  <w:style w:type="character" w:customStyle="1" w:styleId="afffff7">
    <w:name w:val="Приветствие Знак"/>
    <w:basedOn w:val="a7"/>
    <w:link w:val="afffff6"/>
    <w:uiPriority w:val="99"/>
    <w:rsid w:val="00CA61D7"/>
    <w:rPr>
      <w:rFonts w:ascii="Calibri" w:eastAsia="Times New Roman" w:hAnsi="Calibri" w:cs="Times New Roman"/>
      <w:b/>
      <w:lang w:eastAsia="ru-RU"/>
    </w:rPr>
  </w:style>
  <w:style w:type="paragraph" w:customStyle="1" w:styleId="afffff8">
    <w:name w:val="Инициалы для ссылки"/>
    <w:basedOn w:val="af8"/>
    <w:next w:val="a6"/>
    <w:uiPriority w:val="99"/>
    <w:rsid w:val="00CA61D7"/>
    <w:pPr>
      <w:keepNext/>
      <w:spacing w:before="240" w:after="200"/>
      <w:ind w:firstLine="709"/>
      <w:textAlignment w:val="baseline"/>
    </w:pPr>
    <w:rPr>
      <w:rFonts w:ascii="Courier New" w:hAnsi="Courier New"/>
      <w:b/>
      <w:sz w:val="24"/>
      <w:szCs w:val="20"/>
    </w:rPr>
  </w:style>
  <w:style w:type="paragraph" w:styleId="afffff9">
    <w:name w:val="Subtitle"/>
    <w:basedOn w:val="a6"/>
    <w:link w:val="afffffa"/>
    <w:uiPriority w:val="99"/>
    <w:qFormat/>
    <w:rsid w:val="00CA61D7"/>
    <w:pPr>
      <w:spacing w:line="240" w:lineRule="auto"/>
      <w:ind w:firstLine="709"/>
      <w:jc w:val="center"/>
    </w:pPr>
    <w:rPr>
      <w:bCs/>
    </w:rPr>
  </w:style>
  <w:style w:type="character" w:customStyle="1" w:styleId="afffffa">
    <w:name w:val="Подзаголовок Знак"/>
    <w:basedOn w:val="a7"/>
    <w:link w:val="afffff9"/>
    <w:uiPriority w:val="99"/>
    <w:rsid w:val="00CA61D7"/>
    <w:rPr>
      <w:rFonts w:ascii="Calibri" w:eastAsia="Times New Roman" w:hAnsi="Calibri" w:cs="Times New Roman"/>
      <w:bCs/>
      <w:lang w:eastAsia="ru-RU"/>
    </w:rPr>
  </w:style>
  <w:style w:type="paragraph" w:customStyle="1" w:styleId="afffffb">
    <w:name w:val="Штамп"/>
    <w:uiPriority w:val="99"/>
    <w:rsid w:val="00CA61D7"/>
    <w:pPr>
      <w:widowControl w:val="0"/>
      <w:spacing w:after="0" w:line="240" w:lineRule="auto"/>
    </w:pPr>
    <w:rPr>
      <w:rFonts w:ascii="Times New Roman" w:eastAsia="Times New Roman" w:hAnsi="Times New Roman" w:cs="Times New Roman"/>
      <w:sz w:val="18"/>
      <w:szCs w:val="20"/>
      <w:lang w:eastAsia="ru-RU"/>
    </w:rPr>
  </w:style>
  <w:style w:type="paragraph" w:styleId="63">
    <w:name w:val="toc 6"/>
    <w:basedOn w:val="a6"/>
    <w:next w:val="a6"/>
    <w:autoRedefine/>
    <w:uiPriority w:val="99"/>
    <w:rsid w:val="00CA61D7"/>
    <w:pPr>
      <w:spacing w:line="240" w:lineRule="auto"/>
      <w:ind w:left="1200" w:firstLine="709"/>
    </w:pPr>
    <w:rPr>
      <w:b/>
    </w:rPr>
  </w:style>
  <w:style w:type="paragraph" w:styleId="73">
    <w:name w:val="toc 7"/>
    <w:basedOn w:val="a6"/>
    <w:next w:val="a6"/>
    <w:autoRedefine/>
    <w:uiPriority w:val="99"/>
    <w:rsid w:val="00CA61D7"/>
    <w:pPr>
      <w:spacing w:line="240" w:lineRule="auto"/>
      <w:ind w:left="1440" w:firstLine="709"/>
    </w:pPr>
    <w:rPr>
      <w:b/>
    </w:rPr>
  </w:style>
  <w:style w:type="paragraph" w:styleId="83">
    <w:name w:val="toc 8"/>
    <w:basedOn w:val="a6"/>
    <w:next w:val="a6"/>
    <w:autoRedefine/>
    <w:uiPriority w:val="99"/>
    <w:rsid w:val="00CA61D7"/>
    <w:pPr>
      <w:spacing w:line="240" w:lineRule="auto"/>
      <w:ind w:left="1680" w:firstLine="709"/>
    </w:pPr>
    <w:rPr>
      <w:b/>
    </w:rPr>
  </w:style>
  <w:style w:type="paragraph" w:styleId="92">
    <w:name w:val="toc 9"/>
    <w:basedOn w:val="a6"/>
    <w:next w:val="a6"/>
    <w:autoRedefine/>
    <w:uiPriority w:val="99"/>
    <w:rsid w:val="00CA61D7"/>
    <w:pPr>
      <w:spacing w:line="240" w:lineRule="auto"/>
      <w:ind w:left="1920" w:firstLine="709"/>
    </w:pPr>
    <w:rPr>
      <w:b/>
    </w:rPr>
  </w:style>
  <w:style w:type="paragraph" w:customStyle="1" w:styleId="afffffc">
    <w:name w:val="Обычный.Нормальный"/>
    <w:uiPriority w:val="99"/>
    <w:rsid w:val="00CA61D7"/>
    <w:pPr>
      <w:autoSpaceDE w:val="0"/>
      <w:autoSpaceDN w:val="0"/>
      <w:spacing w:after="0" w:line="240" w:lineRule="auto"/>
      <w:ind w:firstLine="709"/>
    </w:pPr>
    <w:rPr>
      <w:rFonts w:ascii="Times New Roman" w:eastAsia="Times New Roman" w:hAnsi="Times New Roman" w:cs="Times New Roman"/>
      <w:sz w:val="20"/>
      <w:szCs w:val="24"/>
      <w:lang w:eastAsia="ru-RU"/>
    </w:rPr>
  </w:style>
  <w:style w:type="paragraph" w:customStyle="1" w:styleId="Iniiaigeeeoaeno2">
    <w:name w:val="Iniiaigeee oaeno 2"/>
    <w:basedOn w:val="a6"/>
    <w:uiPriority w:val="99"/>
    <w:rsid w:val="00CA61D7"/>
    <w:pPr>
      <w:widowControl w:val="0"/>
      <w:spacing w:line="240" w:lineRule="auto"/>
      <w:ind w:firstLine="567"/>
    </w:pPr>
    <w:rPr>
      <w:sz w:val="28"/>
      <w:szCs w:val="20"/>
    </w:rPr>
  </w:style>
  <w:style w:type="paragraph" w:customStyle="1" w:styleId="IauiPbA9">
    <w:name w:val="Iau?iPbA9"/>
    <w:uiPriority w:val="99"/>
    <w:rsid w:val="00CA61D7"/>
    <w:pPr>
      <w:widowControl w:val="0"/>
      <w:spacing w:after="0" w:line="240" w:lineRule="auto"/>
    </w:pPr>
    <w:rPr>
      <w:rFonts w:ascii="Times New Roman" w:eastAsia="Times New Roman" w:hAnsi="Times New Roman" w:cs="Times New Roman"/>
      <w:sz w:val="28"/>
      <w:szCs w:val="20"/>
      <w:lang w:eastAsia="ru-RU"/>
    </w:rPr>
  </w:style>
  <w:style w:type="paragraph" w:customStyle="1" w:styleId="gee2">
    <w:name w:val="Основнgeeй текст 2"/>
    <w:uiPriority w:val="99"/>
    <w:rsid w:val="00CA61D7"/>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Pb9">
    <w:name w:val="Îáû÷íPbÂ9"/>
    <w:uiPriority w:val="99"/>
    <w:rsid w:val="00CA61D7"/>
    <w:pPr>
      <w:widowControl w:val="0"/>
      <w:spacing w:after="0" w:line="240" w:lineRule="auto"/>
    </w:pPr>
    <w:rPr>
      <w:rFonts w:ascii="Times New Roman" w:eastAsia="Times New Roman" w:hAnsi="Times New Roman" w:cs="Times New Roman"/>
      <w:sz w:val="28"/>
      <w:szCs w:val="20"/>
      <w:lang w:eastAsia="ru-RU"/>
    </w:rPr>
  </w:style>
  <w:style w:type="paragraph" w:customStyle="1" w:styleId="caaieiaie2">
    <w:name w:val="caaieiaie 2"/>
    <w:basedOn w:val="a6"/>
    <w:next w:val="a6"/>
    <w:uiPriority w:val="99"/>
    <w:rsid w:val="00CA61D7"/>
    <w:pPr>
      <w:keepNext/>
      <w:pBdr>
        <w:bottom w:val="double" w:sz="12" w:space="1" w:color="auto"/>
      </w:pBdr>
      <w:spacing w:line="240" w:lineRule="auto"/>
      <w:jc w:val="center"/>
    </w:pPr>
    <w:rPr>
      <w:rFonts w:ascii="Arial Black" w:hAnsi="Arial Black"/>
      <w:b/>
      <w:szCs w:val="20"/>
    </w:rPr>
  </w:style>
  <w:style w:type="paragraph" w:customStyle="1" w:styleId="Fee2">
    <w:name w:val="ОсновнFeeй текст 2"/>
    <w:uiPriority w:val="99"/>
    <w:rsid w:val="00CA61D7"/>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CharChar">
    <w:name w:val="Char Знак Знак Char"/>
    <w:basedOn w:val="a6"/>
    <w:uiPriority w:val="99"/>
    <w:rsid w:val="00CA61D7"/>
    <w:pPr>
      <w:spacing w:before="100" w:beforeAutospacing="1" w:after="100" w:afterAutospacing="1" w:line="240" w:lineRule="auto"/>
    </w:pPr>
    <w:rPr>
      <w:rFonts w:ascii="Tahoma" w:hAnsi="Tahoma"/>
      <w:sz w:val="20"/>
      <w:szCs w:val="20"/>
      <w:lang w:val="en-US" w:eastAsia="en-US"/>
    </w:rPr>
  </w:style>
  <w:style w:type="paragraph" w:customStyle="1" w:styleId="BodyTextIndent21">
    <w:name w:val="Body Text Indent 21"/>
    <w:basedOn w:val="a6"/>
    <w:uiPriority w:val="99"/>
    <w:rsid w:val="00CA61D7"/>
    <w:pPr>
      <w:spacing w:line="240" w:lineRule="auto"/>
      <w:ind w:left="851" w:firstLine="709"/>
    </w:pPr>
    <w:rPr>
      <w:b/>
      <w:sz w:val="28"/>
      <w:szCs w:val="20"/>
    </w:rPr>
  </w:style>
  <w:style w:type="paragraph" w:customStyle="1" w:styleId="220">
    <w:name w:val="Основной текст с отступом 22"/>
    <w:basedOn w:val="a6"/>
    <w:uiPriority w:val="99"/>
    <w:rsid w:val="00CA61D7"/>
    <w:pPr>
      <w:ind w:firstLine="709"/>
    </w:pPr>
    <w:rPr>
      <w:szCs w:val="20"/>
    </w:rPr>
  </w:style>
  <w:style w:type="paragraph" w:customStyle="1" w:styleId="212">
    <w:name w:val="Îñíîâíîé òåêñò 21"/>
    <w:basedOn w:val="a6"/>
    <w:uiPriority w:val="99"/>
    <w:rsid w:val="00CA61D7"/>
    <w:pPr>
      <w:ind w:firstLine="709"/>
    </w:pPr>
    <w:rPr>
      <w:szCs w:val="20"/>
    </w:rPr>
  </w:style>
  <w:style w:type="paragraph" w:styleId="afffffd">
    <w:name w:val="table of authorities"/>
    <w:basedOn w:val="a6"/>
    <w:next w:val="a6"/>
    <w:uiPriority w:val="99"/>
    <w:rsid w:val="00CA61D7"/>
    <w:pPr>
      <w:ind w:left="240" w:hanging="240"/>
    </w:pPr>
    <w:rPr>
      <w:rFonts w:ascii="Tahoma" w:hAnsi="Tahoma"/>
      <w:szCs w:val="20"/>
    </w:rPr>
  </w:style>
  <w:style w:type="paragraph" w:customStyle="1" w:styleId="afffffe">
    <w:name w:val="Абзац Г"/>
    <w:basedOn w:val="a6"/>
    <w:uiPriority w:val="99"/>
    <w:rsid w:val="00CA61D7"/>
    <w:pPr>
      <w:spacing w:after="120" w:line="300" w:lineRule="auto"/>
      <w:ind w:firstLine="709"/>
    </w:pPr>
    <w:rPr>
      <w:rFonts w:eastAsia="Helvetica_Condenced-Normal"/>
      <w:szCs w:val="20"/>
    </w:rPr>
  </w:style>
  <w:style w:type="paragraph" w:customStyle="1" w:styleId="affffff">
    <w:name w:val="Заголовок статьи"/>
    <w:basedOn w:val="a6"/>
    <w:next w:val="a6"/>
    <w:uiPriority w:val="99"/>
    <w:rsid w:val="00CA61D7"/>
    <w:pPr>
      <w:spacing w:line="240" w:lineRule="auto"/>
      <w:ind w:left="1612" w:hanging="892"/>
    </w:pPr>
    <w:rPr>
      <w:rFonts w:ascii="Arial" w:hAnsi="Arial"/>
      <w:sz w:val="20"/>
      <w:szCs w:val="20"/>
    </w:rPr>
  </w:style>
  <w:style w:type="character" w:customStyle="1" w:styleId="affffff0">
    <w:name w:val="Не вступил в силу"/>
    <w:uiPriority w:val="99"/>
    <w:rsid w:val="00CA61D7"/>
    <w:rPr>
      <w:color w:val="008080"/>
      <w:sz w:val="20"/>
      <w:szCs w:val="20"/>
    </w:rPr>
  </w:style>
  <w:style w:type="paragraph" w:styleId="HTML">
    <w:name w:val="HTML Preformatted"/>
    <w:basedOn w:val="a6"/>
    <w:link w:val="HTML0"/>
    <w:uiPriority w:val="99"/>
    <w:rsid w:val="00CA6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character" w:customStyle="1" w:styleId="HTML0">
    <w:name w:val="Стандартный HTML Знак"/>
    <w:basedOn w:val="a7"/>
    <w:link w:val="HTML"/>
    <w:uiPriority w:val="99"/>
    <w:rsid w:val="00CA61D7"/>
    <w:rPr>
      <w:rFonts w:ascii="Courier New" w:eastAsia="Times New Roman" w:hAnsi="Courier New" w:cs="Courier New"/>
      <w:sz w:val="20"/>
      <w:szCs w:val="20"/>
      <w:lang w:eastAsia="ru-RU"/>
    </w:rPr>
  </w:style>
  <w:style w:type="paragraph" w:customStyle="1" w:styleId="affffff1">
    <w:name w:val="Комментарий"/>
    <w:basedOn w:val="a6"/>
    <w:next w:val="a6"/>
    <w:uiPriority w:val="99"/>
    <w:rsid w:val="00CA61D7"/>
    <w:pPr>
      <w:spacing w:line="240" w:lineRule="auto"/>
      <w:ind w:left="170"/>
    </w:pPr>
    <w:rPr>
      <w:rFonts w:ascii="Arial" w:hAnsi="Arial"/>
      <w:i/>
      <w:iCs/>
      <w:color w:val="800080"/>
      <w:sz w:val="20"/>
      <w:szCs w:val="20"/>
    </w:rPr>
  </w:style>
  <w:style w:type="paragraph" w:customStyle="1" w:styleId="1f">
    <w:name w:val="Цитата1"/>
    <w:basedOn w:val="a6"/>
    <w:uiPriority w:val="99"/>
    <w:rsid w:val="00CA61D7"/>
    <w:pPr>
      <w:ind w:left="181" w:right="143" w:firstLine="543"/>
      <w:textAlignment w:val="baseline"/>
    </w:pPr>
    <w:rPr>
      <w:szCs w:val="20"/>
    </w:rPr>
  </w:style>
  <w:style w:type="paragraph" w:customStyle="1" w:styleId="311">
    <w:name w:val="Основной текст с отступом 31"/>
    <w:basedOn w:val="a6"/>
    <w:uiPriority w:val="99"/>
    <w:rsid w:val="00CA61D7"/>
    <w:pPr>
      <w:tabs>
        <w:tab w:val="left" w:pos="-4253"/>
        <w:tab w:val="left" w:pos="-4111"/>
        <w:tab w:val="left" w:pos="1170"/>
      </w:tabs>
      <w:suppressAutoHyphens/>
      <w:spacing w:line="240" w:lineRule="auto"/>
      <w:ind w:right="-142" w:firstLine="544"/>
    </w:pPr>
    <w:rPr>
      <w:sz w:val="28"/>
      <w:szCs w:val="28"/>
      <w:lang w:eastAsia="ar-SA"/>
    </w:rPr>
  </w:style>
  <w:style w:type="paragraph" w:customStyle="1" w:styleId="affffff2">
    <w:name w:val="Таблица"/>
    <w:basedOn w:val="afffffd"/>
    <w:uiPriority w:val="99"/>
    <w:qFormat/>
    <w:rsid w:val="00CA61D7"/>
    <w:pPr>
      <w:spacing w:line="240" w:lineRule="auto"/>
      <w:ind w:left="0" w:firstLine="0"/>
      <w:jc w:val="center"/>
    </w:pPr>
    <w:rPr>
      <w:rFonts w:ascii="Times New Roman" w:hAnsi="Times New Roman"/>
    </w:rPr>
  </w:style>
  <w:style w:type="paragraph" w:customStyle="1" w:styleId="FR3">
    <w:name w:val="FR3"/>
    <w:uiPriority w:val="99"/>
    <w:rsid w:val="00CA61D7"/>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10">
    <w:name w:val="a1"/>
    <w:basedOn w:val="a6"/>
    <w:uiPriority w:val="99"/>
    <w:rsid w:val="00CA61D7"/>
    <w:pPr>
      <w:spacing w:before="100" w:beforeAutospacing="1" w:after="100" w:afterAutospacing="1" w:line="240" w:lineRule="auto"/>
    </w:pPr>
  </w:style>
  <w:style w:type="paragraph" w:customStyle="1" w:styleId="100">
    <w:name w:val="10"/>
    <w:basedOn w:val="a6"/>
    <w:uiPriority w:val="99"/>
    <w:rsid w:val="00CA61D7"/>
    <w:pPr>
      <w:spacing w:before="100" w:beforeAutospacing="1" w:after="100" w:afterAutospacing="1" w:line="240" w:lineRule="auto"/>
    </w:pPr>
  </w:style>
  <w:style w:type="paragraph" w:customStyle="1" w:styleId="a40">
    <w:name w:val="a4"/>
    <w:basedOn w:val="a6"/>
    <w:uiPriority w:val="99"/>
    <w:rsid w:val="00CA61D7"/>
    <w:pPr>
      <w:spacing w:before="100" w:beforeAutospacing="1" w:after="100" w:afterAutospacing="1" w:line="240" w:lineRule="auto"/>
    </w:pPr>
  </w:style>
  <w:style w:type="paragraph" w:customStyle="1" w:styleId="a00">
    <w:name w:val="a0"/>
    <w:basedOn w:val="a6"/>
    <w:uiPriority w:val="99"/>
    <w:rsid w:val="00CA61D7"/>
    <w:pPr>
      <w:spacing w:before="100" w:beforeAutospacing="1" w:after="100" w:afterAutospacing="1" w:line="240" w:lineRule="auto"/>
    </w:pPr>
  </w:style>
  <w:style w:type="paragraph" w:customStyle="1" w:styleId="FR4">
    <w:name w:val="FR4"/>
    <w:uiPriority w:val="99"/>
    <w:rsid w:val="00CA61D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0">
    <w:name w:val="Основной текст Знак1"/>
    <w:aliases w:val="Заголовок главы Знак1"/>
    <w:uiPriority w:val="99"/>
    <w:locked/>
    <w:rsid w:val="00CA61D7"/>
    <w:rPr>
      <w:b/>
      <w:sz w:val="24"/>
      <w:szCs w:val="24"/>
    </w:rPr>
  </w:style>
  <w:style w:type="paragraph" w:customStyle="1" w:styleId="1f1">
    <w:name w:val="Стиль1"/>
    <w:basedOn w:val="12"/>
    <w:autoRedefine/>
    <w:uiPriority w:val="99"/>
    <w:rsid w:val="00CA61D7"/>
    <w:pPr>
      <w:keepLines w:val="0"/>
      <w:pageBreakBefore/>
      <w:spacing w:before="200" w:after="200"/>
      <w:ind w:firstLine="709"/>
    </w:pPr>
    <w:rPr>
      <w:rFonts w:ascii="Arial" w:hAnsi="Arial" w:cs="Arial"/>
      <w:i/>
      <w:iCs/>
      <w:color w:val="auto"/>
      <w:kern w:val="32"/>
      <w:sz w:val="24"/>
      <w:szCs w:val="22"/>
    </w:rPr>
  </w:style>
  <w:style w:type="paragraph" w:customStyle="1" w:styleId="2f3">
    <w:name w:val="Обычный2"/>
    <w:uiPriority w:val="99"/>
    <w:rsid w:val="00CA61D7"/>
    <w:pPr>
      <w:autoSpaceDE w:val="0"/>
      <w:autoSpaceDN w:val="0"/>
      <w:spacing w:after="0" w:line="240" w:lineRule="auto"/>
    </w:pPr>
    <w:rPr>
      <w:rFonts w:ascii="Arial" w:eastAsia="Times New Roman" w:hAnsi="Arial" w:cs="Arial"/>
      <w:sz w:val="20"/>
      <w:szCs w:val="20"/>
      <w:lang w:eastAsia="ru-RU"/>
    </w:rPr>
  </w:style>
  <w:style w:type="paragraph" w:customStyle="1" w:styleId="3d">
    <w:name w:val="Стиль3"/>
    <w:basedOn w:val="a6"/>
    <w:link w:val="3e"/>
    <w:autoRedefine/>
    <w:uiPriority w:val="99"/>
    <w:rsid w:val="00CA61D7"/>
    <w:pPr>
      <w:suppressAutoHyphens/>
      <w:spacing w:line="240" w:lineRule="auto"/>
      <w:jc w:val="center"/>
    </w:pPr>
    <w:rPr>
      <w:rFonts w:ascii="Arial" w:hAnsi="Arial" w:cs="Arial"/>
      <w:sz w:val="20"/>
      <w:szCs w:val="20"/>
    </w:rPr>
  </w:style>
  <w:style w:type="paragraph" w:customStyle="1" w:styleId="3f">
    <w:name w:val="Обычный3"/>
    <w:link w:val="Normal"/>
    <w:uiPriority w:val="99"/>
    <w:rsid w:val="00CA61D7"/>
    <w:pPr>
      <w:spacing w:after="0" w:line="240" w:lineRule="auto"/>
    </w:pPr>
    <w:rPr>
      <w:rFonts w:ascii="Times New Roman" w:eastAsia="Times New Roman" w:hAnsi="Times New Roman" w:cs="Times New Roman"/>
      <w:snapToGrid w:val="0"/>
      <w:sz w:val="20"/>
      <w:szCs w:val="20"/>
      <w:lang w:eastAsia="ru-RU"/>
    </w:rPr>
  </w:style>
  <w:style w:type="character" w:customStyle="1" w:styleId="1f2">
    <w:name w:val="Основной шрифт абзаца1"/>
    <w:uiPriority w:val="99"/>
    <w:rsid w:val="00CA61D7"/>
  </w:style>
  <w:style w:type="paragraph" w:customStyle="1" w:styleId="221">
    <w:name w:val="Основной текст 22"/>
    <w:basedOn w:val="a6"/>
    <w:uiPriority w:val="99"/>
    <w:rsid w:val="00CA61D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240" w:lineRule="auto"/>
    </w:pPr>
    <w:rPr>
      <w:szCs w:val="20"/>
    </w:rPr>
  </w:style>
  <w:style w:type="paragraph" w:customStyle="1" w:styleId="ConsNormal">
    <w:name w:val="ConsNormal"/>
    <w:uiPriority w:val="99"/>
    <w:rsid w:val="00CA61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f4">
    <w:name w:val="List Continue 2"/>
    <w:basedOn w:val="a6"/>
    <w:uiPriority w:val="99"/>
    <w:rsid w:val="00CA61D7"/>
    <w:pPr>
      <w:spacing w:after="120" w:line="240" w:lineRule="auto"/>
      <w:ind w:left="566"/>
    </w:pPr>
    <w:rPr>
      <w:sz w:val="20"/>
      <w:szCs w:val="20"/>
    </w:rPr>
  </w:style>
  <w:style w:type="paragraph" w:styleId="3f0">
    <w:name w:val="List 3"/>
    <w:basedOn w:val="a6"/>
    <w:uiPriority w:val="99"/>
    <w:rsid w:val="00CA61D7"/>
    <w:pPr>
      <w:spacing w:line="240" w:lineRule="auto"/>
      <w:ind w:left="849" w:hanging="283"/>
    </w:pPr>
    <w:rPr>
      <w:sz w:val="20"/>
      <w:szCs w:val="20"/>
    </w:rPr>
  </w:style>
  <w:style w:type="paragraph" w:customStyle="1" w:styleId="312">
    <w:name w:val="Заголовок 31"/>
    <w:basedOn w:val="3f"/>
    <w:next w:val="3f"/>
    <w:uiPriority w:val="99"/>
    <w:rsid w:val="00CA61D7"/>
    <w:pPr>
      <w:keepNext/>
    </w:pPr>
    <w:rPr>
      <w:snapToGrid/>
      <w:sz w:val="28"/>
      <w:lang w:val="en-US"/>
    </w:rPr>
  </w:style>
  <w:style w:type="paragraph" w:customStyle="1" w:styleId="710">
    <w:name w:val="Заголовок 71"/>
    <w:basedOn w:val="3f"/>
    <w:next w:val="3f"/>
    <w:uiPriority w:val="99"/>
    <w:rsid w:val="00CA61D7"/>
    <w:pPr>
      <w:keepNext/>
      <w:jc w:val="center"/>
    </w:pPr>
    <w:rPr>
      <w:snapToGrid/>
      <w:sz w:val="24"/>
      <w:lang w:val="en-US"/>
    </w:rPr>
  </w:style>
  <w:style w:type="paragraph" w:customStyle="1" w:styleId="1f3">
    <w:name w:val="Основной текст1"/>
    <w:basedOn w:val="3f"/>
    <w:uiPriority w:val="99"/>
    <w:rsid w:val="00CA61D7"/>
    <w:pPr>
      <w:spacing w:before="40"/>
      <w:jc w:val="both"/>
    </w:pPr>
    <w:rPr>
      <w:snapToGrid/>
      <w:sz w:val="24"/>
    </w:rPr>
  </w:style>
  <w:style w:type="paragraph" w:customStyle="1" w:styleId="910">
    <w:name w:val="Заголовок 91"/>
    <w:basedOn w:val="3f"/>
    <w:next w:val="3f"/>
    <w:uiPriority w:val="99"/>
    <w:rsid w:val="00CA61D7"/>
    <w:pPr>
      <w:keepNext/>
      <w:spacing w:before="60"/>
      <w:jc w:val="both"/>
    </w:pPr>
    <w:rPr>
      <w:snapToGrid/>
      <w:sz w:val="24"/>
    </w:rPr>
  </w:style>
  <w:style w:type="paragraph" w:customStyle="1" w:styleId="110">
    <w:name w:val="Заголовок 11"/>
    <w:basedOn w:val="3f"/>
    <w:next w:val="3f"/>
    <w:uiPriority w:val="99"/>
    <w:rsid w:val="00CA61D7"/>
    <w:pPr>
      <w:keepNext/>
      <w:jc w:val="center"/>
    </w:pPr>
    <w:rPr>
      <w:snapToGrid/>
      <w:sz w:val="32"/>
      <w:lang w:val="en-US"/>
    </w:rPr>
  </w:style>
  <w:style w:type="paragraph" w:customStyle="1" w:styleId="510">
    <w:name w:val="Заголовок 51"/>
    <w:basedOn w:val="3f"/>
    <w:next w:val="3f"/>
    <w:uiPriority w:val="99"/>
    <w:rsid w:val="00CA61D7"/>
    <w:pPr>
      <w:keepNext/>
      <w:jc w:val="center"/>
    </w:pPr>
    <w:rPr>
      <w:b/>
      <w:snapToGrid/>
      <w:sz w:val="32"/>
    </w:rPr>
  </w:style>
  <w:style w:type="paragraph" w:customStyle="1" w:styleId="610">
    <w:name w:val="Заголовок 61"/>
    <w:basedOn w:val="3f"/>
    <w:next w:val="3f"/>
    <w:uiPriority w:val="99"/>
    <w:rsid w:val="00CA61D7"/>
    <w:pPr>
      <w:keepNext/>
    </w:pPr>
    <w:rPr>
      <w:b/>
      <w:snapToGrid/>
      <w:sz w:val="32"/>
    </w:rPr>
  </w:style>
  <w:style w:type="paragraph" w:customStyle="1" w:styleId="420">
    <w:name w:val="Заголовок 42"/>
    <w:basedOn w:val="a6"/>
    <w:next w:val="a6"/>
    <w:uiPriority w:val="99"/>
    <w:rsid w:val="00CA61D7"/>
    <w:pPr>
      <w:keepNext/>
      <w:spacing w:line="240" w:lineRule="auto"/>
      <w:jc w:val="center"/>
      <w:outlineLvl w:val="3"/>
    </w:pPr>
    <w:rPr>
      <w:szCs w:val="20"/>
    </w:rPr>
  </w:style>
  <w:style w:type="paragraph" w:customStyle="1" w:styleId="a">
    <w:name w:val="Нумерованый список"/>
    <w:basedOn w:val="a6"/>
    <w:next w:val="a0"/>
    <w:uiPriority w:val="99"/>
    <w:rsid w:val="00CA61D7"/>
    <w:pPr>
      <w:numPr>
        <w:numId w:val="9"/>
      </w:numPr>
      <w:spacing w:line="240" w:lineRule="auto"/>
    </w:pPr>
    <w:rPr>
      <w:rFonts w:ascii="Times New Roman CYR" w:hAnsi="Times New Roman CYR"/>
      <w:szCs w:val="20"/>
    </w:rPr>
  </w:style>
  <w:style w:type="paragraph" w:customStyle="1" w:styleId="cont">
    <w:name w:val="cont"/>
    <w:basedOn w:val="a6"/>
    <w:uiPriority w:val="99"/>
    <w:rsid w:val="00CA61D7"/>
    <w:pPr>
      <w:spacing w:before="100" w:beforeAutospacing="1" w:after="100" w:afterAutospacing="1" w:line="240" w:lineRule="auto"/>
    </w:pPr>
  </w:style>
  <w:style w:type="paragraph" w:customStyle="1" w:styleId="1f4">
    <w:name w:val="1"/>
    <w:basedOn w:val="a6"/>
    <w:uiPriority w:val="99"/>
    <w:rsid w:val="00CA61D7"/>
    <w:pPr>
      <w:keepNext/>
      <w:spacing w:line="240" w:lineRule="auto"/>
      <w:ind w:right="-141"/>
    </w:pPr>
    <w:rPr>
      <w:rFonts w:ascii="Arial Black" w:hAnsi="Arial Black"/>
      <w:i/>
      <w:iCs/>
      <w:sz w:val="40"/>
      <w:szCs w:val="40"/>
    </w:rPr>
  </w:style>
  <w:style w:type="paragraph" w:customStyle="1" w:styleId="affffff3">
    <w:name w:val="Ñòèëü ìîé"/>
    <w:basedOn w:val="a6"/>
    <w:uiPriority w:val="99"/>
    <w:rsid w:val="00CA61D7"/>
    <w:pPr>
      <w:ind w:firstLine="709"/>
    </w:pPr>
    <w:rPr>
      <w:szCs w:val="20"/>
    </w:rPr>
  </w:style>
  <w:style w:type="paragraph" w:customStyle="1" w:styleId="snews">
    <w:name w:val="snews"/>
    <w:basedOn w:val="a6"/>
    <w:uiPriority w:val="99"/>
    <w:rsid w:val="00CA61D7"/>
    <w:pPr>
      <w:spacing w:before="100" w:beforeAutospacing="1" w:after="100" w:afterAutospacing="1" w:line="240" w:lineRule="atLeast"/>
    </w:pPr>
    <w:rPr>
      <w:rFonts w:ascii="Verdana" w:hAnsi="Verdana"/>
      <w:color w:val="202020"/>
      <w:sz w:val="18"/>
      <w:szCs w:val="18"/>
    </w:rPr>
  </w:style>
  <w:style w:type="paragraph" w:customStyle="1" w:styleId="10">
    <w:name w:val="Маркированный список1"/>
    <w:basedOn w:val="afffff2"/>
    <w:uiPriority w:val="99"/>
    <w:rsid w:val="00CA61D7"/>
    <w:pPr>
      <w:numPr>
        <w:numId w:val="10"/>
      </w:numPr>
      <w:tabs>
        <w:tab w:val="num" w:pos="360"/>
      </w:tabs>
      <w:spacing w:after="120"/>
      <w:ind w:left="360" w:hanging="360"/>
      <w:jc w:val="both"/>
    </w:pPr>
    <w:rPr>
      <w:b w:val="0"/>
      <w:sz w:val="24"/>
    </w:rPr>
  </w:style>
  <w:style w:type="paragraph" w:customStyle="1" w:styleId="affffff4">
    <w:name w:val="Пз"/>
    <w:basedOn w:val="a6"/>
    <w:uiPriority w:val="99"/>
    <w:rsid w:val="00CA61D7"/>
    <w:pPr>
      <w:spacing w:line="240" w:lineRule="auto"/>
      <w:ind w:firstLine="284"/>
    </w:pPr>
    <w:rPr>
      <w:szCs w:val="20"/>
    </w:rPr>
  </w:style>
  <w:style w:type="paragraph" w:customStyle="1" w:styleId="affffff5">
    <w:name w:val="Краткий обратный адрес"/>
    <w:basedOn w:val="a6"/>
    <w:uiPriority w:val="99"/>
    <w:rsid w:val="00CA61D7"/>
    <w:pPr>
      <w:spacing w:line="240" w:lineRule="auto"/>
    </w:pPr>
  </w:style>
  <w:style w:type="paragraph" w:customStyle="1" w:styleId="affffff6">
    <w:name w:val="Таблицы (моноширинный)"/>
    <w:basedOn w:val="a6"/>
    <w:next w:val="a6"/>
    <w:uiPriority w:val="99"/>
    <w:rsid w:val="00CA61D7"/>
    <w:pPr>
      <w:widowControl w:val="0"/>
      <w:spacing w:line="240" w:lineRule="auto"/>
    </w:pPr>
    <w:rPr>
      <w:rFonts w:ascii="Courier New" w:hAnsi="Courier New" w:cs="Courier New"/>
    </w:rPr>
  </w:style>
  <w:style w:type="paragraph" w:customStyle="1" w:styleId="affffff7">
    <w:name w:val="Текст (лев. подпись)"/>
    <w:basedOn w:val="a6"/>
    <w:next w:val="a6"/>
    <w:uiPriority w:val="99"/>
    <w:rsid w:val="00CA61D7"/>
    <w:pPr>
      <w:widowControl w:val="0"/>
      <w:spacing w:line="240" w:lineRule="auto"/>
    </w:pPr>
    <w:rPr>
      <w:rFonts w:ascii="Arial" w:hAnsi="Arial" w:cs="Arial"/>
      <w:sz w:val="20"/>
      <w:szCs w:val="20"/>
    </w:rPr>
  </w:style>
  <w:style w:type="character" w:customStyle="1" w:styleId="1f5">
    <w:name w:val="Нижний колонтитул Знак1"/>
    <w:uiPriority w:val="99"/>
    <w:rsid w:val="00CA61D7"/>
    <w:rPr>
      <w:sz w:val="24"/>
      <w:szCs w:val="24"/>
    </w:rPr>
  </w:style>
  <w:style w:type="paragraph" w:customStyle="1" w:styleId="2f5">
    <w:name w:val="Îñíîâíîé òåêñò 2"/>
    <w:basedOn w:val="a6"/>
    <w:uiPriority w:val="99"/>
    <w:rsid w:val="00CA61D7"/>
    <w:pPr>
      <w:spacing w:line="240" w:lineRule="auto"/>
      <w:ind w:firstLine="709"/>
    </w:pPr>
  </w:style>
  <w:style w:type="character" w:customStyle="1" w:styleId="FontStyle16">
    <w:name w:val="Font Style16"/>
    <w:uiPriority w:val="99"/>
    <w:rsid w:val="00CA61D7"/>
    <w:rPr>
      <w:rFonts w:ascii="Arial" w:hAnsi="Arial" w:cs="Arial"/>
      <w:i/>
      <w:iCs/>
      <w:sz w:val="20"/>
      <w:szCs w:val="20"/>
    </w:rPr>
  </w:style>
  <w:style w:type="character" w:customStyle="1" w:styleId="FontStyle53">
    <w:name w:val="Font Style53"/>
    <w:uiPriority w:val="99"/>
    <w:rsid w:val="00CA61D7"/>
    <w:rPr>
      <w:rFonts w:ascii="Arial" w:hAnsi="Arial" w:cs="Arial"/>
      <w:b/>
      <w:bCs/>
      <w:sz w:val="20"/>
      <w:szCs w:val="20"/>
    </w:rPr>
  </w:style>
  <w:style w:type="paragraph" w:customStyle="1" w:styleId="affffff8">
    <w:name w:val="Îñíîâíîé òåêñò"/>
    <w:basedOn w:val="a6"/>
    <w:uiPriority w:val="99"/>
    <w:rsid w:val="00CA61D7"/>
    <w:pPr>
      <w:spacing w:line="240" w:lineRule="auto"/>
      <w:jc w:val="center"/>
    </w:pPr>
  </w:style>
  <w:style w:type="paragraph" w:customStyle="1" w:styleId="1f6">
    <w:name w:val="Знак1"/>
    <w:basedOn w:val="a6"/>
    <w:uiPriority w:val="99"/>
    <w:rsid w:val="00CA61D7"/>
    <w:pPr>
      <w:spacing w:before="100" w:beforeAutospacing="1" w:after="100" w:afterAutospacing="1" w:line="240" w:lineRule="auto"/>
    </w:pPr>
    <w:rPr>
      <w:rFonts w:ascii="Tahoma" w:hAnsi="Tahoma"/>
      <w:sz w:val="20"/>
      <w:szCs w:val="20"/>
      <w:lang w:val="en-US" w:eastAsia="en-US"/>
    </w:rPr>
  </w:style>
  <w:style w:type="paragraph" w:customStyle="1" w:styleId="normalnavy">
    <w:name w:val="normalnavy"/>
    <w:basedOn w:val="a6"/>
    <w:uiPriority w:val="99"/>
    <w:rsid w:val="00CA61D7"/>
    <w:pPr>
      <w:spacing w:before="100" w:beforeAutospacing="1" w:after="100" w:afterAutospacing="1" w:line="240" w:lineRule="auto"/>
    </w:pPr>
    <w:rPr>
      <w:rFonts w:ascii="Arial" w:hAnsi="Arial" w:cs="Arial"/>
      <w:color w:val="003366"/>
      <w:sz w:val="12"/>
      <w:szCs w:val="12"/>
    </w:rPr>
  </w:style>
  <w:style w:type="character" w:customStyle="1" w:styleId="1f7">
    <w:name w:val="Текст Знак1 Знак"/>
    <w:aliases w:val="Текст Знак Знак Знак Знак,Текст Знак3,Текст Знак Знак Знак1,Текст Знак2 Знак1"/>
    <w:uiPriority w:val="99"/>
    <w:rsid w:val="00CA61D7"/>
    <w:rPr>
      <w:rFonts w:ascii="Courier New" w:hAnsi="Courier New"/>
      <w:szCs w:val="24"/>
      <w:lang w:val="ru-RU" w:eastAsia="ru-RU" w:bidi="ar-SA"/>
    </w:rPr>
  </w:style>
  <w:style w:type="paragraph" w:customStyle="1" w:styleId="Iniiaiieoaeno">
    <w:name w:val="Iniiaiie oaeno"/>
    <w:basedOn w:val="a6"/>
    <w:uiPriority w:val="99"/>
    <w:rsid w:val="00CA61D7"/>
    <w:pPr>
      <w:spacing w:line="240" w:lineRule="auto"/>
    </w:pPr>
  </w:style>
  <w:style w:type="paragraph" w:customStyle="1" w:styleId="2210">
    <w:name w:val="Основной текст с отступом 221"/>
    <w:basedOn w:val="a6"/>
    <w:uiPriority w:val="99"/>
    <w:rsid w:val="00CA61D7"/>
    <w:pPr>
      <w:keepNext/>
      <w:suppressAutoHyphens/>
    </w:pPr>
    <w:rPr>
      <w:sz w:val="28"/>
      <w:szCs w:val="20"/>
      <w:lang w:eastAsia="ar-SA"/>
    </w:rPr>
  </w:style>
  <w:style w:type="character" w:customStyle="1" w:styleId="afffff3">
    <w:name w:val="Маркированный список Знак"/>
    <w:aliases w:val="Маркированный Знак"/>
    <w:link w:val="afffff2"/>
    <w:uiPriority w:val="99"/>
    <w:rsid w:val="00CA61D7"/>
    <w:rPr>
      <w:rFonts w:ascii="Calibri" w:eastAsia="Times New Roman" w:hAnsi="Calibri" w:cs="Times New Roman"/>
      <w:b/>
      <w:sz w:val="26"/>
      <w:szCs w:val="20"/>
      <w:lang w:eastAsia="ru-RU"/>
    </w:rPr>
  </w:style>
  <w:style w:type="paragraph" w:customStyle="1" w:styleId="ConsPlusNonformat">
    <w:name w:val="ConsPlusNonformat"/>
    <w:uiPriority w:val="99"/>
    <w:rsid w:val="00CA61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ff9">
    <w:name w:val="Цветовое выделение"/>
    <w:uiPriority w:val="99"/>
    <w:rsid w:val="00CA61D7"/>
    <w:rPr>
      <w:b/>
      <w:bCs/>
      <w:color w:val="000080"/>
    </w:rPr>
  </w:style>
  <w:style w:type="paragraph" w:customStyle="1" w:styleId="affffffa">
    <w:name w:val="Знак Знак Знак"/>
    <w:basedOn w:val="a6"/>
    <w:uiPriority w:val="99"/>
    <w:rsid w:val="00CA61D7"/>
    <w:pPr>
      <w:widowControl w:val="0"/>
      <w:spacing w:after="160" w:line="240" w:lineRule="exact"/>
      <w:jc w:val="right"/>
    </w:pPr>
    <w:rPr>
      <w:sz w:val="20"/>
      <w:szCs w:val="20"/>
      <w:lang w:val="en-GB" w:eastAsia="en-US"/>
    </w:rPr>
  </w:style>
  <w:style w:type="paragraph" w:customStyle="1" w:styleId="Default">
    <w:name w:val="Default"/>
    <w:rsid w:val="00CA61D7"/>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8">
    <w:name w:val="текст 1"/>
    <w:basedOn w:val="a6"/>
    <w:next w:val="a6"/>
    <w:uiPriority w:val="99"/>
    <w:rsid w:val="00CA61D7"/>
    <w:pPr>
      <w:spacing w:line="240" w:lineRule="auto"/>
      <w:ind w:firstLine="540"/>
    </w:pPr>
    <w:rPr>
      <w:sz w:val="20"/>
    </w:rPr>
  </w:style>
  <w:style w:type="character" w:customStyle="1" w:styleId="FontStyle67">
    <w:name w:val="Font Style67"/>
    <w:uiPriority w:val="99"/>
    <w:rsid w:val="00CA61D7"/>
    <w:rPr>
      <w:rFonts w:ascii="Times New Roman" w:hAnsi="Times New Roman" w:cs="Times New Roman"/>
      <w:sz w:val="28"/>
      <w:szCs w:val="28"/>
    </w:rPr>
  </w:style>
  <w:style w:type="paragraph" w:customStyle="1" w:styleId="a70">
    <w:name w:val="a7"/>
    <w:basedOn w:val="a6"/>
    <w:uiPriority w:val="99"/>
    <w:rsid w:val="00CA61D7"/>
    <w:pPr>
      <w:spacing w:before="120" w:line="240" w:lineRule="auto"/>
      <w:ind w:firstLine="284"/>
    </w:pPr>
    <w:rPr>
      <w:color w:val="000000"/>
    </w:rPr>
  </w:style>
  <w:style w:type="character" w:customStyle="1" w:styleId="fts-hit1">
    <w:name w:val="fts-hit1"/>
    <w:uiPriority w:val="99"/>
    <w:rsid w:val="00CA61D7"/>
    <w:rPr>
      <w:shd w:val="clear" w:color="auto" w:fill="FFC0CB"/>
    </w:rPr>
  </w:style>
  <w:style w:type="paragraph" w:customStyle="1" w:styleId="WW-">
    <w:name w:val="WW-Текст"/>
    <w:basedOn w:val="a6"/>
    <w:uiPriority w:val="99"/>
    <w:rsid w:val="00CA61D7"/>
    <w:pPr>
      <w:suppressAutoHyphens/>
      <w:spacing w:line="240" w:lineRule="auto"/>
    </w:pPr>
    <w:rPr>
      <w:rFonts w:ascii="Courier New" w:hAnsi="Courier New"/>
      <w:sz w:val="20"/>
      <w:lang w:eastAsia="ar-SA"/>
    </w:rPr>
  </w:style>
  <w:style w:type="paragraph" w:customStyle="1" w:styleId="Style2">
    <w:name w:val="Style2"/>
    <w:basedOn w:val="a6"/>
    <w:uiPriority w:val="99"/>
    <w:rsid w:val="00CA61D7"/>
    <w:pPr>
      <w:widowControl w:val="0"/>
      <w:suppressAutoHyphens/>
      <w:spacing w:line="283" w:lineRule="exact"/>
      <w:ind w:firstLine="850"/>
    </w:pPr>
    <w:rPr>
      <w:lang w:eastAsia="ar-SA"/>
    </w:rPr>
  </w:style>
  <w:style w:type="character" w:customStyle="1" w:styleId="FontStyle33">
    <w:name w:val="Font Style33"/>
    <w:uiPriority w:val="99"/>
    <w:rsid w:val="00CA61D7"/>
    <w:rPr>
      <w:rFonts w:ascii="Times New Roman" w:hAnsi="Times New Roman" w:cs="Times New Roman"/>
      <w:sz w:val="24"/>
      <w:szCs w:val="24"/>
    </w:rPr>
  </w:style>
  <w:style w:type="paragraph" w:customStyle="1" w:styleId="Style5">
    <w:name w:val="Style5"/>
    <w:basedOn w:val="a6"/>
    <w:uiPriority w:val="99"/>
    <w:rsid w:val="00CA61D7"/>
    <w:pPr>
      <w:widowControl w:val="0"/>
      <w:spacing w:line="254" w:lineRule="exact"/>
    </w:pPr>
  </w:style>
  <w:style w:type="paragraph" w:customStyle="1" w:styleId="Style14">
    <w:name w:val="Style14"/>
    <w:basedOn w:val="a6"/>
    <w:uiPriority w:val="99"/>
    <w:rsid w:val="00CA61D7"/>
    <w:pPr>
      <w:widowControl w:val="0"/>
      <w:spacing w:line="240" w:lineRule="auto"/>
    </w:pPr>
  </w:style>
  <w:style w:type="paragraph" w:customStyle="1" w:styleId="Style17">
    <w:name w:val="Style17"/>
    <w:basedOn w:val="a6"/>
    <w:uiPriority w:val="99"/>
    <w:rsid w:val="00CA61D7"/>
    <w:pPr>
      <w:widowControl w:val="0"/>
      <w:spacing w:line="240" w:lineRule="auto"/>
    </w:pPr>
  </w:style>
  <w:style w:type="paragraph" w:customStyle="1" w:styleId="Style19">
    <w:name w:val="Style19"/>
    <w:basedOn w:val="a6"/>
    <w:uiPriority w:val="99"/>
    <w:rsid w:val="00CA61D7"/>
    <w:pPr>
      <w:widowControl w:val="0"/>
      <w:spacing w:line="240" w:lineRule="auto"/>
    </w:pPr>
  </w:style>
  <w:style w:type="paragraph" w:customStyle="1" w:styleId="Style20">
    <w:name w:val="Style20"/>
    <w:basedOn w:val="a6"/>
    <w:uiPriority w:val="99"/>
    <w:rsid w:val="00CA61D7"/>
    <w:pPr>
      <w:widowControl w:val="0"/>
      <w:spacing w:line="240" w:lineRule="auto"/>
    </w:pPr>
  </w:style>
  <w:style w:type="paragraph" w:customStyle="1" w:styleId="Style23">
    <w:name w:val="Style23"/>
    <w:basedOn w:val="a6"/>
    <w:uiPriority w:val="99"/>
    <w:rsid w:val="00CA61D7"/>
    <w:pPr>
      <w:widowControl w:val="0"/>
      <w:spacing w:line="254" w:lineRule="exact"/>
    </w:pPr>
  </w:style>
  <w:style w:type="paragraph" w:customStyle="1" w:styleId="Style26">
    <w:name w:val="Style26"/>
    <w:basedOn w:val="a6"/>
    <w:uiPriority w:val="99"/>
    <w:rsid w:val="00CA61D7"/>
    <w:pPr>
      <w:widowControl w:val="0"/>
      <w:spacing w:line="250" w:lineRule="exact"/>
    </w:pPr>
  </w:style>
  <w:style w:type="paragraph" w:customStyle="1" w:styleId="Style28">
    <w:name w:val="Style28"/>
    <w:basedOn w:val="a6"/>
    <w:uiPriority w:val="99"/>
    <w:rsid w:val="00CA61D7"/>
    <w:pPr>
      <w:widowControl w:val="0"/>
      <w:spacing w:line="240" w:lineRule="auto"/>
    </w:pPr>
  </w:style>
  <w:style w:type="character" w:customStyle="1" w:styleId="FontStyle37">
    <w:name w:val="Font Style37"/>
    <w:uiPriority w:val="99"/>
    <w:rsid w:val="00CA61D7"/>
    <w:rPr>
      <w:rFonts w:ascii="Century Schoolbook" w:hAnsi="Century Schoolbook" w:cs="Century Schoolbook"/>
      <w:b/>
      <w:bCs/>
      <w:sz w:val="10"/>
      <w:szCs w:val="10"/>
    </w:rPr>
  </w:style>
  <w:style w:type="character" w:customStyle="1" w:styleId="FontStyle38">
    <w:name w:val="Font Style38"/>
    <w:uiPriority w:val="99"/>
    <w:rsid w:val="00CA61D7"/>
    <w:rPr>
      <w:rFonts w:ascii="Times New Roman" w:hAnsi="Times New Roman" w:cs="Times New Roman"/>
      <w:sz w:val="18"/>
      <w:szCs w:val="18"/>
    </w:rPr>
  </w:style>
  <w:style w:type="character" w:customStyle="1" w:styleId="FontStyle39">
    <w:name w:val="Font Style39"/>
    <w:uiPriority w:val="99"/>
    <w:rsid w:val="00CA61D7"/>
    <w:rPr>
      <w:rFonts w:ascii="Times New Roman" w:hAnsi="Times New Roman" w:cs="Times New Roman"/>
      <w:sz w:val="20"/>
      <w:szCs w:val="20"/>
    </w:rPr>
  </w:style>
  <w:style w:type="character" w:customStyle="1" w:styleId="FontStyle40">
    <w:name w:val="Font Style40"/>
    <w:uiPriority w:val="99"/>
    <w:rsid w:val="00CA61D7"/>
    <w:rPr>
      <w:rFonts w:ascii="Bookman Old Style" w:hAnsi="Bookman Old Style" w:cs="Bookman Old Style"/>
      <w:sz w:val="8"/>
      <w:szCs w:val="8"/>
    </w:rPr>
  </w:style>
  <w:style w:type="character" w:customStyle="1" w:styleId="FontStyle42">
    <w:name w:val="Font Style42"/>
    <w:uiPriority w:val="99"/>
    <w:rsid w:val="00CA61D7"/>
    <w:rPr>
      <w:rFonts w:ascii="Times New Roman" w:hAnsi="Times New Roman" w:cs="Times New Roman"/>
      <w:smallCaps/>
      <w:sz w:val="18"/>
      <w:szCs w:val="18"/>
    </w:rPr>
  </w:style>
  <w:style w:type="paragraph" w:customStyle="1" w:styleId="Style31">
    <w:name w:val="Style31"/>
    <w:basedOn w:val="a6"/>
    <w:uiPriority w:val="99"/>
    <w:rsid w:val="00CA61D7"/>
    <w:pPr>
      <w:widowControl w:val="0"/>
      <w:spacing w:line="240" w:lineRule="auto"/>
    </w:pPr>
  </w:style>
  <w:style w:type="character" w:customStyle="1" w:styleId="FontStyle43">
    <w:name w:val="Font Style43"/>
    <w:uiPriority w:val="99"/>
    <w:rsid w:val="00CA61D7"/>
    <w:rPr>
      <w:rFonts w:ascii="Times New Roman" w:hAnsi="Times New Roman" w:cs="Times New Roman"/>
      <w:b/>
      <w:bCs/>
      <w:smallCaps/>
      <w:sz w:val="10"/>
      <w:szCs w:val="10"/>
    </w:rPr>
  </w:style>
  <w:style w:type="paragraph" w:customStyle="1" w:styleId="Style1">
    <w:name w:val="Style1"/>
    <w:basedOn w:val="a6"/>
    <w:uiPriority w:val="99"/>
    <w:rsid w:val="00CA61D7"/>
    <w:pPr>
      <w:widowControl w:val="0"/>
      <w:spacing w:line="240" w:lineRule="auto"/>
    </w:pPr>
  </w:style>
  <w:style w:type="paragraph" w:customStyle="1" w:styleId="Style3">
    <w:name w:val="Style3"/>
    <w:basedOn w:val="a6"/>
    <w:uiPriority w:val="99"/>
    <w:rsid w:val="00CA61D7"/>
    <w:pPr>
      <w:widowControl w:val="0"/>
      <w:spacing w:line="206" w:lineRule="exact"/>
      <w:jc w:val="center"/>
    </w:pPr>
  </w:style>
  <w:style w:type="paragraph" w:customStyle="1" w:styleId="Style4">
    <w:name w:val="Style4"/>
    <w:basedOn w:val="a6"/>
    <w:rsid w:val="00CA61D7"/>
    <w:pPr>
      <w:widowControl w:val="0"/>
      <w:spacing w:line="228" w:lineRule="exact"/>
      <w:ind w:firstLine="158"/>
    </w:pPr>
  </w:style>
  <w:style w:type="paragraph" w:customStyle="1" w:styleId="Style6">
    <w:name w:val="Style6"/>
    <w:basedOn w:val="a6"/>
    <w:uiPriority w:val="99"/>
    <w:rsid w:val="00CA61D7"/>
    <w:pPr>
      <w:widowControl w:val="0"/>
      <w:spacing w:line="229" w:lineRule="exact"/>
      <w:ind w:firstLine="365"/>
    </w:pPr>
  </w:style>
  <w:style w:type="paragraph" w:customStyle="1" w:styleId="Style7">
    <w:name w:val="Style7"/>
    <w:basedOn w:val="a6"/>
    <w:uiPriority w:val="99"/>
    <w:rsid w:val="00CA61D7"/>
    <w:pPr>
      <w:widowControl w:val="0"/>
      <w:spacing w:line="240" w:lineRule="auto"/>
    </w:pPr>
  </w:style>
  <w:style w:type="paragraph" w:customStyle="1" w:styleId="Style8">
    <w:name w:val="Style8"/>
    <w:basedOn w:val="a6"/>
    <w:uiPriority w:val="99"/>
    <w:rsid w:val="00CA61D7"/>
    <w:pPr>
      <w:widowControl w:val="0"/>
      <w:spacing w:line="240" w:lineRule="auto"/>
    </w:pPr>
  </w:style>
  <w:style w:type="paragraph" w:customStyle="1" w:styleId="Style9">
    <w:name w:val="Style9"/>
    <w:basedOn w:val="a6"/>
    <w:uiPriority w:val="99"/>
    <w:rsid w:val="00CA61D7"/>
    <w:pPr>
      <w:widowControl w:val="0"/>
      <w:spacing w:line="240" w:lineRule="auto"/>
    </w:pPr>
  </w:style>
  <w:style w:type="paragraph" w:customStyle="1" w:styleId="Style10">
    <w:name w:val="Style10"/>
    <w:basedOn w:val="a6"/>
    <w:uiPriority w:val="99"/>
    <w:rsid w:val="00CA61D7"/>
    <w:pPr>
      <w:widowControl w:val="0"/>
      <w:spacing w:line="240" w:lineRule="auto"/>
    </w:pPr>
  </w:style>
  <w:style w:type="paragraph" w:customStyle="1" w:styleId="Style11">
    <w:name w:val="Style11"/>
    <w:basedOn w:val="a6"/>
    <w:uiPriority w:val="99"/>
    <w:rsid w:val="00CA61D7"/>
    <w:pPr>
      <w:widowControl w:val="0"/>
      <w:spacing w:line="224" w:lineRule="exact"/>
      <w:ind w:firstLine="86"/>
    </w:pPr>
  </w:style>
  <w:style w:type="paragraph" w:customStyle="1" w:styleId="Style12">
    <w:name w:val="Style12"/>
    <w:basedOn w:val="a6"/>
    <w:uiPriority w:val="99"/>
    <w:rsid w:val="00CA61D7"/>
    <w:pPr>
      <w:widowControl w:val="0"/>
      <w:spacing w:line="240" w:lineRule="auto"/>
    </w:pPr>
  </w:style>
  <w:style w:type="paragraph" w:customStyle="1" w:styleId="Style13">
    <w:name w:val="Style13"/>
    <w:basedOn w:val="a6"/>
    <w:uiPriority w:val="99"/>
    <w:rsid w:val="00CA61D7"/>
    <w:pPr>
      <w:widowControl w:val="0"/>
      <w:spacing w:line="252" w:lineRule="exact"/>
    </w:pPr>
  </w:style>
  <w:style w:type="paragraph" w:customStyle="1" w:styleId="Style15">
    <w:name w:val="Style15"/>
    <w:basedOn w:val="a6"/>
    <w:uiPriority w:val="99"/>
    <w:rsid w:val="00CA61D7"/>
    <w:pPr>
      <w:widowControl w:val="0"/>
      <w:spacing w:line="240" w:lineRule="auto"/>
    </w:pPr>
  </w:style>
  <w:style w:type="paragraph" w:customStyle="1" w:styleId="Style16">
    <w:name w:val="Style16"/>
    <w:basedOn w:val="a6"/>
    <w:uiPriority w:val="99"/>
    <w:rsid w:val="00CA61D7"/>
    <w:pPr>
      <w:widowControl w:val="0"/>
      <w:spacing w:line="245" w:lineRule="exact"/>
    </w:pPr>
  </w:style>
  <w:style w:type="paragraph" w:customStyle="1" w:styleId="Style18">
    <w:name w:val="Style18"/>
    <w:basedOn w:val="a6"/>
    <w:uiPriority w:val="99"/>
    <w:rsid w:val="00CA61D7"/>
    <w:pPr>
      <w:widowControl w:val="0"/>
      <w:spacing w:line="228" w:lineRule="exact"/>
      <w:ind w:firstLine="362"/>
    </w:pPr>
  </w:style>
  <w:style w:type="paragraph" w:customStyle="1" w:styleId="Style21">
    <w:name w:val="Style21"/>
    <w:basedOn w:val="a6"/>
    <w:uiPriority w:val="99"/>
    <w:rsid w:val="00CA61D7"/>
    <w:pPr>
      <w:widowControl w:val="0"/>
      <w:spacing w:line="240" w:lineRule="auto"/>
    </w:pPr>
  </w:style>
  <w:style w:type="paragraph" w:customStyle="1" w:styleId="Style22">
    <w:name w:val="Style22"/>
    <w:basedOn w:val="a6"/>
    <w:uiPriority w:val="99"/>
    <w:rsid w:val="00CA61D7"/>
    <w:pPr>
      <w:widowControl w:val="0"/>
      <w:spacing w:line="250" w:lineRule="exact"/>
    </w:pPr>
  </w:style>
  <w:style w:type="paragraph" w:customStyle="1" w:styleId="Style24">
    <w:name w:val="Style24"/>
    <w:basedOn w:val="a6"/>
    <w:rsid w:val="00CA61D7"/>
    <w:pPr>
      <w:widowControl w:val="0"/>
      <w:spacing w:line="240" w:lineRule="auto"/>
    </w:pPr>
  </w:style>
  <w:style w:type="paragraph" w:customStyle="1" w:styleId="Style25">
    <w:name w:val="Style25"/>
    <w:basedOn w:val="a6"/>
    <w:uiPriority w:val="99"/>
    <w:rsid w:val="00CA61D7"/>
    <w:pPr>
      <w:widowControl w:val="0"/>
      <w:spacing w:line="240" w:lineRule="auto"/>
    </w:pPr>
  </w:style>
  <w:style w:type="paragraph" w:customStyle="1" w:styleId="Style27">
    <w:name w:val="Style27"/>
    <w:basedOn w:val="a6"/>
    <w:uiPriority w:val="99"/>
    <w:rsid w:val="00CA61D7"/>
    <w:pPr>
      <w:widowControl w:val="0"/>
      <w:spacing w:line="240" w:lineRule="auto"/>
    </w:pPr>
  </w:style>
  <w:style w:type="paragraph" w:customStyle="1" w:styleId="Style29">
    <w:name w:val="Style29"/>
    <w:basedOn w:val="a6"/>
    <w:uiPriority w:val="99"/>
    <w:rsid w:val="00CA61D7"/>
    <w:pPr>
      <w:widowControl w:val="0"/>
      <w:spacing w:line="240" w:lineRule="auto"/>
    </w:pPr>
  </w:style>
  <w:style w:type="paragraph" w:customStyle="1" w:styleId="Style30">
    <w:name w:val="Style30"/>
    <w:basedOn w:val="a6"/>
    <w:uiPriority w:val="99"/>
    <w:rsid w:val="00CA61D7"/>
    <w:pPr>
      <w:widowControl w:val="0"/>
      <w:spacing w:line="240" w:lineRule="auto"/>
    </w:pPr>
  </w:style>
  <w:style w:type="character" w:customStyle="1" w:styleId="FontStyle34">
    <w:name w:val="Font Style34"/>
    <w:uiPriority w:val="99"/>
    <w:rsid w:val="00CA61D7"/>
    <w:rPr>
      <w:rFonts w:ascii="Times New Roman" w:hAnsi="Times New Roman" w:cs="Times New Roman"/>
      <w:sz w:val="16"/>
      <w:szCs w:val="16"/>
    </w:rPr>
  </w:style>
  <w:style w:type="character" w:customStyle="1" w:styleId="FontStyle35">
    <w:name w:val="Font Style35"/>
    <w:uiPriority w:val="99"/>
    <w:rsid w:val="00CA61D7"/>
    <w:rPr>
      <w:rFonts w:ascii="Times New Roman" w:hAnsi="Times New Roman" w:cs="Times New Roman"/>
      <w:b/>
      <w:bCs/>
      <w:i/>
      <w:iCs/>
      <w:sz w:val="10"/>
      <w:szCs w:val="10"/>
    </w:rPr>
  </w:style>
  <w:style w:type="character" w:customStyle="1" w:styleId="FontStyle36">
    <w:name w:val="Font Style36"/>
    <w:uiPriority w:val="99"/>
    <w:rsid w:val="00CA61D7"/>
    <w:rPr>
      <w:rFonts w:ascii="Times New Roman" w:hAnsi="Times New Roman" w:cs="Times New Roman"/>
      <w:sz w:val="14"/>
      <w:szCs w:val="14"/>
    </w:rPr>
  </w:style>
  <w:style w:type="character" w:customStyle="1" w:styleId="FontStyle41">
    <w:name w:val="Font Style41"/>
    <w:uiPriority w:val="99"/>
    <w:rsid w:val="00CA61D7"/>
    <w:rPr>
      <w:rFonts w:ascii="Times New Roman" w:hAnsi="Times New Roman" w:cs="Times New Roman"/>
      <w:b/>
      <w:bCs/>
      <w:sz w:val="16"/>
      <w:szCs w:val="16"/>
    </w:rPr>
  </w:style>
  <w:style w:type="character" w:customStyle="1" w:styleId="FontStyle44">
    <w:name w:val="Font Style44"/>
    <w:uiPriority w:val="99"/>
    <w:rsid w:val="00CA61D7"/>
    <w:rPr>
      <w:rFonts w:ascii="Times New Roman" w:hAnsi="Times New Roman" w:cs="Times New Roman"/>
      <w:sz w:val="16"/>
      <w:szCs w:val="16"/>
    </w:rPr>
  </w:style>
  <w:style w:type="character" w:customStyle="1" w:styleId="FontStyle45">
    <w:name w:val="Font Style45"/>
    <w:uiPriority w:val="99"/>
    <w:rsid w:val="00CA61D7"/>
    <w:rPr>
      <w:rFonts w:ascii="Times New Roman" w:hAnsi="Times New Roman" w:cs="Times New Roman"/>
      <w:b/>
      <w:bCs/>
      <w:sz w:val="14"/>
      <w:szCs w:val="14"/>
    </w:rPr>
  </w:style>
  <w:style w:type="character" w:customStyle="1" w:styleId="FontStyle46">
    <w:name w:val="Font Style46"/>
    <w:uiPriority w:val="99"/>
    <w:rsid w:val="00CA61D7"/>
    <w:rPr>
      <w:rFonts w:ascii="Times New Roman" w:hAnsi="Times New Roman" w:cs="Times New Roman"/>
      <w:b/>
      <w:bCs/>
      <w:spacing w:val="30"/>
      <w:w w:val="120"/>
      <w:sz w:val="8"/>
      <w:szCs w:val="8"/>
    </w:rPr>
  </w:style>
  <w:style w:type="character" w:customStyle="1" w:styleId="FontStyle47">
    <w:name w:val="Font Style47"/>
    <w:uiPriority w:val="99"/>
    <w:rsid w:val="00CA61D7"/>
    <w:rPr>
      <w:rFonts w:ascii="Times New Roman" w:hAnsi="Times New Roman" w:cs="Times New Roman"/>
      <w:b/>
      <w:bCs/>
      <w:i/>
      <w:iCs/>
      <w:smallCaps/>
      <w:spacing w:val="30"/>
      <w:sz w:val="12"/>
      <w:szCs w:val="12"/>
    </w:rPr>
  </w:style>
  <w:style w:type="character" w:customStyle="1" w:styleId="FontStyle48">
    <w:name w:val="Font Style48"/>
    <w:uiPriority w:val="99"/>
    <w:rsid w:val="00CA61D7"/>
    <w:rPr>
      <w:rFonts w:ascii="Times New Roman" w:hAnsi="Times New Roman" w:cs="Times New Roman"/>
      <w:spacing w:val="-20"/>
      <w:sz w:val="30"/>
      <w:szCs w:val="30"/>
    </w:rPr>
  </w:style>
  <w:style w:type="character" w:customStyle="1" w:styleId="FontStyle49">
    <w:name w:val="Font Style49"/>
    <w:uiPriority w:val="99"/>
    <w:rsid w:val="00CA61D7"/>
    <w:rPr>
      <w:rFonts w:ascii="Times New Roman" w:hAnsi="Times New Roman" w:cs="Times New Roman"/>
      <w:b/>
      <w:bCs/>
      <w:sz w:val="12"/>
      <w:szCs w:val="12"/>
    </w:rPr>
  </w:style>
  <w:style w:type="character" w:customStyle="1" w:styleId="FontStyle50">
    <w:name w:val="Font Style50"/>
    <w:uiPriority w:val="99"/>
    <w:rsid w:val="00CA61D7"/>
    <w:rPr>
      <w:rFonts w:ascii="Times New Roman" w:hAnsi="Times New Roman" w:cs="Times New Roman"/>
      <w:b/>
      <w:bCs/>
      <w:smallCaps/>
      <w:spacing w:val="10"/>
      <w:sz w:val="12"/>
      <w:szCs w:val="12"/>
    </w:rPr>
  </w:style>
  <w:style w:type="character" w:customStyle="1" w:styleId="FontStyle51">
    <w:name w:val="Font Style51"/>
    <w:uiPriority w:val="99"/>
    <w:rsid w:val="00CA61D7"/>
    <w:rPr>
      <w:rFonts w:ascii="Times New Roman" w:hAnsi="Times New Roman" w:cs="Times New Roman"/>
      <w:b/>
      <w:bCs/>
      <w:w w:val="20"/>
      <w:sz w:val="20"/>
      <w:szCs w:val="20"/>
    </w:rPr>
  </w:style>
  <w:style w:type="character" w:customStyle="1" w:styleId="FontStyle52">
    <w:name w:val="Font Style52"/>
    <w:uiPriority w:val="99"/>
    <w:rsid w:val="00CA61D7"/>
    <w:rPr>
      <w:rFonts w:ascii="Consolas" w:hAnsi="Consolas" w:cs="Consolas"/>
      <w:sz w:val="14"/>
      <w:szCs w:val="14"/>
    </w:rPr>
  </w:style>
  <w:style w:type="character" w:customStyle="1" w:styleId="FontStyle54">
    <w:name w:val="Font Style54"/>
    <w:uiPriority w:val="99"/>
    <w:rsid w:val="00CA61D7"/>
    <w:rPr>
      <w:rFonts w:ascii="Times New Roman" w:hAnsi="Times New Roman" w:cs="Times New Roman"/>
      <w:b/>
      <w:bCs/>
      <w:i/>
      <w:iCs/>
      <w:sz w:val="12"/>
      <w:szCs w:val="12"/>
    </w:rPr>
  </w:style>
  <w:style w:type="character" w:customStyle="1" w:styleId="FontStyle26">
    <w:name w:val="Font Style26"/>
    <w:uiPriority w:val="99"/>
    <w:rsid w:val="00CA61D7"/>
    <w:rPr>
      <w:rFonts w:ascii="Times New Roman" w:hAnsi="Times New Roman" w:cs="Times New Roman"/>
      <w:b/>
      <w:bCs/>
      <w:sz w:val="20"/>
      <w:szCs w:val="20"/>
    </w:rPr>
  </w:style>
  <w:style w:type="character" w:customStyle="1" w:styleId="FontStyle27">
    <w:name w:val="Font Style27"/>
    <w:uiPriority w:val="99"/>
    <w:rsid w:val="00CA61D7"/>
    <w:rPr>
      <w:rFonts w:ascii="Lucida Sans Unicode" w:hAnsi="Lucida Sans Unicode" w:cs="Lucida Sans Unicode"/>
      <w:b/>
      <w:bCs/>
      <w:sz w:val="16"/>
      <w:szCs w:val="16"/>
    </w:rPr>
  </w:style>
  <w:style w:type="character" w:customStyle="1" w:styleId="FontStyle28">
    <w:name w:val="Font Style28"/>
    <w:uiPriority w:val="99"/>
    <w:rsid w:val="00CA61D7"/>
    <w:rPr>
      <w:rFonts w:ascii="Times New Roman" w:hAnsi="Times New Roman" w:cs="Times New Roman"/>
      <w:smallCaps/>
      <w:sz w:val="16"/>
      <w:szCs w:val="16"/>
    </w:rPr>
  </w:style>
  <w:style w:type="character" w:customStyle="1" w:styleId="FontStyle29">
    <w:name w:val="Font Style29"/>
    <w:uiPriority w:val="99"/>
    <w:rsid w:val="00CA61D7"/>
    <w:rPr>
      <w:rFonts w:ascii="Microsoft Sans Serif" w:hAnsi="Microsoft Sans Serif" w:cs="Microsoft Sans Serif"/>
      <w:b/>
      <w:bCs/>
      <w:sz w:val="16"/>
      <w:szCs w:val="16"/>
    </w:rPr>
  </w:style>
  <w:style w:type="character" w:customStyle="1" w:styleId="FontStyle30">
    <w:name w:val="Font Style30"/>
    <w:uiPriority w:val="99"/>
    <w:rsid w:val="00CA61D7"/>
    <w:rPr>
      <w:rFonts w:ascii="Times New Roman" w:hAnsi="Times New Roman" w:cs="Times New Roman"/>
      <w:i/>
      <w:iCs/>
      <w:w w:val="200"/>
      <w:sz w:val="10"/>
      <w:szCs w:val="10"/>
    </w:rPr>
  </w:style>
  <w:style w:type="character" w:customStyle="1" w:styleId="FontStyle31">
    <w:name w:val="Font Style31"/>
    <w:uiPriority w:val="99"/>
    <w:rsid w:val="00CA61D7"/>
    <w:rPr>
      <w:rFonts w:ascii="Bookman Old Style" w:hAnsi="Bookman Old Style" w:cs="Bookman Old Style"/>
      <w:b/>
      <w:bCs/>
      <w:sz w:val="8"/>
      <w:szCs w:val="8"/>
    </w:rPr>
  </w:style>
  <w:style w:type="character" w:customStyle="1" w:styleId="FontStyle32">
    <w:name w:val="Font Style32"/>
    <w:uiPriority w:val="99"/>
    <w:rsid w:val="00CA61D7"/>
    <w:rPr>
      <w:rFonts w:ascii="Times New Roman" w:hAnsi="Times New Roman" w:cs="Times New Roman"/>
      <w:b/>
      <w:bCs/>
      <w:sz w:val="16"/>
      <w:szCs w:val="16"/>
    </w:rPr>
  </w:style>
  <w:style w:type="character" w:customStyle="1" w:styleId="FontStyle21">
    <w:name w:val="Font Style21"/>
    <w:uiPriority w:val="99"/>
    <w:rsid w:val="00CA61D7"/>
    <w:rPr>
      <w:rFonts w:ascii="Times New Roman" w:hAnsi="Times New Roman" w:cs="Times New Roman"/>
      <w:i/>
      <w:iCs/>
      <w:sz w:val="18"/>
      <w:szCs w:val="18"/>
    </w:rPr>
  </w:style>
  <w:style w:type="character" w:customStyle="1" w:styleId="FontStyle22">
    <w:name w:val="Font Style22"/>
    <w:uiPriority w:val="99"/>
    <w:rsid w:val="00CA61D7"/>
    <w:rPr>
      <w:rFonts w:ascii="Century Gothic" w:hAnsi="Century Gothic" w:cs="Century Gothic"/>
      <w:b/>
      <w:bCs/>
      <w:i/>
      <w:iCs/>
      <w:sz w:val="12"/>
      <w:szCs w:val="12"/>
    </w:rPr>
  </w:style>
  <w:style w:type="character" w:customStyle="1" w:styleId="FontStyle23">
    <w:name w:val="Font Style23"/>
    <w:uiPriority w:val="99"/>
    <w:rsid w:val="00CA61D7"/>
    <w:rPr>
      <w:rFonts w:ascii="Times New Roman" w:hAnsi="Times New Roman" w:cs="Times New Roman"/>
      <w:b/>
      <w:bCs/>
      <w:i/>
      <w:iCs/>
      <w:spacing w:val="20"/>
      <w:sz w:val="14"/>
      <w:szCs w:val="14"/>
    </w:rPr>
  </w:style>
  <w:style w:type="character" w:customStyle="1" w:styleId="FontStyle24">
    <w:name w:val="Font Style24"/>
    <w:uiPriority w:val="99"/>
    <w:rsid w:val="00CA61D7"/>
    <w:rPr>
      <w:rFonts w:ascii="Times New Roman" w:hAnsi="Times New Roman" w:cs="Times New Roman"/>
      <w:spacing w:val="20"/>
      <w:sz w:val="16"/>
      <w:szCs w:val="16"/>
    </w:rPr>
  </w:style>
  <w:style w:type="character" w:customStyle="1" w:styleId="FontStyle25">
    <w:name w:val="Font Style25"/>
    <w:uiPriority w:val="99"/>
    <w:rsid w:val="00CA61D7"/>
    <w:rPr>
      <w:rFonts w:ascii="Times New Roman" w:hAnsi="Times New Roman" w:cs="Times New Roman"/>
      <w:sz w:val="16"/>
      <w:szCs w:val="16"/>
    </w:rPr>
  </w:style>
  <w:style w:type="paragraph" w:customStyle="1" w:styleId="style32">
    <w:name w:val="style3"/>
    <w:basedOn w:val="a6"/>
    <w:uiPriority w:val="99"/>
    <w:rsid w:val="00CA61D7"/>
    <w:pPr>
      <w:spacing w:before="100" w:beforeAutospacing="1" w:after="100" w:afterAutospacing="1" w:line="240" w:lineRule="auto"/>
    </w:pPr>
    <w:rPr>
      <w:rFonts w:ascii="Arial" w:hAnsi="Arial" w:cs="Arial"/>
      <w:sz w:val="14"/>
      <w:szCs w:val="14"/>
    </w:rPr>
  </w:style>
  <w:style w:type="character" w:customStyle="1" w:styleId="affffffb">
    <w:name w:val="Текст Знак Знак Знак Знак Знак Знак"/>
    <w:aliases w:val="Текст Знак Знак Знак Знак Знак З Знак Знак,Текст Знак Знак Знак Знак Знак З Знак"/>
    <w:uiPriority w:val="99"/>
    <w:rsid w:val="00CA61D7"/>
    <w:rPr>
      <w:rFonts w:ascii="Courier New" w:hAnsi="Courier New"/>
      <w:szCs w:val="24"/>
      <w:lang w:val="ru-RU" w:eastAsia="ru-RU" w:bidi="ar-SA"/>
    </w:rPr>
  </w:style>
  <w:style w:type="paragraph" w:customStyle="1" w:styleId="FR2">
    <w:name w:val="FR2"/>
    <w:uiPriority w:val="99"/>
    <w:rsid w:val="00CA61D7"/>
    <w:pPr>
      <w:widowControl w:val="0"/>
      <w:autoSpaceDE w:val="0"/>
      <w:autoSpaceDN w:val="0"/>
      <w:adjustRightInd w:val="0"/>
      <w:spacing w:before="340" w:after="0" w:line="240" w:lineRule="auto"/>
      <w:jc w:val="center"/>
    </w:pPr>
    <w:rPr>
      <w:rFonts w:ascii="Arial" w:eastAsia="Times New Roman" w:hAnsi="Arial" w:cs="Arial"/>
      <w:b/>
      <w:bCs/>
      <w:sz w:val="32"/>
      <w:szCs w:val="32"/>
      <w:lang w:eastAsia="ru-RU"/>
    </w:rPr>
  </w:style>
  <w:style w:type="paragraph" w:customStyle="1" w:styleId="ConsTitle">
    <w:name w:val="ConsTitle"/>
    <w:rsid w:val="00CA61D7"/>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Normal-021">
    <w:name w:val="Normal -02 см Справ...1"/>
    <w:basedOn w:val="3f"/>
    <w:uiPriority w:val="99"/>
    <w:rsid w:val="00CA61D7"/>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6"/>
    <w:uiPriority w:val="99"/>
    <w:rsid w:val="00CA61D7"/>
    <w:pPr>
      <w:widowControl w:val="0"/>
      <w:spacing w:line="240" w:lineRule="auto"/>
      <w:ind w:left="-113" w:right="-113"/>
      <w:jc w:val="center"/>
    </w:pPr>
    <w:rPr>
      <w:b/>
      <w:bCs/>
      <w:sz w:val="20"/>
      <w:szCs w:val="20"/>
    </w:rPr>
  </w:style>
  <w:style w:type="numbering" w:styleId="111111">
    <w:name w:val="Outline List 2"/>
    <w:basedOn w:val="a9"/>
    <w:rsid w:val="00CA61D7"/>
    <w:pPr>
      <w:numPr>
        <w:numId w:val="11"/>
      </w:numPr>
    </w:pPr>
  </w:style>
  <w:style w:type="paragraph" w:customStyle="1" w:styleId="xl68">
    <w:name w:val="xl68"/>
    <w:basedOn w:val="a6"/>
    <w:uiPriority w:val="99"/>
    <w:rsid w:val="00CA61D7"/>
    <w:pPr>
      <w:spacing w:before="100" w:beforeAutospacing="1" w:after="100" w:afterAutospacing="1" w:line="240" w:lineRule="auto"/>
    </w:pPr>
    <w:rPr>
      <w:b/>
      <w:bCs/>
    </w:rPr>
  </w:style>
  <w:style w:type="paragraph" w:customStyle="1" w:styleId="xl69">
    <w:name w:val="xl69"/>
    <w:basedOn w:val="a6"/>
    <w:uiPriority w:val="99"/>
    <w:rsid w:val="00CA61D7"/>
    <w:pPr>
      <w:spacing w:before="100" w:beforeAutospacing="1" w:after="100" w:afterAutospacing="1" w:line="240" w:lineRule="auto"/>
      <w:textAlignment w:val="top"/>
    </w:pPr>
  </w:style>
  <w:style w:type="paragraph" w:customStyle="1" w:styleId="xl70">
    <w:name w:val="xl70"/>
    <w:basedOn w:val="a6"/>
    <w:uiPriority w:val="99"/>
    <w:rsid w:val="00CA61D7"/>
    <w:pPr>
      <w:spacing w:before="100" w:beforeAutospacing="1" w:after="100" w:afterAutospacing="1" w:line="240" w:lineRule="auto"/>
      <w:jc w:val="center"/>
      <w:textAlignment w:val="center"/>
    </w:pPr>
    <w:rPr>
      <w:b/>
      <w:bCs/>
    </w:rPr>
  </w:style>
  <w:style w:type="paragraph" w:customStyle="1" w:styleId="show-lead">
    <w:name w:val="show-lead"/>
    <w:basedOn w:val="a6"/>
    <w:uiPriority w:val="99"/>
    <w:rsid w:val="00CA61D7"/>
    <w:pPr>
      <w:spacing w:before="100" w:beforeAutospacing="1" w:after="100" w:afterAutospacing="1" w:line="240" w:lineRule="auto"/>
      <w:ind w:firstLine="709"/>
    </w:pPr>
  </w:style>
  <w:style w:type="character" w:customStyle="1" w:styleId="WW8Num4z3">
    <w:name w:val="WW8Num4z3"/>
    <w:uiPriority w:val="99"/>
    <w:rsid w:val="00CA61D7"/>
    <w:rPr>
      <w:rFonts w:ascii="Symbol" w:hAnsi="Symbol"/>
    </w:rPr>
  </w:style>
  <w:style w:type="paragraph" w:customStyle="1" w:styleId="Style38">
    <w:name w:val="Style38"/>
    <w:basedOn w:val="a6"/>
    <w:uiPriority w:val="99"/>
    <w:rsid w:val="00CA61D7"/>
    <w:pPr>
      <w:widowControl w:val="0"/>
      <w:spacing w:line="278" w:lineRule="exact"/>
    </w:pPr>
  </w:style>
  <w:style w:type="paragraph" w:customStyle="1" w:styleId="Style39">
    <w:name w:val="Style39"/>
    <w:basedOn w:val="a6"/>
    <w:uiPriority w:val="99"/>
    <w:rsid w:val="00CA61D7"/>
    <w:pPr>
      <w:widowControl w:val="0"/>
      <w:spacing w:line="278" w:lineRule="exact"/>
    </w:pPr>
  </w:style>
  <w:style w:type="paragraph" w:customStyle="1" w:styleId="Style36">
    <w:name w:val="Style36"/>
    <w:basedOn w:val="a6"/>
    <w:uiPriority w:val="99"/>
    <w:rsid w:val="00CA61D7"/>
    <w:pPr>
      <w:widowControl w:val="0"/>
      <w:spacing w:line="278" w:lineRule="exact"/>
      <w:ind w:firstLine="542"/>
    </w:pPr>
  </w:style>
  <w:style w:type="paragraph" w:customStyle="1" w:styleId="Style37">
    <w:name w:val="Style37"/>
    <w:basedOn w:val="a6"/>
    <w:uiPriority w:val="99"/>
    <w:rsid w:val="00CA61D7"/>
    <w:pPr>
      <w:widowControl w:val="0"/>
      <w:spacing w:line="240" w:lineRule="auto"/>
    </w:pPr>
  </w:style>
  <w:style w:type="paragraph" w:customStyle="1" w:styleId="Style34">
    <w:name w:val="Style34"/>
    <w:basedOn w:val="a6"/>
    <w:uiPriority w:val="99"/>
    <w:rsid w:val="00CA61D7"/>
    <w:pPr>
      <w:widowControl w:val="0"/>
      <w:spacing w:line="320" w:lineRule="exact"/>
      <w:ind w:firstLine="552"/>
    </w:pPr>
  </w:style>
  <w:style w:type="paragraph" w:customStyle="1" w:styleId="Style35">
    <w:name w:val="Style35"/>
    <w:basedOn w:val="a6"/>
    <w:uiPriority w:val="99"/>
    <w:rsid w:val="00CA61D7"/>
    <w:pPr>
      <w:widowControl w:val="0"/>
      <w:spacing w:line="557" w:lineRule="exact"/>
      <w:ind w:firstLine="1498"/>
    </w:pPr>
  </w:style>
  <w:style w:type="paragraph" w:customStyle="1" w:styleId="Style33">
    <w:name w:val="Style33"/>
    <w:basedOn w:val="a6"/>
    <w:uiPriority w:val="99"/>
    <w:rsid w:val="00CA61D7"/>
    <w:pPr>
      <w:widowControl w:val="0"/>
      <w:spacing w:line="276" w:lineRule="exact"/>
      <w:ind w:firstLine="854"/>
    </w:pPr>
  </w:style>
  <w:style w:type="paragraph" w:customStyle="1" w:styleId="ConsPlusTitle">
    <w:name w:val="ConsPlusTitle"/>
    <w:uiPriority w:val="99"/>
    <w:rsid w:val="00CA61D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imesNewRoman10">
    <w:name w:val="Стиль Times New Roman 10 пт Междустр.интервал:  одинарный"/>
    <w:basedOn w:val="a6"/>
    <w:uiPriority w:val="99"/>
    <w:rsid w:val="00CA61D7"/>
    <w:pPr>
      <w:snapToGrid w:val="0"/>
      <w:spacing w:line="240" w:lineRule="auto"/>
    </w:pPr>
    <w:rPr>
      <w:sz w:val="20"/>
      <w:szCs w:val="20"/>
    </w:rPr>
  </w:style>
  <w:style w:type="paragraph" w:customStyle="1" w:styleId="affffffc">
    <w:name w:val="Знак Знак Знак Знак"/>
    <w:basedOn w:val="a6"/>
    <w:uiPriority w:val="99"/>
    <w:rsid w:val="00CA61D7"/>
    <w:pPr>
      <w:spacing w:before="100" w:beforeAutospacing="1" w:after="100" w:afterAutospacing="1" w:line="240" w:lineRule="auto"/>
    </w:pPr>
    <w:rPr>
      <w:rFonts w:ascii="Tahoma" w:hAnsi="Tahoma"/>
      <w:sz w:val="20"/>
      <w:szCs w:val="20"/>
      <w:lang w:val="en-US" w:eastAsia="en-US"/>
    </w:rPr>
  </w:style>
  <w:style w:type="paragraph" w:customStyle="1" w:styleId="3f1">
    <w:name w:val="3"/>
    <w:basedOn w:val="a6"/>
    <w:uiPriority w:val="99"/>
    <w:rsid w:val="00CA61D7"/>
    <w:pPr>
      <w:spacing w:line="240" w:lineRule="auto"/>
    </w:pPr>
  </w:style>
  <w:style w:type="paragraph" w:customStyle="1" w:styleId="1f9">
    <w:name w:val="Знак Знак Знак1"/>
    <w:basedOn w:val="a6"/>
    <w:uiPriority w:val="99"/>
    <w:rsid w:val="00CA61D7"/>
    <w:pPr>
      <w:spacing w:before="100" w:beforeAutospacing="1" w:after="100" w:afterAutospacing="1" w:line="240" w:lineRule="auto"/>
    </w:pPr>
    <w:rPr>
      <w:rFonts w:ascii="Tahoma" w:hAnsi="Tahoma"/>
      <w:sz w:val="20"/>
      <w:szCs w:val="20"/>
      <w:lang w:val="en-US" w:eastAsia="en-US"/>
    </w:rPr>
  </w:style>
  <w:style w:type="character" w:customStyle="1" w:styleId="affc">
    <w:name w:val="Название объекта Знак"/>
    <w:link w:val="affb"/>
    <w:uiPriority w:val="99"/>
    <w:rsid w:val="00CA61D7"/>
    <w:rPr>
      <w:rFonts w:ascii="Calibri" w:eastAsia="Times New Roman" w:hAnsi="Calibri" w:cs="Times New Roman"/>
      <w:lang w:val="uk-UA" w:eastAsia="ru-RU"/>
    </w:rPr>
  </w:style>
  <w:style w:type="paragraph" w:customStyle="1" w:styleId="affffffd">
    <w:name w:val="Слава"/>
    <w:basedOn w:val="a6"/>
    <w:uiPriority w:val="99"/>
    <w:rsid w:val="00CA61D7"/>
    <w:rPr>
      <w:sz w:val="28"/>
      <w:szCs w:val="20"/>
    </w:rPr>
  </w:style>
  <w:style w:type="character" w:customStyle="1" w:styleId="WW8Num1z0">
    <w:name w:val="WW8Num1z0"/>
    <w:uiPriority w:val="99"/>
    <w:rsid w:val="00CA61D7"/>
    <w:rPr>
      <w:rFonts w:ascii="Symbol" w:hAnsi="Symbol"/>
    </w:rPr>
  </w:style>
  <w:style w:type="character" w:customStyle="1" w:styleId="WW8Num2z0">
    <w:name w:val="WW8Num2z0"/>
    <w:uiPriority w:val="99"/>
    <w:rsid w:val="00CA61D7"/>
    <w:rPr>
      <w:rFonts w:ascii="Symbol" w:hAnsi="Symbol"/>
    </w:rPr>
  </w:style>
  <w:style w:type="character" w:customStyle="1" w:styleId="WW8Num5z0">
    <w:name w:val="WW8Num5z0"/>
    <w:uiPriority w:val="99"/>
    <w:rsid w:val="00CA61D7"/>
    <w:rPr>
      <w:rFonts w:ascii="Symbol" w:hAnsi="Symbol"/>
    </w:rPr>
  </w:style>
  <w:style w:type="character" w:customStyle="1" w:styleId="WW8Num5z1">
    <w:name w:val="WW8Num5z1"/>
    <w:uiPriority w:val="99"/>
    <w:rsid w:val="00CA61D7"/>
    <w:rPr>
      <w:rFonts w:ascii="Courier New" w:hAnsi="Courier New" w:cs="Courier New"/>
    </w:rPr>
  </w:style>
  <w:style w:type="character" w:customStyle="1" w:styleId="WW8Num5z2">
    <w:name w:val="WW8Num5z2"/>
    <w:uiPriority w:val="99"/>
    <w:rsid w:val="00CA61D7"/>
    <w:rPr>
      <w:rFonts w:ascii="Wingdings" w:hAnsi="Wingdings"/>
    </w:rPr>
  </w:style>
  <w:style w:type="character" w:customStyle="1" w:styleId="WW8Num7z0">
    <w:name w:val="WW8Num7z0"/>
    <w:uiPriority w:val="99"/>
    <w:rsid w:val="00CA61D7"/>
    <w:rPr>
      <w:rFonts w:ascii="Symbol" w:eastAsia="Times New Roman" w:hAnsi="Symbol" w:cs="Times New Roman"/>
    </w:rPr>
  </w:style>
  <w:style w:type="character" w:customStyle="1" w:styleId="WW8Num7z1">
    <w:name w:val="WW8Num7z1"/>
    <w:uiPriority w:val="99"/>
    <w:rsid w:val="00CA61D7"/>
    <w:rPr>
      <w:rFonts w:ascii="Courier New" w:hAnsi="Courier New" w:cs="Courier New"/>
    </w:rPr>
  </w:style>
  <w:style w:type="character" w:customStyle="1" w:styleId="WW8Num7z2">
    <w:name w:val="WW8Num7z2"/>
    <w:uiPriority w:val="99"/>
    <w:rsid w:val="00CA61D7"/>
    <w:rPr>
      <w:rFonts w:ascii="Wingdings" w:hAnsi="Wingdings"/>
    </w:rPr>
  </w:style>
  <w:style w:type="character" w:customStyle="1" w:styleId="WW8Num7z3">
    <w:name w:val="WW8Num7z3"/>
    <w:uiPriority w:val="99"/>
    <w:rsid w:val="00CA61D7"/>
    <w:rPr>
      <w:rFonts w:ascii="Symbol" w:hAnsi="Symbol"/>
    </w:rPr>
  </w:style>
  <w:style w:type="character" w:customStyle="1" w:styleId="WW8Num8z0">
    <w:name w:val="WW8Num8z0"/>
    <w:uiPriority w:val="99"/>
    <w:rsid w:val="00CA61D7"/>
    <w:rPr>
      <w:rFonts w:ascii="Symbol" w:hAnsi="Symbol"/>
    </w:rPr>
  </w:style>
  <w:style w:type="character" w:customStyle="1" w:styleId="WW8Num8z1">
    <w:name w:val="WW8Num8z1"/>
    <w:uiPriority w:val="99"/>
    <w:rsid w:val="00CA61D7"/>
    <w:rPr>
      <w:rFonts w:ascii="Courier New" w:hAnsi="Courier New"/>
    </w:rPr>
  </w:style>
  <w:style w:type="character" w:customStyle="1" w:styleId="WW8Num8z2">
    <w:name w:val="WW8Num8z2"/>
    <w:uiPriority w:val="99"/>
    <w:rsid w:val="00CA61D7"/>
    <w:rPr>
      <w:rFonts w:ascii="Wingdings" w:hAnsi="Wingdings"/>
    </w:rPr>
  </w:style>
  <w:style w:type="character" w:customStyle="1" w:styleId="WW8Num9z0">
    <w:name w:val="WW8Num9z0"/>
    <w:uiPriority w:val="99"/>
    <w:rsid w:val="00CA61D7"/>
    <w:rPr>
      <w:rFonts w:ascii="Symbol" w:hAnsi="Symbol"/>
    </w:rPr>
  </w:style>
  <w:style w:type="character" w:customStyle="1" w:styleId="WW8Num9z1">
    <w:name w:val="WW8Num9z1"/>
    <w:uiPriority w:val="99"/>
    <w:rsid w:val="00CA61D7"/>
    <w:rPr>
      <w:rFonts w:ascii="Courier New" w:hAnsi="Courier New"/>
    </w:rPr>
  </w:style>
  <w:style w:type="character" w:customStyle="1" w:styleId="WW8Num9z2">
    <w:name w:val="WW8Num9z2"/>
    <w:uiPriority w:val="99"/>
    <w:rsid w:val="00CA61D7"/>
    <w:rPr>
      <w:rFonts w:ascii="Wingdings" w:hAnsi="Wingdings"/>
    </w:rPr>
  </w:style>
  <w:style w:type="character" w:customStyle="1" w:styleId="WW8Num10z0">
    <w:name w:val="WW8Num10z0"/>
    <w:uiPriority w:val="99"/>
    <w:rsid w:val="00CA61D7"/>
    <w:rPr>
      <w:rFonts w:ascii="Times New Roman" w:hAnsi="Times New Roman" w:cs="Times New Roman"/>
    </w:rPr>
  </w:style>
  <w:style w:type="character" w:customStyle="1" w:styleId="WW8Num11z0">
    <w:name w:val="WW8Num11z0"/>
    <w:uiPriority w:val="99"/>
    <w:rsid w:val="00CA61D7"/>
    <w:rPr>
      <w:rFonts w:ascii="Courier New" w:hAnsi="Courier New"/>
    </w:rPr>
  </w:style>
  <w:style w:type="character" w:customStyle="1" w:styleId="WW8Num11z1">
    <w:name w:val="WW8Num11z1"/>
    <w:uiPriority w:val="99"/>
    <w:rsid w:val="00CA61D7"/>
    <w:rPr>
      <w:rFonts w:ascii="Courier New" w:hAnsi="Courier New" w:cs="Courier New"/>
    </w:rPr>
  </w:style>
  <w:style w:type="character" w:customStyle="1" w:styleId="WW8Num11z2">
    <w:name w:val="WW8Num11z2"/>
    <w:uiPriority w:val="99"/>
    <w:rsid w:val="00CA61D7"/>
    <w:rPr>
      <w:rFonts w:ascii="Wingdings" w:hAnsi="Wingdings"/>
    </w:rPr>
  </w:style>
  <w:style w:type="character" w:customStyle="1" w:styleId="WW8Num11z3">
    <w:name w:val="WW8Num11z3"/>
    <w:uiPriority w:val="99"/>
    <w:rsid w:val="00CA61D7"/>
    <w:rPr>
      <w:rFonts w:ascii="Symbol" w:hAnsi="Symbol"/>
    </w:rPr>
  </w:style>
  <w:style w:type="character" w:customStyle="1" w:styleId="WW8Num12z0">
    <w:name w:val="WW8Num12z0"/>
    <w:uiPriority w:val="99"/>
    <w:rsid w:val="00CA61D7"/>
    <w:rPr>
      <w:rFonts w:ascii="Symbol" w:hAnsi="Symbol"/>
      <w:sz w:val="20"/>
    </w:rPr>
  </w:style>
  <w:style w:type="character" w:customStyle="1" w:styleId="WW8Num12z1">
    <w:name w:val="WW8Num12z1"/>
    <w:uiPriority w:val="99"/>
    <w:rsid w:val="00CA61D7"/>
    <w:rPr>
      <w:rFonts w:ascii="Courier New" w:hAnsi="Courier New"/>
      <w:sz w:val="20"/>
    </w:rPr>
  </w:style>
  <w:style w:type="character" w:customStyle="1" w:styleId="WW8Num12z2">
    <w:name w:val="WW8Num12z2"/>
    <w:uiPriority w:val="99"/>
    <w:rsid w:val="00CA61D7"/>
    <w:rPr>
      <w:rFonts w:ascii="Wingdings" w:hAnsi="Wingdings"/>
      <w:sz w:val="20"/>
    </w:rPr>
  </w:style>
  <w:style w:type="character" w:customStyle="1" w:styleId="WW8Num13z0">
    <w:name w:val="WW8Num13z0"/>
    <w:uiPriority w:val="99"/>
    <w:rsid w:val="00CA61D7"/>
    <w:rPr>
      <w:rFonts w:ascii="Courier New" w:hAnsi="Courier New"/>
    </w:rPr>
  </w:style>
  <w:style w:type="character" w:customStyle="1" w:styleId="WW8Num13z1">
    <w:name w:val="WW8Num13z1"/>
    <w:uiPriority w:val="99"/>
    <w:rsid w:val="00CA61D7"/>
    <w:rPr>
      <w:rFonts w:ascii="Courier New" w:hAnsi="Courier New" w:cs="Courier New"/>
    </w:rPr>
  </w:style>
  <w:style w:type="character" w:customStyle="1" w:styleId="WW8Num13z2">
    <w:name w:val="WW8Num13z2"/>
    <w:uiPriority w:val="99"/>
    <w:rsid w:val="00CA61D7"/>
    <w:rPr>
      <w:rFonts w:ascii="Wingdings" w:hAnsi="Wingdings"/>
    </w:rPr>
  </w:style>
  <w:style w:type="character" w:customStyle="1" w:styleId="WW8Num13z3">
    <w:name w:val="WW8Num13z3"/>
    <w:uiPriority w:val="99"/>
    <w:rsid w:val="00CA61D7"/>
    <w:rPr>
      <w:rFonts w:ascii="Symbol" w:hAnsi="Symbol"/>
    </w:rPr>
  </w:style>
  <w:style w:type="character" w:customStyle="1" w:styleId="WW8Num15z0">
    <w:name w:val="WW8Num15z0"/>
    <w:uiPriority w:val="99"/>
    <w:rsid w:val="00CA61D7"/>
    <w:rPr>
      <w:rFonts w:ascii="Symbol" w:hAnsi="Symbol"/>
    </w:rPr>
  </w:style>
  <w:style w:type="character" w:customStyle="1" w:styleId="WW8Num15z1">
    <w:name w:val="WW8Num15z1"/>
    <w:uiPriority w:val="99"/>
    <w:rsid w:val="00CA61D7"/>
    <w:rPr>
      <w:rFonts w:ascii="Courier New" w:hAnsi="Courier New"/>
    </w:rPr>
  </w:style>
  <w:style w:type="character" w:customStyle="1" w:styleId="WW8Num15z2">
    <w:name w:val="WW8Num15z2"/>
    <w:uiPriority w:val="99"/>
    <w:rsid w:val="00CA61D7"/>
    <w:rPr>
      <w:rFonts w:ascii="Wingdings" w:hAnsi="Wingdings"/>
    </w:rPr>
  </w:style>
  <w:style w:type="character" w:customStyle="1" w:styleId="WW8Num16z0">
    <w:name w:val="WW8Num16z0"/>
    <w:uiPriority w:val="99"/>
    <w:rsid w:val="00CA61D7"/>
    <w:rPr>
      <w:rFonts w:ascii="Symbol" w:eastAsia="Times New Roman" w:hAnsi="Symbol" w:cs="Times New Roman"/>
    </w:rPr>
  </w:style>
  <w:style w:type="character" w:customStyle="1" w:styleId="WW8Num16z1">
    <w:name w:val="WW8Num16z1"/>
    <w:uiPriority w:val="99"/>
    <w:rsid w:val="00CA61D7"/>
    <w:rPr>
      <w:rFonts w:ascii="Courier New" w:hAnsi="Courier New" w:cs="Courier New"/>
    </w:rPr>
  </w:style>
  <w:style w:type="character" w:customStyle="1" w:styleId="WW8Num16z2">
    <w:name w:val="WW8Num16z2"/>
    <w:uiPriority w:val="99"/>
    <w:rsid w:val="00CA61D7"/>
    <w:rPr>
      <w:rFonts w:ascii="Wingdings" w:hAnsi="Wingdings"/>
    </w:rPr>
  </w:style>
  <w:style w:type="character" w:customStyle="1" w:styleId="WW8Num16z3">
    <w:name w:val="WW8Num16z3"/>
    <w:uiPriority w:val="99"/>
    <w:rsid w:val="00CA61D7"/>
    <w:rPr>
      <w:rFonts w:ascii="Symbol" w:hAnsi="Symbol"/>
    </w:rPr>
  </w:style>
  <w:style w:type="character" w:customStyle="1" w:styleId="WW8Num17z0">
    <w:name w:val="WW8Num17z0"/>
    <w:uiPriority w:val="99"/>
    <w:rsid w:val="00CA61D7"/>
    <w:rPr>
      <w:rFonts w:ascii="Times New Roman" w:hAnsi="Times New Roman" w:cs="Times New Roman"/>
    </w:rPr>
  </w:style>
  <w:style w:type="character" w:customStyle="1" w:styleId="WW8Num18z0">
    <w:name w:val="WW8Num18z0"/>
    <w:uiPriority w:val="99"/>
    <w:rsid w:val="00CA61D7"/>
    <w:rPr>
      <w:rFonts w:ascii="Symbol" w:hAnsi="Symbol"/>
    </w:rPr>
  </w:style>
  <w:style w:type="character" w:customStyle="1" w:styleId="WW8Num18z1">
    <w:name w:val="WW8Num18z1"/>
    <w:uiPriority w:val="99"/>
    <w:rsid w:val="00CA61D7"/>
    <w:rPr>
      <w:rFonts w:ascii="Courier New" w:hAnsi="Courier New"/>
    </w:rPr>
  </w:style>
  <w:style w:type="character" w:customStyle="1" w:styleId="WW8Num18z2">
    <w:name w:val="WW8Num18z2"/>
    <w:uiPriority w:val="99"/>
    <w:rsid w:val="00CA61D7"/>
    <w:rPr>
      <w:rFonts w:ascii="Wingdings" w:hAnsi="Wingdings"/>
    </w:rPr>
  </w:style>
  <w:style w:type="character" w:customStyle="1" w:styleId="WW8Num19z0">
    <w:name w:val="WW8Num19z0"/>
    <w:uiPriority w:val="99"/>
    <w:rsid w:val="00CA61D7"/>
    <w:rPr>
      <w:rFonts w:ascii="Symbol" w:hAnsi="Symbol"/>
    </w:rPr>
  </w:style>
  <w:style w:type="character" w:customStyle="1" w:styleId="WW8Num19z2">
    <w:name w:val="WW8Num19z2"/>
    <w:uiPriority w:val="99"/>
    <w:rsid w:val="00CA61D7"/>
    <w:rPr>
      <w:rFonts w:ascii="Wingdings" w:hAnsi="Wingdings"/>
    </w:rPr>
  </w:style>
  <w:style w:type="character" w:customStyle="1" w:styleId="WW8Num19z4">
    <w:name w:val="WW8Num19z4"/>
    <w:uiPriority w:val="99"/>
    <w:rsid w:val="00CA61D7"/>
    <w:rPr>
      <w:rFonts w:ascii="Courier New" w:hAnsi="Courier New" w:cs="Courier New"/>
    </w:rPr>
  </w:style>
  <w:style w:type="character" w:customStyle="1" w:styleId="WW8Num20z0">
    <w:name w:val="WW8Num20z0"/>
    <w:uiPriority w:val="99"/>
    <w:rsid w:val="00CA61D7"/>
    <w:rPr>
      <w:rFonts w:ascii="Times New Roman" w:hAnsi="Times New Roman" w:cs="Times New Roman"/>
      <w:sz w:val="20"/>
    </w:rPr>
  </w:style>
  <w:style w:type="character" w:customStyle="1" w:styleId="WW8Num21z0">
    <w:name w:val="WW8Num21z0"/>
    <w:uiPriority w:val="99"/>
    <w:rsid w:val="00CA61D7"/>
    <w:rPr>
      <w:rFonts w:ascii="Symbol" w:eastAsia="Times New Roman" w:hAnsi="Symbol" w:cs="Times New Roman"/>
    </w:rPr>
  </w:style>
  <w:style w:type="character" w:customStyle="1" w:styleId="WW8Num21z1">
    <w:name w:val="WW8Num21z1"/>
    <w:uiPriority w:val="99"/>
    <w:rsid w:val="00CA61D7"/>
    <w:rPr>
      <w:rFonts w:ascii="Courier New" w:hAnsi="Courier New" w:cs="Courier New"/>
    </w:rPr>
  </w:style>
  <w:style w:type="character" w:customStyle="1" w:styleId="WW8Num21z2">
    <w:name w:val="WW8Num21z2"/>
    <w:uiPriority w:val="99"/>
    <w:rsid w:val="00CA61D7"/>
    <w:rPr>
      <w:rFonts w:ascii="Wingdings" w:hAnsi="Wingdings"/>
    </w:rPr>
  </w:style>
  <w:style w:type="character" w:customStyle="1" w:styleId="WW8Num21z3">
    <w:name w:val="WW8Num21z3"/>
    <w:uiPriority w:val="99"/>
    <w:rsid w:val="00CA61D7"/>
    <w:rPr>
      <w:rFonts w:ascii="Symbol" w:hAnsi="Symbol"/>
    </w:rPr>
  </w:style>
  <w:style w:type="character" w:customStyle="1" w:styleId="WW8Num22z0">
    <w:name w:val="WW8Num22z0"/>
    <w:uiPriority w:val="99"/>
    <w:rsid w:val="00CA61D7"/>
    <w:rPr>
      <w:rFonts w:ascii="Symbol" w:hAnsi="Symbol"/>
    </w:rPr>
  </w:style>
  <w:style w:type="character" w:customStyle="1" w:styleId="WW8Num22z1">
    <w:name w:val="WW8Num22z1"/>
    <w:uiPriority w:val="99"/>
    <w:rsid w:val="00CA61D7"/>
    <w:rPr>
      <w:rFonts w:ascii="Courier New" w:hAnsi="Courier New"/>
    </w:rPr>
  </w:style>
  <w:style w:type="character" w:customStyle="1" w:styleId="WW8Num22z2">
    <w:name w:val="WW8Num22z2"/>
    <w:uiPriority w:val="99"/>
    <w:rsid w:val="00CA61D7"/>
    <w:rPr>
      <w:rFonts w:ascii="Wingdings" w:hAnsi="Wingdings"/>
    </w:rPr>
  </w:style>
  <w:style w:type="character" w:customStyle="1" w:styleId="WW8Num23z0">
    <w:name w:val="WW8Num23z0"/>
    <w:uiPriority w:val="99"/>
    <w:rsid w:val="00CA61D7"/>
    <w:rPr>
      <w:rFonts w:ascii="Wingdings" w:hAnsi="Wingdings"/>
    </w:rPr>
  </w:style>
  <w:style w:type="character" w:customStyle="1" w:styleId="WW8Num23z1">
    <w:name w:val="WW8Num23z1"/>
    <w:uiPriority w:val="99"/>
    <w:rsid w:val="00CA61D7"/>
    <w:rPr>
      <w:rFonts w:ascii="Courier New" w:hAnsi="Courier New" w:cs="Courier New"/>
    </w:rPr>
  </w:style>
  <w:style w:type="character" w:customStyle="1" w:styleId="WW8Num23z3">
    <w:name w:val="WW8Num23z3"/>
    <w:uiPriority w:val="99"/>
    <w:rsid w:val="00CA61D7"/>
    <w:rPr>
      <w:rFonts w:ascii="Symbol" w:hAnsi="Symbol"/>
    </w:rPr>
  </w:style>
  <w:style w:type="character" w:customStyle="1" w:styleId="WW8Num24z0">
    <w:name w:val="WW8Num24z0"/>
    <w:uiPriority w:val="99"/>
    <w:rsid w:val="00CA61D7"/>
    <w:rPr>
      <w:rFonts w:ascii="Symbol" w:hAnsi="Symbol"/>
      <w:sz w:val="20"/>
    </w:rPr>
  </w:style>
  <w:style w:type="character" w:customStyle="1" w:styleId="WW8Num24z1">
    <w:name w:val="WW8Num24z1"/>
    <w:uiPriority w:val="99"/>
    <w:rsid w:val="00CA61D7"/>
    <w:rPr>
      <w:rFonts w:ascii="Courier New" w:hAnsi="Courier New"/>
    </w:rPr>
  </w:style>
  <w:style w:type="character" w:customStyle="1" w:styleId="WW8Num24z2">
    <w:name w:val="WW8Num24z2"/>
    <w:uiPriority w:val="99"/>
    <w:rsid w:val="00CA61D7"/>
    <w:rPr>
      <w:rFonts w:ascii="Wingdings" w:hAnsi="Wingdings"/>
    </w:rPr>
  </w:style>
  <w:style w:type="character" w:customStyle="1" w:styleId="WW8Num24z3">
    <w:name w:val="WW8Num24z3"/>
    <w:uiPriority w:val="99"/>
    <w:rsid w:val="00CA61D7"/>
    <w:rPr>
      <w:rFonts w:ascii="Symbol" w:hAnsi="Symbol"/>
    </w:rPr>
  </w:style>
  <w:style w:type="character" w:customStyle="1" w:styleId="WW8Num25z0">
    <w:name w:val="WW8Num25z0"/>
    <w:uiPriority w:val="99"/>
    <w:rsid w:val="00CA61D7"/>
    <w:rPr>
      <w:rFonts w:ascii="Symbol" w:hAnsi="Symbol"/>
    </w:rPr>
  </w:style>
  <w:style w:type="character" w:customStyle="1" w:styleId="WW8Num25z1">
    <w:name w:val="WW8Num25z1"/>
    <w:uiPriority w:val="99"/>
    <w:rsid w:val="00CA61D7"/>
    <w:rPr>
      <w:rFonts w:ascii="Courier New" w:hAnsi="Courier New" w:cs="Courier New"/>
    </w:rPr>
  </w:style>
  <w:style w:type="character" w:customStyle="1" w:styleId="WW8Num25z2">
    <w:name w:val="WW8Num25z2"/>
    <w:uiPriority w:val="99"/>
    <w:rsid w:val="00CA61D7"/>
    <w:rPr>
      <w:rFonts w:ascii="Wingdings" w:hAnsi="Wingdings"/>
    </w:rPr>
  </w:style>
  <w:style w:type="character" w:customStyle="1" w:styleId="WW8Num27z0">
    <w:name w:val="WW8Num27z0"/>
    <w:uiPriority w:val="99"/>
    <w:rsid w:val="00CA61D7"/>
    <w:rPr>
      <w:rFonts w:ascii="Symbol" w:hAnsi="Symbol"/>
      <w:sz w:val="20"/>
    </w:rPr>
  </w:style>
  <w:style w:type="character" w:customStyle="1" w:styleId="WW8Num27z1">
    <w:name w:val="WW8Num27z1"/>
    <w:uiPriority w:val="99"/>
    <w:rsid w:val="00CA61D7"/>
    <w:rPr>
      <w:rFonts w:ascii="Courier New" w:hAnsi="Courier New"/>
    </w:rPr>
  </w:style>
  <w:style w:type="character" w:customStyle="1" w:styleId="WW8Num27z2">
    <w:name w:val="WW8Num27z2"/>
    <w:uiPriority w:val="99"/>
    <w:rsid w:val="00CA61D7"/>
    <w:rPr>
      <w:rFonts w:ascii="Wingdings" w:hAnsi="Wingdings"/>
    </w:rPr>
  </w:style>
  <w:style w:type="character" w:customStyle="1" w:styleId="WW8Num27z3">
    <w:name w:val="WW8Num27z3"/>
    <w:uiPriority w:val="99"/>
    <w:rsid w:val="00CA61D7"/>
    <w:rPr>
      <w:rFonts w:ascii="Symbol" w:hAnsi="Symbol"/>
    </w:rPr>
  </w:style>
  <w:style w:type="character" w:customStyle="1" w:styleId="WW8Num28z0">
    <w:name w:val="WW8Num28z0"/>
    <w:uiPriority w:val="99"/>
    <w:rsid w:val="00CA61D7"/>
    <w:rPr>
      <w:rFonts w:ascii="Symbol" w:hAnsi="Symbol"/>
      <w:sz w:val="20"/>
    </w:rPr>
  </w:style>
  <w:style w:type="character" w:customStyle="1" w:styleId="WW8Num28z1">
    <w:name w:val="WW8Num28z1"/>
    <w:uiPriority w:val="99"/>
    <w:rsid w:val="00CA61D7"/>
    <w:rPr>
      <w:rFonts w:ascii="Courier New" w:hAnsi="Courier New"/>
    </w:rPr>
  </w:style>
  <w:style w:type="character" w:customStyle="1" w:styleId="WW8Num28z2">
    <w:name w:val="WW8Num28z2"/>
    <w:uiPriority w:val="99"/>
    <w:rsid w:val="00CA61D7"/>
    <w:rPr>
      <w:rFonts w:ascii="Wingdings" w:hAnsi="Wingdings"/>
    </w:rPr>
  </w:style>
  <w:style w:type="character" w:customStyle="1" w:styleId="WW8Num28z3">
    <w:name w:val="WW8Num28z3"/>
    <w:uiPriority w:val="99"/>
    <w:rsid w:val="00CA61D7"/>
    <w:rPr>
      <w:rFonts w:ascii="Symbol" w:hAnsi="Symbol"/>
    </w:rPr>
  </w:style>
  <w:style w:type="character" w:customStyle="1" w:styleId="WW8Num29z0">
    <w:name w:val="WW8Num29z0"/>
    <w:uiPriority w:val="99"/>
    <w:rsid w:val="00CA61D7"/>
    <w:rPr>
      <w:rFonts w:ascii="Courier New" w:hAnsi="Courier New"/>
    </w:rPr>
  </w:style>
  <w:style w:type="character" w:customStyle="1" w:styleId="WW8Num29z1">
    <w:name w:val="WW8Num29z1"/>
    <w:uiPriority w:val="99"/>
    <w:rsid w:val="00CA61D7"/>
    <w:rPr>
      <w:rFonts w:ascii="Courier New" w:hAnsi="Courier New" w:cs="Courier New"/>
    </w:rPr>
  </w:style>
  <w:style w:type="character" w:customStyle="1" w:styleId="WW8Num29z2">
    <w:name w:val="WW8Num29z2"/>
    <w:uiPriority w:val="99"/>
    <w:rsid w:val="00CA61D7"/>
    <w:rPr>
      <w:rFonts w:ascii="Marlett" w:hAnsi="Marlett"/>
    </w:rPr>
  </w:style>
  <w:style w:type="character" w:customStyle="1" w:styleId="WW8Num29z3">
    <w:name w:val="WW8Num29z3"/>
    <w:uiPriority w:val="99"/>
    <w:rsid w:val="00CA61D7"/>
    <w:rPr>
      <w:rFonts w:ascii="Symbol" w:hAnsi="Symbol"/>
    </w:rPr>
  </w:style>
  <w:style w:type="character" w:customStyle="1" w:styleId="WW8Num30z0">
    <w:name w:val="WW8Num30z0"/>
    <w:uiPriority w:val="99"/>
    <w:rsid w:val="00CA61D7"/>
    <w:rPr>
      <w:rFonts w:ascii="Symbol" w:hAnsi="Symbol"/>
    </w:rPr>
  </w:style>
  <w:style w:type="character" w:customStyle="1" w:styleId="WW8Num30z1">
    <w:name w:val="WW8Num30z1"/>
    <w:uiPriority w:val="99"/>
    <w:rsid w:val="00CA61D7"/>
    <w:rPr>
      <w:rFonts w:ascii="Courier New" w:hAnsi="Courier New"/>
    </w:rPr>
  </w:style>
  <w:style w:type="character" w:customStyle="1" w:styleId="WW8Num30z2">
    <w:name w:val="WW8Num30z2"/>
    <w:uiPriority w:val="99"/>
    <w:rsid w:val="00CA61D7"/>
    <w:rPr>
      <w:rFonts w:ascii="Wingdings" w:hAnsi="Wingdings"/>
    </w:rPr>
  </w:style>
  <w:style w:type="character" w:customStyle="1" w:styleId="WW8Num31z0">
    <w:name w:val="WW8Num31z0"/>
    <w:uiPriority w:val="99"/>
    <w:rsid w:val="00CA61D7"/>
    <w:rPr>
      <w:rFonts w:ascii="Symbol" w:hAnsi="Symbol"/>
    </w:rPr>
  </w:style>
  <w:style w:type="character" w:customStyle="1" w:styleId="WW8Num31z1">
    <w:name w:val="WW8Num31z1"/>
    <w:uiPriority w:val="99"/>
    <w:rsid w:val="00CA61D7"/>
    <w:rPr>
      <w:rFonts w:ascii="Courier New" w:hAnsi="Courier New" w:cs="Courier New"/>
    </w:rPr>
  </w:style>
  <w:style w:type="character" w:customStyle="1" w:styleId="WW8Num31z2">
    <w:name w:val="WW8Num31z2"/>
    <w:uiPriority w:val="99"/>
    <w:rsid w:val="00CA61D7"/>
    <w:rPr>
      <w:rFonts w:ascii="Wingdings" w:hAnsi="Wingdings"/>
    </w:rPr>
  </w:style>
  <w:style w:type="character" w:customStyle="1" w:styleId="WW8Num32z0">
    <w:name w:val="WW8Num32z0"/>
    <w:uiPriority w:val="99"/>
    <w:rsid w:val="00CA61D7"/>
    <w:rPr>
      <w:rFonts w:ascii="Symbol" w:hAnsi="Symbol"/>
    </w:rPr>
  </w:style>
  <w:style w:type="character" w:customStyle="1" w:styleId="WW8Num33z0">
    <w:name w:val="WW8Num33z0"/>
    <w:uiPriority w:val="99"/>
    <w:rsid w:val="00CA61D7"/>
    <w:rPr>
      <w:rFonts w:ascii="Symbol" w:eastAsia="Times New Roman" w:hAnsi="Symbol" w:cs="Times New Roman"/>
    </w:rPr>
  </w:style>
  <w:style w:type="character" w:customStyle="1" w:styleId="WW8Num33z1">
    <w:name w:val="WW8Num33z1"/>
    <w:uiPriority w:val="99"/>
    <w:rsid w:val="00CA61D7"/>
    <w:rPr>
      <w:rFonts w:ascii="Courier New" w:hAnsi="Courier New" w:cs="Courier New"/>
    </w:rPr>
  </w:style>
  <w:style w:type="character" w:customStyle="1" w:styleId="WW8Num33z2">
    <w:name w:val="WW8Num33z2"/>
    <w:uiPriority w:val="99"/>
    <w:rsid w:val="00CA61D7"/>
    <w:rPr>
      <w:rFonts w:ascii="Wingdings" w:hAnsi="Wingdings"/>
    </w:rPr>
  </w:style>
  <w:style w:type="character" w:customStyle="1" w:styleId="WW8Num33z3">
    <w:name w:val="WW8Num33z3"/>
    <w:uiPriority w:val="99"/>
    <w:rsid w:val="00CA61D7"/>
    <w:rPr>
      <w:rFonts w:ascii="Symbol" w:hAnsi="Symbol"/>
    </w:rPr>
  </w:style>
  <w:style w:type="character" w:customStyle="1" w:styleId="WW8Num34z0">
    <w:name w:val="WW8Num34z0"/>
    <w:uiPriority w:val="99"/>
    <w:rsid w:val="00CA61D7"/>
    <w:rPr>
      <w:rFonts w:ascii="Symbol" w:hAnsi="Symbol"/>
    </w:rPr>
  </w:style>
  <w:style w:type="character" w:customStyle="1" w:styleId="WW8Num34z2">
    <w:name w:val="WW8Num34z2"/>
    <w:uiPriority w:val="99"/>
    <w:rsid w:val="00CA61D7"/>
    <w:rPr>
      <w:rFonts w:ascii="Wingdings" w:hAnsi="Wingdings"/>
    </w:rPr>
  </w:style>
  <w:style w:type="character" w:customStyle="1" w:styleId="WW8Num34z4">
    <w:name w:val="WW8Num34z4"/>
    <w:uiPriority w:val="99"/>
    <w:rsid w:val="00CA61D7"/>
    <w:rPr>
      <w:rFonts w:ascii="Courier New" w:hAnsi="Courier New"/>
    </w:rPr>
  </w:style>
  <w:style w:type="character" w:customStyle="1" w:styleId="WW8Num35z0">
    <w:name w:val="WW8Num35z0"/>
    <w:uiPriority w:val="99"/>
    <w:rsid w:val="00CA61D7"/>
    <w:rPr>
      <w:rFonts w:ascii="Symbol" w:hAnsi="Symbol"/>
      <w:sz w:val="20"/>
    </w:rPr>
  </w:style>
  <w:style w:type="character" w:customStyle="1" w:styleId="WW8Num35z1">
    <w:name w:val="WW8Num35z1"/>
    <w:uiPriority w:val="99"/>
    <w:rsid w:val="00CA61D7"/>
    <w:rPr>
      <w:rFonts w:ascii="Courier New" w:hAnsi="Courier New"/>
    </w:rPr>
  </w:style>
  <w:style w:type="character" w:customStyle="1" w:styleId="WW8Num35z2">
    <w:name w:val="WW8Num35z2"/>
    <w:uiPriority w:val="99"/>
    <w:rsid w:val="00CA61D7"/>
    <w:rPr>
      <w:rFonts w:ascii="Wingdings" w:hAnsi="Wingdings"/>
    </w:rPr>
  </w:style>
  <w:style w:type="character" w:customStyle="1" w:styleId="WW8Num35z3">
    <w:name w:val="WW8Num35z3"/>
    <w:uiPriority w:val="99"/>
    <w:rsid w:val="00CA61D7"/>
    <w:rPr>
      <w:rFonts w:ascii="Symbol" w:hAnsi="Symbol"/>
    </w:rPr>
  </w:style>
  <w:style w:type="character" w:customStyle="1" w:styleId="WW8Num37z0">
    <w:name w:val="WW8Num37z0"/>
    <w:uiPriority w:val="99"/>
    <w:rsid w:val="00CA61D7"/>
    <w:rPr>
      <w:rFonts w:ascii="Symbol" w:hAnsi="Symbol"/>
    </w:rPr>
  </w:style>
  <w:style w:type="character" w:customStyle="1" w:styleId="WW8Num37z1">
    <w:name w:val="WW8Num37z1"/>
    <w:uiPriority w:val="99"/>
    <w:rsid w:val="00CA61D7"/>
    <w:rPr>
      <w:rFonts w:ascii="Courier New" w:hAnsi="Courier New"/>
    </w:rPr>
  </w:style>
  <w:style w:type="character" w:customStyle="1" w:styleId="WW8Num37z2">
    <w:name w:val="WW8Num37z2"/>
    <w:uiPriority w:val="99"/>
    <w:rsid w:val="00CA61D7"/>
    <w:rPr>
      <w:rFonts w:ascii="Wingdings" w:hAnsi="Wingdings"/>
    </w:rPr>
  </w:style>
  <w:style w:type="character" w:customStyle="1" w:styleId="WW8Num38z0">
    <w:name w:val="WW8Num38z0"/>
    <w:uiPriority w:val="99"/>
    <w:rsid w:val="00CA61D7"/>
    <w:rPr>
      <w:rFonts w:ascii="Symbol" w:eastAsia="Times New Roman" w:hAnsi="Symbol" w:cs="Times New Roman"/>
    </w:rPr>
  </w:style>
  <w:style w:type="character" w:customStyle="1" w:styleId="WW8Num38z1">
    <w:name w:val="WW8Num38z1"/>
    <w:uiPriority w:val="99"/>
    <w:rsid w:val="00CA61D7"/>
    <w:rPr>
      <w:rFonts w:ascii="Courier New" w:hAnsi="Courier New" w:cs="Courier New"/>
    </w:rPr>
  </w:style>
  <w:style w:type="character" w:customStyle="1" w:styleId="WW8Num38z2">
    <w:name w:val="WW8Num38z2"/>
    <w:uiPriority w:val="99"/>
    <w:rsid w:val="00CA61D7"/>
    <w:rPr>
      <w:rFonts w:ascii="Wingdings" w:hAnsi="Wingdings"/>
    </w:rPr>
  </w:style>
  <w:style w:type="character" w:customStyle="1" w:styleId="WW8Num38z3">
    <w:name w:val="WW8Num38z3"/>
    <w:uiPriority w:val="99"/>
    <w:rsid w:val="00CA61D7"/>
    <w:rPr>
      <w:rFonts w:ascii="Symbol" w:hAnsi="Symbol"/>
    </w:rPr>
  </w:style>
  <w:style w:type="character" w:customStyle="1" w:styleId="WW8Num39z0">
    <w:name w:val="WW8Num39z0"/>
    <w:uiPriority w:val="99"/>
    <w:rsid w:val="00CA61D7"/>
    <w:rPr>
      <w:rFonts w:ascii="Symbol" w:eastAsia="Times New Roman" w:hAnsi="Symbol" w:cs="Times New Roman"/>
    </w:rPr>
  </w:style>
  <w:style w:type="character" w:customStyle="1" w:styleId="WW8Num39z1">
    <w:name w:val="WW8Num39z1"/>
    <w:uiPriority w:val="99"/>
    <w:rsid w:val="00CA61D7"/>
    <w:rPr>
      <w:rFonts w:ascii="Courier New" w:hAnsi="Courier New" w:cs="Courier New"/>
    </w:rPr>
  </w:style>
  <w:style w:type="character" w:customStyle="1" w:styleId="WW8Num39z2">
    <w:name w:val="WW8Num39z2"/>
    <w:uiPriority w:val="99"/>
    <w:rsid w:val="00CA61D7"/>
    <w:rPr>
      <w:rFonts w:ascii="Wingdings" w:hAnsi="Wingdings"/>
    </w:rPr>
  </w:style>
  <w:style w:type="character" w:customStyle="1" w:styleId="WW8Num39z3">
    <w:name w:val="WW8Num39z3"/>
    <w:uiPriority w:val="99"/>
    <w:rsid w:val="00CA61D7"/>
    <w:rPr>
      <w:rFonts w:ascii="Symbol" w:hAnsi="Symbol"/>
    </w:rPr>
  </w:style>
  <w:style w:type="character" w:customStyle="1" w:styleId="WW8Num40z0">
    <w:name w:val="WW8Num40z0"/>
    <w:uiPriority w:val="99"/>
    <w:rsid w:val="00CA61D7"/>
    <w:rPr>
      <w:rFonts w:ascii="Times New Roman" w:eastAsia="Times New Roman" w:hAnsi="Times New Roman" w:cs="Times New Roman"/>
    </w:rPr>
  </w:style>
  <w:style w:type="character" w:customStyle="1" w:styleId="WW8Num40z1">
    <w:name w:val="WW8Num40z1"/>
    <w:uiPriority w:val="99"/>
    <w:rsid w:val="00CA61D7"/>
    <w:rPr>
      <w:rFonts w:ascii="Courier New" w:hAnsi="Courier New"/>
    </w:rPr>
  </w:style>
  <w:style w:type="character" w:customStyle="1" w:styleId="WW8Num40z2">
    <w:name w:val="WW8Num40z2"/>
    <w:uiPriority w:val="99"/>
    <w:rsid w:val="00CA61D7"/>
    <w:rPr>
      <w:rFonts w:ascii="Wingdings" w:hAnsi="Wingdings"/>
    </w:rPr>
  </w:style>
  <w:style w:type="character" w:customStyle="1" w:styleId="WW8Num40z3">
    <w:name w:val="WW8Num40z3"/>
    <w:uiPriority w:val="99"/>
    <w:rsid w:val="00CA61D7"/>
    <w:rPr>
      <w:rFonts w:ascii="Symbol" w:hAnsi="Symbol"/>
    </w:rPr>
  </w:style>
  <w:style w:type="character" w:customStyle="1" w:styleId="WW8Num41z0">
    <w:name w:val="WW8Num41z0"/>
    <w:uiPriority w:val="99"/>
    <w:rsid w:val="00CA61D7"/>
    <w:rPr>
      <w:rFonts w:ascii="Courier New" w:hAnsi="Courier New"/>
    </w:rPr>
  </w:style>
  <w:style w:type="character" w:customStyle="1" w:styleId="WW8Num41z1">
    <w:name w:val="WW8Num41z1"/>
    <w:uiPriority w:val="99"/>
    <w:rsid w:val="00CA61D7"/>
    <w:rPr>
      <w:rFonts w:ascii="Courier New" w:hAnsi="Courier New" w:cs="Courier New"/>
    </w:rPr>
  </w:style>
  <w:style w:type="character" w:customStyle="1" w:styleId="WW8Num41z2">
    <w:name w:val="WW8Num41z2"/>
    <w:uiPriority w:val="99"/>
    <w:rsid w:val="00CA61D7"/>
    <w:rPr>
      <w:rFonts w:ascii="Marlett" w:hAnsi="Marlett"/>
    </w:rPr>
  </w:style>
  <w:style w:type="character" w:customStyle="1" w:styleId="WW8Num41z3">
    <w:name w:val="WW8Num41z3"/>
    <w:uiPriority w:val="99"/>
    <w:rsid w:val="00CA61D7"/>
    <w:rPr>
      <w:rFonts w:ascii="Symbol" w:hAnsi="Symbol"/>
    </w:rPr>
  </w:style>
  <w:style w:type="character" w:customStyle="1" w:styleId="WW8NumSt12z0">
    <w:name w:val="WW8NumSt12z0"/>
    <w:uiPriority w:val="99"/>
    <w:rsid w:val="00CA61D7"/>
    <w:rPr>
      <w:rFonts w:ascii="Times New Roman" w:hAnsi="Times New Roman" w:cs="Times New Roman"/>
    </w:rPr>
  </w:style>
  <w:style w:type="character" w:customStyle="1" w:styleId="111">
    <w:name w:val="Основной шрифт абзаца11"/>
    <w:uiPriority w:val="99"/>
    <w:rsid w:val="00CA61D7"/>
  </w:style>
  <w:style w:type="character" w:customStyle="1" w:styleId="Normal10-02">
    <w:name w:val="Normal + 10 пт полужирный По центру Слева:  -02 см Справ... Знак"/>
    <w:uiPriority w:val="99"/>
    <w:rsid w:val="00CA61D7"/>
    <w:rPr>
      <w:b/>
      <w:bCs/>
      <w:lang w:val="ru-RU" w:eastAsia="ar-SA" w:bidi="ar-SA"/>
    </w:rPr>
  </w:style>
  <w:style w:type="character" w:customStyle="1" w:styleId="affffffe">
    <w:name w:val="Название таблицы Знак"/>
    <w:uiPriority w:val="99"/>
    <w:rsid w:val="00CA61D7"/>
    <w:rPr>
      <w:b/>
      <w:sz w:val="24"/>
      <w:szCs w:val="24"/>
      <w:lang w:val="ru-RU" w:eastAsia="ar-SA" w:bidi="ar-SA"/>
    </w:rPr>
  </w:style>
  <w:style w:type="character" w:customStyle="1" w:styleId="FontStyle120">
    <w:name w:val="Font Style120"/>
    <w:uiPriority w:val="99"/>
    <w:rsid w:val="00CA61D7"/>
    <w:rPr>
      <w:rFonts w:ascii="Times New Roman" w:hAnsi="Times New Roman" w:cs="Times New Roman"/>
      <w:sz w:val="22"/>
      <w:szCs w:val="22"/>
    </w:rPr>
  </w:style>
  <w:style w:type="character" w:customStyle="1" w:styleId="FontStyle117">
    <w:name w:val="Font Style117"/>
    <w:uiPriority w:val="99"/>
    <w:rsid w:val="00CA61D7"/>
    <w:rPr>
      <w:rFonts w:ascii="Times New Roman" w:hAnsi="Times New Roman" w:cs="Times New Roman"/>
      <w:sz w:val="22"/>
      <w:szCs w:val="22"/>
    </w:rPr>
  </w:style>
  <w:style w:type="character" w:customStyle="1" w:styleId="FontStyle107">
    <w:name w:val="Font Style107"/>
    <w:uiPriority w:val="99"/>
    <w:rsid w:val="00CA61D7"/>
    <w:rPr>
      <w:rFonts w:ascii="Times New Roman" w:hAnsi="Times New Roman" w:cs="Times New Roman"/>
      <w:b/>
      <w:bCs/>
      <w:sz w:val="48"/>
      <w:szCs w:val="48"/>
    </w:rPr>
  </w:style>
  <w:style w:type="character" w:customStyle="1" w:styleId="FontStyle108">
    <w:name w:val="Font Style108"/>
    <w:uiPriority w:val="99"/>
    <w:rsid w:val="00CA61D7"/>
    <w:rPr>
      <w:rFonts w:ascii="Times New Roman" w:hAnsi="Times New Roman" w:cs="Times New Roman"/>
      <w:b/>
      <w:bCs/>
      <w:sz w:val="42"/>
      <w:szCs w:val="42"/>
    </w:rPr>
  </w:style>
  <w:style w:type="character" w:customStyle="1" w:styleId="FontStyle59">
    <w:name w:val="Font Style59"/>
    <w:rsid w:val="00CA61D7"/>
    <w:rPr>
      <w:rFonts w:ascii="Times New Roman" w:hAnsi="Times New Roman" w:cs="Times New Roman"/>
      <w:sz w:val="22"/>
      <w:szCs w:val="22"/>
    </w:rPr>
  </w:style>
  <w:style w:type="character" w:customStyle="1" w:styleId="FontStyle11">
    <w:name w:val="Font Style11"/>
    <w:uiPriority w:val="99"/>
    <w:rsid w:val="00CA61D7"/>
    <w:rPr>
      <w:rFonts w:ascii="Times New Roman" w:hAnsi="Times New Roman" w:cs="Times New Roman"/>
      <w:b/>
      <w:bCs/>
      <w:sz w:val="24"/>
      <w:szCs w:val="24"/>
    </w:rPr>
  </w:style>
  <w:style w:type="character" w:customStyle="1" w:styleId="FontStyle12">
    <w:name w:val="Font Style12"/>
    <w:uiPriority w:val="99"/>
    <w:rsid w:val="00CA61D7"/>
    <w:rPr>
      <w:rFonts w:ascii="Times New Roman" w:hAnsi="Times New Roman" w:cs="Times New Roman"/>
      <w:sz w:val="24"/>
      <w:szCs w:val="24"/>
    </w:rPr>
  </w:style>
  <w:style w:type="paragraph" w:customStyle="1" w:styleId="afffffff">
    <w:name w:val="Заголовок"/>
    <w:basedOn w:val="a6"/>
    <w:next w:val="af8"/>
    <w:uiPriority w:val="99"/>
    <w:rsid w:val="00CA61D7"/>
    <w:pPr>
      <w:keepNext/>
      <w:suppressAutoHyphens/>
      <w:spacing w:before="240" w:after="120" w:line="240" w:lineRule="auto"/>
    </w:pPr>
    <w:rPr>
      <w:rFonts w:ascii="Arial" w:eastAsia="MS Mincho" w:hAnsi="Arial" w:cs="Tahoma"/>
      <w:sz w:val="28"/>
      <w:szCs w:val="28"/>
      <w:lang w:eastAsia="ar-SA"/>
    </w:rPr>
  </w:style>
  <w:style w:type="paragraph" w:customStyle="1" w:styleId="1fa">
    <w:name w:val="Название1"/>
    <w:basedOn w:val="a6"/>
    <w:link w:val="1fb"/>
    <w:uiPriority w:val="99"/>
    <w:rsid w:val="00CA61D7"/>
    <w:pPr>
      <w:suppressLineNumbers/>
      <w:suppressAutoHyphens/>
      <w:spacing w:before="120" w:after="120" w:line="240" w:lineRule="auto"/>
    </w:pPr>
    <w:rPr>
      <w:rFonts w:ascii="Arial" w:hAnsi="Arial" w:cs="Tahoma"/>
      <w:i/>
      <w:iCs/>
      <w:sz w:val="20"/>
      <w:lang w:eastAsia="ar-SA"/>
    </w:rPr>
  </w:style>
  <w:style w:type="paragraph" w:customStyle="1" w:styleId="1fc">
    <w:name w:val="Указатель1"/>
    <w:basedOn w:val="a6"/>
    <w:uiPriority w:val="99"/>
    <w:rsid w:val="00CA61D7"/>
    <w:pPr>
      <w:suppressLineNumbers/>
      <w:suppressAutoHyphens/>
      <w:spacing w:line="240" w:lineRule="auto"/>
    </w:pPr>
    <w:rPr>
      <w:rFonts w:ascii="Arial" w:hAnsi="Arial" w:cs="Tahoma"/>
      <w:sz w:val="20"/>
      <w:szCs w:val="20"/>
      <w:lang w:eastAsia="ar-SA"/>
    </w:rPr>
  </w:style>
  <w:style w:type="paragraph" w:customStyle="1" w:styleId="1fd">
    <w:name w:val="Текст примечания1"/>
    <w:basedOn w:val="a6"/>
    <w:uiPriority w:val="99"/>
    <w:rsid w:val="00CA61D7"/>
    <w:pPr>
      <w:suppressAutoHyphens/>
      <w:spacing w:line="240" w:lineRule="auto"/>
    </w:pPr>
    <w:rPr>
      <w:sz w:val="20"/>
      <w:szCs w:val="20"/>
      <w:lang w:eastAsia="ar-SA"/>
    </w:rPr>
  </w:style>
  <w:style w:type="paragraph" w:customStyle="1" w:styleId="1fe">
    <w:name w:val="Текст1"/>
    <w:basedOn w:val="1fa"/>
    <w:link w:val="1ff"/>
    <w:uiPriority w:val="99"/>
    <w:rsid w:val="00CA61D7"/>
  </w:style>
  <w:style w:type="paragraph" w:customStyle="1" w:styleId="1ff0">
    <w:name w:val="Название объекта1"/>
    <w:basedOn w:val="a6"/>
    <w:next w:val="a6"/>
    <w:uiPriority w:val="99"/>
    <w:rsid w:val="00CA61D7"/>
    <w:pPr>
      <w:suppressAutoHyphens/>
      <w:spacing w:line="240" w:lineRule="auto"/>
      <w:jc w:val="right"/>
    </w:pPr>
    <w:rPr>
      <w:b/>
      <w:bCs/>
      <w:lang w:eastAsia="ar-SA"/>
    </w:rPr>
  </w:style>
  <w:style w:type="paragraph" w:customStyle="1" w:styleId="afffffff0">
    <w:name w:val="Маркированный текст"/>
    <w:basedOn w:val="a6"/>
    <w:uiPriority w:val="99"/>
    <w:rsid w:val="00CA61D7"/>
    <w:pPr>
      <w:tabs>
        <w:tab w:val="left" w:pos="240"/>
        <w:tab w:val="left" w:pos="1429"/>
      </w:tabs>
      <w:suppressAutoHyphens/>
      <w:spacing w:line="240" w:lineRule="auto"/>
    </w:pPr>
    <w:rPr>
      <w:rFonts w:ascii="Arial" w:hAnsi="Arial" w:cs="Arial"/>
      <w:szCs w:val="20"/>
      <w:lang w:eastAsia="ar-SA"/>
    </w:rPr>
  </w:style>
  <w:style w:type="paragraph" w:customStyle="1" w:styleId="12701">
    <w:name w:val="Стиль Слева:  127 см Первая строка:  0 см1"/>
    <w:basedOn w:val="a6"/>
    <w:uiPriority w:val="99"/>
    <w:rsid w:val="00CA61D7"/>
    <w:pPr>
      <w:widowControl w:val="0"/>
      <w:suppressAutoHyphens/>
      <w:spacing w:before="120" w:line="240" w:lineRule="auto"/>
      <w:ind w:left="720"/>
    </w:pPr>
    <w:rPr>
      <w:sz w:val="26"/>
      <w:szCs w:val="20"/>
      <w:lang w:eastAsia="ar-SA"/>
    </w:rPr>
  </w:style>
  <w:style w:type="paragraph" w:customStyle="1" w:styleId="afffffff1">
    <w:name w:val="Основной текст с отступ"/>
    <w:basedOn w:val="a6"/>
    <w:uiPriority w:val="99"/>
    <w:rsid w:val="00CA61D7"/>
    <w:pPr>
      <w:widowControl w:val="0"/>
      <w:suppressAutoHyphens/>
      <w:spacing w:line="240" w:lineRule="auto"/>
      <w:ind w:firstLine="709"/>
    </w:pPr>
    <w:rPr>
      <w:szCs w:val="20"/>
      <w:lang w:eastAsia="ar-SA"/>
    </w:rPr>
  </w:style>
  <w:style w:type="paragraph" w:customStyle="1" w:styleId="213">
    <w:name w:val="Маркированный список 21"/>
    <w:basedOn w:val="a6"/>
    <w:uiPriority w:val="99"/>
    <w:rsid w:val="00CA61D7"/>
    <w:pPr>
      <w:tabs>
        <w:tab w:val="left" w:pos="643"/>
      </w:tabs>
      <w:suppressAutoHyphens/>
      <w:spacing w:line="240" w:lineRule="auto"/>
      <w:ind w:left="643" w:hanging="360"/>
    </w:pPr>
    <w:rPr>
      <w:lang w:eastAsia="ar-SA"/>
    </w:rPr>
  </w:style>
  <w:style w:type="paragraph" w:customStyle="1" w:styleId="Normal10-020">
    <w:name w:val="Normal + 10 пт полужирный По центру Слева:  -02 см Справ..."/>
    <w:basedOn w:val="a6"/>
    <w:uiPriority w:val="99"/>
    <w:rsid w:val="00CA61D7"/>
    <w:pPr>
      <w:suppressAutoHyphens/>
      <w:spacing w:line="240" w:lineRule="auto"/>
      <w:ind w:left="-113" w:right="-113"/>
      <w:jc w:val="center"/>
    </w:pPr>
    <w:rPr>
      <w:b/>
      <w:bCs/>
      <w:sz w:val="20"/>
      <w:szCs w:val="20"/>
      <w:lang w:eastAsia="ar-SA"/>
    </w:rPr>
  </w:style>
  <w:style w:type="paragraph" w:customStyle="1" w:styleId="afffffff2">
    <w:name w:val="Название таблицы"/>
    <w:basedOn w:val="a6"/>
    <w:uiPriority w:val="99"/>
    <w:rsid w:val="00CA61D7"/>
    <w:pPr>
      <w:suppressAutoHyphens/>
      <w:jc w:val="center"/>
    </w:pPr>
    <w:rPr>
      <w:b/>
      <w:lang w:eastAsia="ar-SA"/>
    </w:rPr>
  </w:style>
  <w:style w:type="paragraph" w:customStyle="1" w:styleId="afffffff3">
    <w:name w:val="Табличка"/>
    <w:basedOn w:val="a6"/>
    <w:uiPriority w:val="99"/>
    <w:rsid w:val="00CA61D7"/>
    <w:pPr>
      <w:suppressAutoHyphens/>
      <w:jc w:val="center"/>
    </w:pPr>
    <w:rPr>
      <w:lang w:eastAsia="ar-SA"/>
    </w:rPr>
  </w:style>
  <w:style w:type="paragraph" w:customStyle="1" w:styleId="CM2">
    <w:name w:val="CM2"/>
    <w:basedOn w:val="Default"/>
    <w:next w:val="Default"/>
    <w:uiPriority w:val="99"/>
    <w:rsid w:val="00CA61D7"/>
    <w:pPr>
      <w:suppressAutoHyphens/>
      <w:autoSpaceDN/>
      <w:adjustRightInd/>
      <w:spacing w:line="280" w:lineRule="atLeast"/>
    </w:pPr>
    <w:rPr>
      <w:rFonts w:eastAsia="Arial"/>
      <w:color w:val="auto"/>
      <w:lang w:eastAsia="ar-SA"/>
    </w:rPr>
  </w:style>
  <w:style w:type="paragraph" w:customStyle="1" w:styleId="140">
    <w:name w:val="140"/>
    <w:basedOn w:val="a6"/>
    <w:uiPriority w:val="99"/>
    <w:rsid w:val="00CA61D7"/>
    <w:pPr>
      <w:suppressAutoHyphens/>
      <w:spacing w:before="120" w:after="120" w:line="240" w:lineRule="auto"/>
      <w:jc w:val="center"/>
    </w:pPr>
    <w:rPr>
      <w:b/>
      <w:bCs/>
      <w:color w:val="000000"/>
      <w:sz w:val="28"/>
      <w:szCs w:val="28"/>
      <w:lang w:eastAsia="ar-SA"/>
    </w:rPr>
  </w:style>
  <w:style w:type="paragraph" w:customStyle="1" w:styleId="2f6">
    <w:name w:val="Основной текст2"/>
    <w:uiPriority w:val="99"/>
    <w:rsid w:val="00CA61D7"/>
    <w:pPr>
      <w:suppressAutoHyphens/>
      <w:spacing w:after="0" w:line="240" w:lineRule="auto"/>
      <w:ind w:firstLine="709"/>
      <w:jc w:val="both"/>
    </w:pPr>
    <w:rPr>
      <w:rFonts w:ascii="Times New Roman" w:eastAsia="Arial" w:hAnsi="Times New Roman" w:cs="Times New Roman"/>
      <w:sz w:val="24"/>
      <w:szCs w:val="24"/>
      <w:lang w:eastAsia="ar-SA"/>
    </w:rPr>
  </w:style>
  <w:style w:type="paragraph" w:customStyle="1" w:styleId="afffffff4">
    <w:name w:val="Содержимое таблицы"/>
    <w:basedOn w:val="a6"/>
    <w:rsid w:val="00CA61D7"/>
    <w:pPr>
      <w:suppressLineNumbers/>
      <w:suppressAutoHyphens/>
      <w:spacing w:line="240" w:lineRule="auto"/>
    </w:pPr>
    <w:rPr>
      <w:sz w:val="20"/>
      <w:szCs w:val="20"/>
      <w:lang w:eastAsia="ar-SA"/>
    </w:rPr>
  </w:style>
  <w:style w:type="paragraph" w:customStyle="1" w:styleId="afffffff5">
    <w:name w:val="Заголовок таблицы"/>
    <w:basedOn w:val="afffffff4"/>
    <w:uiPriority w:val="99"/>
    <w:rsid w:val="00CA61D7"/>
    <w:pPr>
      <w:jc w:val="center"/>
    </w:pPr>
    <w:rPr>
      <w:b/>
      <w:bCs/>
    </w:rPr>
  </w:style>
  <w:style w:type="paragraph" w:customStyle="1" w:styleId="afffffff6">
    <w:name w:val="Содержимое врезки"/>
    <w:basedOn w:val="af8"/>
    <w:uiPriority w:val="99"/>
    <w:rsid w:val="00CA61D7"/>
    <w:pPr>
      <w:suppressAutoHyphens/>
      <w:spacing w:after="200"/>
      <w:jc w:val="center"/>
    </w:pPr>
    <w:rPr>
      <w:rFonts w:ascii="Arial" w:hAnsi="Arial"/>
      <w:b/>
      <w:szCs w:val="20"/>
      <w:lang w:eastAsia="ar-SA"/>
    </w:rPr>
  </w:style>
  <w:style w:type="character" w:customStyle="1" w:styleId="WW8Num3z0">
    <w:name w:val="WW8Num3z0"/>
    <w:uiPriority w:val="99"/>
    <w:rsid w:val="00CA61D7"/>
    <w:rPr>
      <w:sz w:val="24"/>
      <w:szCs w:val="24"/>
    </w:rPr>
  </w:style>
  <w:style w:type="character" w:customStyle="1" w:styleId="afffffff7">
    <w:name w:val="Символ нумерации"/>
    <w:uiPriority w:val="99"/>
    <w:rsid w:val="00CA61D7"/>
  </w:style>
  <w:style w:type="character" w:customStyle="1" w:styleId="aff7">
    <w:name w:val="Абзац списка Знак"/>
    <w:link w:val="aff6"/>
    <w:uiPriority w:val="34"/>
    <w:rsid w:val="00CA61D7"/>
    <w:rPr>
      <w:rFonts w:ascii="Calibri" w:eastAsia="Times New Roman" w:hAnsi="Calibri" w:cs="Times New Roman"/>
      <w:lang w:eastAsia="ru-RU"/>
    </w:rPr>
  </w:style>
  <w:style w:type="paragraph" w:customStyle="1" w:styleId="WW-3">
    <w:name w:val="WW-Основной текст с отступом 3"/>
    <w:basedOn w:val="a6"/>
    <w:uiPriority w:val="99"/>
    <w:rsid w:val="00CA61D7"/>
    <w:pPr>
      <w:suppressAutoHyphens/>
      <w:spacing w:after="120" w:line="240" w:lineRule="auto"/>
      <w:ind w:left="283"/>
    </w:pPr>
    <w:rPr>
      <w:sz w:val="16"/>
      <w:szCs w:val="16"/>
      <w:lang w:eastAsia="ar-SA"/>
    </w:rPr>
  </w:style>
  <w:style w:type="paragraph" w:customStyle="1" w:styleId="1ff1">
    <w:name w:val="Абзац списка1"/>
    <w:basedOn w:val="a6"/>
    <w:uiPriority w:val="99"/>
    <w:rsid w:val="00CA61D7"/>
    <w:pPr>
      <w:ind w:left="720"/>
      <w:contextualSpacing/>
    </w:pPr>
  </w:style>
  <w:style w:type="paragraph" w:styleId="afffffff8">
    <w:name w:val="Body Text First Indent"/>
    <w:basedOn w:val="af8"/>
    <w:link w:val="afffffff9"/>
    <w:uiPriority w:val="99"/>
    <w:rsid w:val="00CA61D7"/>
    <w:pPr>
      <w:ind w:firstLine="210"/>
    </w:pPr>
    <w:rPr>
      <w:rFonts w:ascii="Calibri" w:hAnsi="Calibri"/>
      <w:sz w:val="24"/>
      <w:szCs w:val="22"/>
    </w:rPr>
  </w:style>
  <w:style w:type="character" w:customStyle="1" w:styleId="afffffff9">
    <w:name w:val="Красная строка Знак"/>
    <w:basedOn w:val="af9"/>
    <w:link w:val="afffffff8"/>
    <w:uiPriority w:val="99"/>
    <w:rsid w:val="00CA61D7"/>
    <w:rPr>
      <w:rFonts w:ascii="Calibri" w:hAnsi="Calibri"/>
      <w:sz w:val="24"/>
    </w:rPr>
  </w:style>
  <w:style w:type="paragraph" w:customStyle="1" w:styleId="127">
    <w:name w:val="127 см"/>
    <w:basedOn w:val="a6"/>
    <w:uiPriority w:val="99"/>
    <w:rsid w:val="00CA61D7"/>
    <w:pPr>
      <w:widowControl w:val="0"/>
      <w:spacing w:before="120" w:line="240" w:lineRule="auto"/>
      <w:ind w:left="720"/>
    </w:pPr>
    <w:rPr>
      <w:sz w:val="26"/>
      <w:szCs w:val="20"/>
    </w:rPr>
  </w:style>
  <w:style w:type="character" w:customStyle="1" w:styleId="TitleChar">
    <w:name w:val="Title Char"/>
    <w:uiPriority w:val="99"/>
    <w:locked/>
    <w:rsid w:val="00CA61D7"/>
    <w:rPr>
      <w:rFonts w:ascii="Times New Roman" w:hAnsi="Times New Roman" w:cs="Times New Roman"/>
      <w:sz w:val="24"/>
      <w:szCs w:val="24"/>
      <w:lang w:eastAsia="ru-RU"/>
    </w:rPr>
  </w:style>
  <w:style w:type="character" w:customStyle="1" w:styleId="afffffffa">
    <w:name w:val="Гипертекстовая ссылка"/>
    <w:uiPriority w:val="99"/>
    <w:rsid w:val="00CA61D7"/>
    <w:rPr>
      <w:b/>
      <w:bCs/>
      <w:color w:val="008000"/>
    </w:rPr>
  </w:style>
  <w:style w:type="paragraph" w:customStyle="1" w:styleId="ConsNonformat">
    <w:name w:val="ConsNonformat"/>
    <w:uiPriority w:val="99"/>
    <w:rsid w:val="00CA61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b2">
    <w:name w:val="hb2"/>
    <w:basedOn w:val="a6"/>
    <w:uiPriority w:val="99"/>
    <w:rsid w:val="00CA61D7"/>
    <w:pPr>
      <w:spacing w:before="100" w:beforeAutospacing="1" w:after="100" w:afterAutospacing="1" w:line="240" w:lineRule="auto"/>
      <w:ind w:firstLine="709"/>
    </w:pPr>
    <w:rPr>
      <w:rFonts w:ascii="Arial Unicode MS" w:eastAsia="Arial Unicode MS" w:hAnsi="Arial Unicode MS"/>
    </w:rPr>
  </w:style>
  <w:style w:type="paragraph" w:customStyle="1" w:styleId="afffffffb">
    <w:name w:val="Нормальный (таблица)"/>
    <w:basedOn w:val="a6"/>
    <w:next w:val="a6"/>
    <w:uiPriority w:val="99"/>
    <w:rsid w:val="00CA61D7"/>
    <w:pPr>
      <w:spacing w:line="240" w:lineRule="auto"/>
      <w:ind w:firstLine="709"/>
    </w:pPr>
    <w:rPr>
      <w:rFonts w:ascii="Arial" w:hAnsi="Arial"/>
    </w:rPr>
  </w:style>
  <w:style w:type="character" w:customStyle="1" w:styleId="selection">
    <w:name w:val="selection"/>
    <w:uiPriority w:val="99"/>
    <w:rsid w:val="00CA61D7"/>
  </w:style>
  <w:style w:type="paragraph" w:customStyle="1" w:styleId="CharChar0">
    <w:name w:val="Char Char"/>
    <w:basedOn w:val="a6"/>
    <w:uiPriority w:val="99"/>
    <w:rsid w:val="00CA61D7"/>
    <w:pPr>
      <w:spacing w:after="160" w:line="240" w:lineRule="exact"/>
      <w:ind w:firstLine="709"/>
    </w:pPr>
    <w:rPr>
      <w:rFonts w:ascii="Verdana" w:hAnsi="Verdana" w:cs="Verdana"/>
      <w:szCs w:val="20"/>
      <w:lang w:val="en-US" w:eastAsia="en-US"/>
    </w:rPr>
  </w:style>
  <w:style w:type="paragraph" w:customStyle="1" w:styleId="afffffffc">
    <w:name w:val="Основной"/>
    <w:basedOn w:val="a6"/>
    <w:link w:val="afffffffd"/>
    <w:uiPriority w:val="99"/>
    <w:qFormat/>
    <w:rsid w:val="00CA61D7"/>
    <w:pPr>
      <w:shd w:val="clear" w:color="auto" w:fill="FFFFFF"/>
      <w:ind w:firstLine="709"/>
    </w:pPr>
    <w:rPr>
      <w:color w:val="000000"/>
      <w:sz w:val="26"/>
      <w:szCs w:val="26"/>
    </w:rPr>
  </w:style>
  <w:style w:type="character" w:customStyle="1" w:styleId="afffffffd">
    <w:name w:val="Основной Знак"/>
    <w:link w:val="afffffffc"/>
    <w:uiPriority w:val="99"/>
    <w:rsid w:val="00CA61D7"/>
    <w:rPr>
      <w:rFonts w:ascii="Calibri" w:eastAsia="Times New Roman" w:hAnsi="Calibri" w:cs="Times New Roman"/>
      <w:color w:val="000000"/>
      <w:sz w:val="26"/>
      <w:szCs w:val="26"/>
      <w:shd w:val="clear" w:color="auto" w:fill="FFFFFF"/>
      <w:lang w:eastAsia="ru-RU"/>
    </w:rPr>
  </w:style>
  <w:style w:type="paragraph" w:customStyle="1" w:styleId="1ff2">
    <w:name w:val="Основной текст с отступом1"/>
    <w:basedOn w:val="a6"/>
    <w:uiPriority w:val="99"/>
    <w:rsid w:val="00CA61D7"/>
    <w:pPr>
      <w:spacing w:line="240" w:lineRule="auto"/>
      <w:ind w:left="360" w:firstLine="709"/>
    </w:pPr>
  </w:style>
  <w:style w:type="character" w:customStyle="1" w:styleId="FontStyle55">
    <w:name w:val="Font Style55"/>
    <w:uiPriority w:val="99"/>
    <w:rsid w:val="00CA61D7"/>
    <w:rPr>
      <w:rFonts w:ascii="Arial" w:hAnsi="Arial" w:cs="Arial"/>
      <w:sz w:val="22"/>
      <w:szCs w:val="22"/>
    </w:rPr>
  </w:style>
  <w:style w:type="character" w:customStyle="1" w:styleId="FontStyle57">
    <w:name w:val="Font Style57"/>
    <w:uiPriority w:val="99"/>
    <w:rsid w:val="00CA61D7"/>
    <w:rPr>
      <w:rFonts w:ascii="Constantia" w:hAnsi="Constantia" w:cs="Constantia"/>
      <w:b/>
      <w:bCs/>
      <w:spacing w:val="10"/>
      <w:sz w:val="16"/>
      <w:szCs w:val="16"/>
    </w:rPr>
  </w:style>
  <w:style w:type="paragraph" w:customStyle="1" w:styleId="Style42">
    <w:name w:val="Style42"/>
    <w:basedOn w:val="a6"/>
    <w:uiPriority w:val="99"/>
    <w:rsid w:val="00CA61D7"/>
    <w:pPr>
      <w:widowControl w:val="0"/>
      <w:spacing w:line="434" w:lineRule="exact"/>
      <w:ind w:firstLine="672"/>
    </w:pPr>
    <w:rPr>
      <w:rFonts w:ascii="Arial" w:hAnsi="Arial"/>
    </w:rPr>
  </w:style>
  <w:style w:type="character" w:customStyle="1" w:styleId="FontStyle68">
    <w:name w:val="Font Style68"/>
    <w:uiPriority w:val="99"/>
    <w:rsid w:val="00CA61D7"/>
    <w:rPr>
      <w:rFonts w:ascii="Times New Roman" w:hAnsi="Times New Roman" w:cs="Times New Roman"/>
      <w:sz w:val="24"/>
      <w:szCs w:val="24"/>
    </w:rPr>
  </w:style>
  <w:style w:type="character" w:customStyle="1" w:styleId="FontStyle74">
    <w:name w:val="Font Style74"/>
    <w:uiPriority w:val="99"/>
    <w:rsid w:val="00CA61D7"/>
    <w:rPr>
      <w:rFonts w:ascii="Times New Roman" w:hAnsi="Times New Roman" w:cs="Times New Roman"/>
      <w:b/>
      <w:bCs/>
      <w:sz w:val="16"/>
      <w:szCs w:val="16"/>
    </w:rPr>
  </w:style>
  <w:style w:type="paragraph" w:customStyle="1" w:styleId="F">
    <w:name w:val="Обычный/F"/>
    <w:uiPriority w:val="99"/>
    <w:rsid w:val="00CA61D7"/>
    <w:pPr>
      <w:spacing w:after="0" w:line="240" w:lineRule="auto"/>
    </w:pPr>
    <w:rPr>
      <w:rFonts w:ascii="Times New Roman" w:eastAsia="Times New Roman" w:hAnsi="Times New Roman" w:cs="Times New Roman"/>
      <w:snapToGrid w:val="0"/>
      <w:sz w:val="28"/>
      <w:szCs w:val="20"/>
      <w:lang w:eastAsia="ru-RU"/>
    </w:rPr>
  </w:style>
  <w:style w:type="paragraph" w:customStyle="1" w:styleId="afffffffe">
    <w:name w:val="шапка"/>
    <w:basedOn w:val="a6"/>
    <w:uiPriority w:val="99"/>
    <w:rsid w:val="00CA61D7"/>
    <w:pPr>
      <w:spacing w:line="216" w:lineRule="exact"/>
      <w:ind w:firstLine="709"/>
      <w:jc w:val="center"/>
    </w:pPr>
    <w:rPr>
      <w:szCs w:val="20"/>
    </w:rPr>
  </w:style>
  <w:style w:type="paragraph" w:customStyle="1" w:styleId="u">
    <w:name w:val="u"/>
    <w:basedOn w:val="a6"/>
    <w:uiPriority w:val="99"/>
    <w:rsid w:val="00CA61D7"/>
    <w:pPr>
      <w:spacing w:line="240" w:lineRule="auto"/>
      <w:ind w:firstLine="539"/>
    </w:pPr>
    <w:rPr>
      <w:color w:val="000000"/>
      <w:sz w:val="18"/>
      <w:szCs w:val="18"/>
    </w:rPr>
  </w:style>
  <w:style w:type="paragraph" w:customStyle="1" w:styleId="r">
    <w:name w:val="r"/>
    <w:basedOn w:val="a6"/>
    <w:uiPriority w:val="99"/>
    <w:rsid w:val="00CA61D7"/>
    <w:pPr>
      <w:spacing w:line="240" w:lineRule="auto"/>
      <w:ind w:firstLine="709"/>
      <w:jc w:val="right"/>
    </w:pPr>
    <w:rPr>
      <w:color w:val="000000"/>
    </w:rPr>
  </w:style>
  <w:style w:type="paragraph" w:customStyle="1" w:styleId="2f7">
    <w:name w:val="цифры2"/>
    <w:basedOn w:val="afff4"/>
    <w:uiPriority w:val="99"/>
    <w:rsid w:val="00CA61D7"/>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ff">
    <w:name w:val="цифры"/>
    <w:basedOn w:val="a6"/>
    <w:uiPriority w:val="99"/>
    <w:rsid w:val="00CA61D7"/>
    <w:pPr>
      <w:spacing w:before="120" w:line="216" w:lineRule="exact"/>
      <w:ind w:firstLine="709"/>
      <w:jc w:val="center"/>
    </w:pPr>
    <w:rPr>
      <w:sz w:val="26"/>
      <w:szCs w:val="20"/>
    </w:rPr>
  </w:style>
  <w:style w:type="character" w:customStyle="1" w:styleId="postbody1">
    <w:name w:val="postbody1"/>
    <w:uiPriority w:val="99"/>
    <w:rsid w:val="00CA61D7"/>
    <w:rPr>
      <w:sz w:val="14"/>
      <w:szCs w:val="14"/>
    </w:rPr>
  </w:style>
  <w:style w:type="paragraph" w:customStyle="1" w:styleId="1ff3">
    <w:name w:val="шапка1"/>
    <w:basedOn w:val="a6"/>
    <w:uiPriority w:val="99"/>
    <w:rsid w:val="00CA61D7"/>
    <w:pPr>
      <w:spacing w:line="216" w:lineRule="exact"/>
      <w:ind w:firstLine="709"/>
      <w:jc w:val="center"/>
      <w:textAlignment w:val="baseline"/>
    </w:pPr>
    <w:rPr>
      <w:rFonts w:ascii="Times New Roman CYR" w:hAnsi="Times New Roman CYR"/>
      <w:szCs w:val="20"/>
    </w:rPr>
  </w:style>
  <w:style w:type="paragraph" w:customStyle="1" w:styleId="2f8">
    <w:name w:val="текст2"/>
    <w:basedOn w:val="afff4"/>
    <w:uiPriority w:val="99"/>
    <w:rsid w:val="00CA61D7"/>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character" w:customStyle="1" w:styleId="FontStyle56">
    <w:name w:val="Font Style56"/>
    <w:uiPriority w:val="99"/>
    <w:rsid w:val="00CA61D7"/>
    <w:rPr>
      <w:rFonts w:ascii="Arial" w:hAnsi="Arial" w:cs="Arial"/>
      <w:sz w:val="22"/>
      <w:szCs w:val="22"/>
    </w:rPr>
  </w:style>
  <w:style w:type="paragraph" w:customStyle="1" w:styleId="txt">
    <w:name w:val="txt"/>
    <w:basedOn w:val="a6"/>
    <w:uiPriority w:val="99"/>
    <w:rsid w:val="00CA61D7"/>
    <w:pPr>
      <w:spacing w:before="100" w:beforeAutospacing="1" w:after="100" w:afterAutospacing="1" w:line="240" w:lineRule="auto"/>
      <w:ind w:firstLine="375"/>
    </w:pPr>
    <w:rPr>
      <w:rFonts w:ascii="Arial" w:hAnsi="Arial" w:cs="Arial"/>
      <w:color w:val="000066"/>
      <w:szCs w:val="20"/>
    </w:rPr>
  </w:style>
  <w:style w:type="character" w:customStyle="1" w:styleId="more">
    <w:name w:val="more"/>
    <w:uiPriority w:val="99"/>
    <w:rsid w:val="00CA61D7"/>
  </w:style>
  <w:style w:type="paragraph" w:customStyle="1" w:styleId="CharCharCharCharCharChar">
    <w:name w:val="Char Char Знак Знак Char Char Знак Знак Char Char"/>
    <w:basedOn w:val="a6"/>
    <w:uiPriority w:val="99"/>
    <w:rsid w:val="00CA61D7"/>
    <w:pPr>
      <w:spacing w:after="160" w:line="240" w:lineRule="auto"/>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6"/>
    <w:uiPriority w:val="99"/>
    <w:rsid w:val="00CA61D7"/>
    <w:pPr>
      <w:suppressAutoHyphens/>
      <w:spacing w:line="240" w:lineRule="auto"/>
    </w:pPr>
    <w:rPr>
      <w:sz w:val="28"/>
      <w:szCs w:val="20"/>
      <w:lang w:eastAsia="ar-SA"/>
    </w:rPr>
  </w:style>
  <w:style w:type="character" w:customStyle="1" w:styleId="FontStyle20">
    <w:name w:val="Font Style20"/>
    <w:uiPriority w:val="99"/>
    <w:rsid w:val="00CA61D7"/>
    <w:rPr>
      <w:rFonts w:ascii="Times New Roman" w:hAnsi="Times New Roman" w:cs="Times New Roman"/>
      <w:b/>
      <w:bCs/>
      <w:sz w:val="22"/>
      <w:szCs w:val="22"/>
    </w:rPr>
  </w:style>
  <w:style w:type="character" w:customStyle="1" w:styleId="FontStyle63">
    <w:name w:val="Font Style63"/>
    <w:uiPriority w:val="99"/>
    <w:rsid w:val="00CA61D7"/>
    <w:rPr>
      <w:rFonts w:ascii="Times New Roman" w:hAnsi="Times New Roman" w:cs="Times New Roman"/>
      <w:sz w:val="22"/>
      <w:szCs w:val="22"/>
    </w:rPr>
  </w:style>
  <w:style w:type="character" w:customStyle="1" w:styleId="FontStyle60">
    <w:name w:val="Font Style60"/>
    <w:uiPriority w:val="99"/>
    <w:rsid w:val="00CA61D7"/>
    <w:rPr>
      <w:rFonts w:ascii="Times New Roman" w:hAnsi="Times New Roman" w:cs="Times New Roman"/>
      <w:sz w:val="24"/>
      <w:szCs w:val="24"/>
    </w:rPr>
  </w:style>
  <w:style w:type="character" w:customStyle="1" w:styleId="FontStyle71">
    <w:name w:val="Font Style71"/>
    <w:uiPriority w:val="99"/>
    <w:rsid w:val="00CA61D7"/>
    <w:rPr>
      <w:rFonts w:ascii="Times New Roman" w:hAnsi="Times New Roman" w:cs="Times New Roman"/>
      <w:b/>
      <w:bCs/>
      <w:sz w:val="20"/>
      <w:szCs w:val="20"/>
    </w:rPr>
  </w:style>
  <w:style w:type="paragraph" w:customStyle="1" w:styleId="Style40">
    <w:name w:val="Style40"/>
    <w:basedOn w:val="a6"/>
    <w:uiPriority w:val="99"/>
    <w:rsid w:val="00CA61D7"/>
    <w:pPr>
      <w:widowControl w:val="0"/>
      <w:spacing w:line="240" w:lineRule="auto"/>
    </w:pPr>
  </w:style>
  <w:style w:type="paragraph" w:customStyle="1" w:styleId="Style57">
    <w:name w:val="Style57"/>
    <w:basedOn w:val="a6"/>
    <w:uiPriority w:val="99"/>
    <w:rsid w:val="00CA61D7"/>
    <w:pPr>
      <w:widowControl w:val="0"/>
      <w:spacing w:line="240" w:lineRule="auto"/>
    </w:pPr>
  </w:style>
  <w:style w:type="paragraph" w:customStyle="1" w:styleId="Style67">
    <w:name w:val="Style67"/>
    <w:basedOn w:val="a6"/>
    <w:uiPriority w:val="99"/>
    <w:rsid w:val="00CA61D7"/>
    <w:pPr>
      <w:widowControl w:val="0"/>
      <w:spacing w:line="324" w:lineRule="exact"/>
    </w:pPr>
  </w:style>
  <w:style w:type="paragraph" w:customStyle="1" w:styleId="Style70">
    <w:name w:val="Style70"/>
    <w:basedOn w:val="a6"/>
    <w:uiPriority w:val="99"/>
    <w:rsid w:val="00CA61D7"/>
    <w:pPr>
      <w:widowControl w:val="0"/>
      <w:spacing w:line="240" w:lineRule="auto"/>
    </w:pPr>
  </w:style>
  <w:style w:type="character" w:customStyle="1" w:styleId="FontStyle83">
    <w:name w:val="Font Style83"/>
    <w:uiPriority w:val="99"/>
    <w:rsid w:val="00CA61D7"/>
    <w:rPr>
      <w:rFonts w:ascii="Times New Roman" w:hAnsi="Times New Roman" w:cs="Times New Roman"/>
      <w:sz w:val="26"/>
      <w:szCs w:val="26"/>
    </w:rPr>
  </w:style>
  <w:style w:type="character" w:customStyle="1" w:styleId="FontStyle84">
    <w:name w:val="Font Style84"/>
    <w:uiPriority w:val="99"/>
    <w:rsid w:val="00CA61D7"/>
    <w:rPr>
      <w:rFonts w:ascii="Arial" w:hAnsi="Arial" w:cs="Arial"/>
      <w:b/>
      <w:bCs/>
      <w:sz w:val="20"/>
      <w:szCs w:val="20"/>
    </w:rPr>
  </w:style>
  <w:style w:type="character" w:customStyle="1" w:styleId="FontStyle92">
    <w:name w:val="Font Style92"/>
    <w:uiPriority w:val="99"/>
    <w:rsid w:val="00CA61D7"/>
    <w:rPr>
      <w:rFonts w:ascii="Times New Roman" w:hAnsi="Times New Roman" w:cs="Times New Roman"/>
      <w:w w:val="20"/>
      <w:sz w:val="14"/>
      <w:szCs w:val="14"/>
    </w:rPr>
  </w:style>
  <w:style w:type="character" w:customStyle="1" w:styleId="FontStyle94">
    <w:name w:val="Font Style94"/>
    <w:uiPriority w:val="99"/>
    <w:rsid w:val="00CA61D7"/>
    <w:rPr>
      <w:rFonts w:ascii="Times New Roman" w:hAnsi="Times New Roman" w:cs="Times New Roman"/>
      <w:b/>
      <w:bCs/>
      <w:w w:val="10"/>
      <w:sz w:val="22"/>
      <w:szCs w:val="22"/>
    </w:rPr>
  </w:style>
  <w:style w:type="character" w:customStyle="1" w:styleId="FontStyle99">
    <w:name w:val="Font Style99"/>
    <w:uiPriority w:val="99"/>
    <w:rsid w:val="00CA61D7"/>
    <w:rPr>
      <w:rFonts w:ascii="Times New Roman" w:hAnsi="Times New Roman" w:cs="Times New Roman"/>
      <w:sz w:val="14"/>
      <w:szCs w:val="14"/>
    </w:rPr>
  </w:style>
  <w:style w:type="character" w:customStyle="1" w:styleId="FontStyle102">
    <w:name w:val="Font Style102"/>
    <w:uiPriority w:val="99"/>
    <w:rsid w:val="00CA61D7"/>
    <w:rPr>
      <w:rFonts w:ascii="Times New Roman" w:hAnsi="Times New Roman" w:cs="Times New Roman"/>
      <w:b/>
      <w:bCs/>
      <w:sz w:val="26"/>
      <w:szCs w:val="26"/>
    </w:rPr>
  </w:style>
  <w:style w:type="character" w:customStyle="1" w:styleId="FontStyle103">
    <w:name w:val="Font Style103"/>
    <w:uiPriority w:val="99"/>
    <w:rsid w:val="00CA61D7"/>
    <w:rPr>
      <w:rFonts w:ascii="Courier New" w:hAnsi="Courier New" w:cs="Courier New"/>
      <w:b/>
      <w:bCs/>
      <w:i/>
      <w:iCs/>
      <w:sz w:val="8"/>
      <w:szCs w:val="8"/>
    </w:rPr>
  </w:style>
  <w:style w:type="character" w:customStyle="1" w:styleId="FontStyle104">
    <w:name w:val="Font Style104"/>
    <w:uiPriority w:val="99"/>
    <w:rsid w:val="00CA61D7"/>
    <w:rPr>
      <w:rFonts w:ascii="Times New Roman" w:hAnsi="Times New Roman" w:cs="Times New Roman"/>
      <w:b/>
      <w:bCs/>
      <w:spacing w:val="-10"/>
      <w:sz w:val="10"/>
      <w:szCs w:val="10"/>
    </w:rPr>
  </w:style>
  <w:style w:type="character" w:customStyle="1" w:styleId="FontStyle105">
    <w:name w:val="Font Style105"/>
    <w:uiPriority w:val="99"/>
    <w:rsid w:val="00CA61D7"/>
    <w:rPr>
      <w:rFonts w:ascii="Times New Roman" w:hAnsi="Times New Roman" w:cs="Times New Roman"/>
      <w:b/>
      <w:bCs/>
      <w:i/>
      <w:iCs/>
      <w:w w:val="250"/>
      <w:sz w:val="8"/>
      <w:szCs w:val="8"/>
    </w:rPr>
  </w:style>
  <w:style w:type="character" w:customStyle="1" w:styleId="FontStyle106">
    <w:name w:val="Font Style106"/>
    <w:uiPriority w:val="99"/>
    <w:rsid w:val="00CA61D7"/>
    <w:rPr>
      <w:rFonts w:ascii="Times New Roman" w:hAnsi="Times New Roman" w:cs="Times New Roman"/>
      <w:w w:val="20"/>
      <w:sz w:val="18"/>
      <w:szCs w:val="18"/>
    </w:rPr>
  </w:style>
  <w:style w:type="paragraph" w:customStyle="1" w:styleId="1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6"/>
    <w:uiPriority w:val="99"/>
    <w:rsid w:val="00CA61D7"/>
    <w:pPr>
      <w:widowControl w:val="0"/>
      <w:spacing w:after="160" w:line="240" w:lineRule="exact"/>
      <w:jc w:val="right"/>
    </w:pPr>
    <w:rPr>
      <w:sz w:val="20"/>
      <w:szCs w:val="20"/>
      <w:lang w:val="en-GB" w:eastAsia="en-US"/>
    </w:rPr>
  </w:style>
  <w:style w:type="paragraph" w:customStyle="1" w:styleId="CM57">
    <w:name w:val="CM57"/>
    <w:basedOn w:val="a6"/>
    <w:next w:val="a6"/>
    <w:uiPriority w:val="99"/>
    <w:rsid w:val="00CA61D7"/>
    <w:pPr>
      <w:widowControl w:val="0"/>
      <w:spacing w:after="283" w:line="240" w:lineRule="auto"/>
    </w:pPr>
  </w:style>
  <w:style w:type="paragraph" w:customStyle="1" w:styleId="56">
    <w:name w:val="Стиль5"/>
    <w:basedOn w:val="a6"/>
    <w:autoRedefine/>
    <w:uiPriority w:val="99"/>
    <w:rsid w:val="00CA61D7"/>
    <w:pPr>
      <w:tabs>
        <w:tab w:val="left" w:pos="567"/>
      </w:tabs>
      <w:spacing w:line="240" w:lineRule="auto"/>
      <w:jc w:val="center"/>
    </w:pPr>
    <w:rPr>
      <w:bCs/>
      <w:sz w:val="28"/>
      <w:szCs w:val="28"/>
    </w:rPr>
  </w:style>
  <w:style w:type="paragraph" w:customStyle="1" w:styleId="b">
    <w:name w:val="Обычнbй"/>
    <w:uiPriority w:val="99"/>
    <w:rsid w:val="00CA61D7"/>
    <w:pPr>
      <w:widowControl w:val="0"/>
      <w:spacing w:after="0" w:line="240" w:lineRule="auto"/>
    </w:pPr>
    <w:rPr>
      <w:rFonts w:ascii="Times New Roman" w:eastAsia="Times New Roman" w:hAnsi="Times New Roman" w:cs="Times New Roman"/>
      <w:snapToGrid w:val="0"/>
      <w:sz w:val="20"/>
      <w:szCs w:val="20"/>
      <w:lang w:val="en-GB" w:eastAsia="ru-RU"/>
    </w:rPr>
  </w:style>
  <w:style w:type="paragraph" w:customStyle="1" w:styleId="affffffff0">
    <w:name w:val="Программы"/>
    <w:basedOn w:val="a6"/>
    <w:uiPriority w:val="99"/>
    <w:rsid w:val="00CA61D7"/>
    <w:pPr>
      <w:widowControl w:val="0"/>
      <w:spacing w:line="240" w:lineRule="auto"/>
      <w:ind w:left="284"/>
    </w:pPr>
    <w:rPr>
      <w:i/>
      <w:iCs/>
      <w:lang w:val="en-US"/>
    </w:rPr>
  </w:style>
  <w:style w:type="paragraph" w:customStyle="1" w:styleId="2f9">
    <w:name w:val="çàãîëîâîê 2"/>
    <w:basedOn w:val="a6"/>
    <w:next w:val="a6"/>
    <w:uiPriority w:val="99"/>
    <w:rsid w:val="00CA61D7"/>
    <w:pPr>
      <w:keepNext/>
      <w:widowControl w:val="0"/>
      <w:jc w:val="center"/>
    </w:pPr>
    <w:rPr>
      <w:szCs w:val="20"/>
    </w:rPr>
  </w:style>
  <w:style w:type="paragraph" w:customStyle="1" w:styleId="Iauiue">
    <w:name w:val="Iau?iue"/>
    <w:uiPriority w:val="99"/>
    <w:rsid w:val="00CA61D7"/>
    <w:pPr>
      <w:widowControl w:val="0"/>
      <w:spacing w:after="0" w:line="280" w:lineRule="auto"/>
      <w:ind w:firstLine="500"/>
      <w:jc w:val="both"/>
    </w:pPr>
    <w:rPr>
      <w:rFonts w:ascii="Times New Roman" w:eastAsia="Times New Roman" w:hAnsi="Times New Roman" w:cs="Times New Roman"/>
      <w:sz w:val="20"/>
      <w:szCs w:val="20"/>
      <w:lang w:eastAsia="ru-RU"/>
    </w:rPr>
  </w:style>
  <w:style w:type="paragraph" w:customStyle="1" w:styleId="affffffff1">
    <w:name w:val="О"/>
    <w:uiPriority w:val="99"/>
    <w:rsid w:val="00CA61D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4">
    <w:name w:val="-Текст4"/>
    <w:basedOn w:val="a6"/>
    <w:uiPriority w:val="99"/>
    <w:rsid w:val="00CA61D7"/>
    <w:pPr>
      <w:widowControl w:val="0"/>
      <w:spacing w:line="240" w:lineRule="auto"/>
      <w:ind w:firstLine="482"/>
    </w:pPr>
    <w:rPr>
      <w:rFonts w:ascii="a_Timer" w:hAnsi="a_Timer"/>
      <w:color w:val="000000"/>
      <w:szCs w:val="20"/>
      <w:lang w:val="en-US"/>
    </w:rPr>
  </w:style>
  <w:style w:type="paragraph" w:customStyle="1" w:styleId="-ea4">
    <w:name w:val="-Теeaст4"/>
    <w:basedOn w:val="a6"/>
    <w:uiPriority w:val="99"/>
    <w:rsid w:val="00CA61D7"/>
    <w:pPr>
      <w:widowControl w:val="0"/>
      <w:spacing w:line="240" w:lineRule="auto"/>
      <w:ind w:firstLine="482"/>
    </w:pPr>
    <w:rPr>
      <w:rFonts w:ascii="a_Timer" w:hAnsi="a_Timer"/>
      <w:sz w:val="20"/>
      <w:szCs w:val="20"/>
      <w:lang w:val="en-US"/>
    </w:rPr>
  </w:style>
  <w:style w:type="paragraph" w:customStyle="1" w:styleId="320">
    <w:name w:val="Основной текст с отступом 32"/>
    <w:basedOn w:val="3f"/>
    <w:uiPriority w:val="99"/>
    <w:rsid w:val="00CA61D7"/>
    <w:pPr>
      <w:ind w:firstLine="709"/>
      <w:jc w:val="both"/>
    </w:pPr>
    <w:rPr>
      <w:sz w:val="24"/>
    </w:rPr>
  </w:style>
  <w:style w:type="paragraph" w:customStyle="1" w:styleId="64">
    <w:name w:val="Стиль6"/>
    <w:basedOn w:val="a6"/>
    <w:autoRedefine/>
    <w:uiPriority w:val="99"/>
    <w:rsid w:val="00CA61D7"/>
    <w:pPr>
      <w:tabs>
        <w:tab w:val="num" w:pos="180"/>
      </w:tabs>
      <w:spacing w:line="240" w:lineRule="auto"/>
      <w:ind w:firstLine="717"/>
    </w:pPr>
    <w:rPr>
      <w:kern w:val="16"/>
      <w:sz w:val="28"/>
      <w:szCs w:val="28"/>
    </w:rPr>
  </w:style>
  <w:style w:type="character" w:customStyle="1" w:styleId="FontStyle65">
    <w:name w:val="Font Style65"/>
    <w:uiPriority w:val="99"/>
    <w:rsid w:val="00CA61D7"/>
    <w:rPr>
      <w:rFonts w:ascii="Microsoft Sans Serif" w:hAnsi="Microsoft Sans Serif" w:cs="Microsoft Sans Serif"/>
      <w:b/>
      <w:bCs/>
      <w:i/>
      <w:iCs/>
      <w:sz w:val="14"/>
      <w:szCs w:val="14"/>
    </w:rPr>
  </w:style>
  <w:style w:type="character" w:customStyle="1" w:styleId="FontStyle66">
    <w:name w:val="Font Style66"/>
    <w:uiPriority w:val="99"/>
    <w:rsid w:val="00CA61D7"/>
    <w:rPr>
      <w:rFonts w:ascii="Times New Roman" w:hAnsi="Times New Roman" w:cs="Times New Roman"/>
      <w:b/>
      <w:bCs/>
      <w:sz w:val="18"/>
      <w:szCs w:val="18"/>
    </w:rPr>
  </w:style>
  <w:style w:type="character" w:customStyle="1" w:styleId="FontStyle149">
    <w:name w:val="Font Style149"/>
    <w:uiPriority w:val="99"/>
    <w:rsid w:val="00CA61D7"/>
    <w:rPr>
      <w:rFonts w:ascii="Times New Roman" w:hAnsi="Times New Roman" w:cs="Times New Roman"/>
      <w:sz w:val="20"/>
      <w:szCs w:val="20"/>
    </w:rPr>
  </w:style>
  <w:style w:type="character" w:customStyle="1" w:styleId="FontStyle58">
    <w:name w:val="Font Style58"/>
    <w:uiPriority w:val="99"/>
    <w:rsid w:val="00CA61D7"/>
    <w:rPr>
      <w:rFonts w:ascii="Times New Roman" w:hAnsi="Times New Roman" w:cs="Times New Roman"/>
      <w:sz w:val="26"/>
      <w:szCs w:val="26"/>
    </w:rPr>
  </w:style>
  <w:style w:type="character" w:customStyle="1" w:styleId="FontStyle61">
    <w:name w:val="Font Style61"/>
    <w:uiPriority w:val="99"/>
    <w:rsid w:val="00CA61D7"/>
    <w:rPr>
      <w:rFonts w:ascii="Times New Roman" w:hAnsi="Times New Roman" w:cs="Times New Roman"/>
      <w:b/>
      <w:bCs/>
      <w:sz w:val="18"/>
      <w:szCs w:val="18"/>
    </w:rPr>
  </w:style>
  <w:style w:type="character" w:customStyle="1" w:styleId="FontStyle62">
    <w:name w:val="Font Style62"/>
    <w:uiPriority w:val="99"/>
    <w:rsid w:val="00CA61D7"/>
    <w:rPr>
      <w:rFonts w:ascii="Times New Roman" w:hAnsi="Times New Roman" w:cs="Times New Roman"/>
      <w:sz w:val="20"/>
      <w:szCs w:val="20"/>
    </w:rPr>
  </w:style>
  <w:style w:type="character" w:customStyle="1" w:styleId="FontStyle64">
    <w:name w:val="Font Style64"/>
    <w:uiPriority w:val="99"/>
    <w:rsid w:val="00CA61D7"/>
    <w:rPr>
      <w:rFonts w:ascii="Times New Roman" w:hAnsi="Times New Roman" w:cs="Times New Roman"/>
      <w:b/>
      <w:bCs/>
      <w:sz w:val="20"/>
      <w:szCs w:val="20"/>
    </w:rPr>
  </w:style>
  <w:style w:type="character" w:customStyle="1" w:styleId="FontStyle78">
    <w:name w:val="Font Style78"/>
    <w:uiPriority w:val="99"/>
    <w:rsid w:val="00CA61D7"/>
    <w:rPr>
      <w:rFonts w:ascii="Times New Roman" w:hAnsi="Times New Roman" w:cs="Times New Roman"/>
      <w:b/>
      <w:bCs/>
      <w:sz w:val="26"/>
      <w:szCs w:val="26"/>
    </w:rPr>
  </w:style>
  <w:style w:type="table" w:customStyle="1" w:styleId="1ff5">
    <w:name w:val="Сетка таблицы1"/>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6">
    <w:name w:val="Нет списка1"/>
    <w:next w:val="a9"/>
    <w:semiHidden/>
    <w:rsid w:val="00CA61D7"/>
  </w:style>
  <w:style w:type="table" w:customStyle="1" w:styleId="2fa">
    <w:name w:val="Сетка таблицы2"/>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9"/>
    <w:uiPriority w:val="99"/>
    <w:semiHidden/>
    <w:rsid w:val="00CA61D7"/>
  </w:style>
  <w:style w:type="numbering" w:customStyle="1" w:styleId="1111111">
    <w:name w:val="1 / 1.1 / 1.1.11"/>
    <w:basedOn w:val="a9"/>
    <w:next w:val="111111"/>
    <w:rsid w:val="00CA61D7"/>
  </w:style>
  <w:style w:type="numbering" w:customStyle="1" w:styleId="112">
    <w:name w:val="Нет списка11"/>
    <w:next w:val="a9"/>
    <w:uiPriority w:val="99"/>
    <w:semiHidden/>
    <w:rsid w:val="00CA61D7"/>
  </w:style>
  <w:style w:type="character" w:customStyle="1" w:styleId="1ff7">
    <w:name w:val="Название Знак1"/>
    <w:uiPriority w:val="99"/>
    <w:rsid w:val="00CA61D7"/>
    <w:rPr>
      <w:b/>
      <w:bCs/>
      <w:sz w:val="24"/>
      <w:szCs w:val="24"/>
    </w:rPr>
  </w:style>
  <w:style w:type="character" w:customStyle="1" w:styleId="3e">
    <w:name w:val="Стиль3 Знак"/>
    <w:link w:val="3d"/>
    <w:uiPriority w:val="99"/>
    <w:rsid w:val="00CA61D7"/>
    <w:rPr>
      <w:rFonts w:ascii="Arial" w:eastAsia="Times New Roman" w:hAnsi="Arial" w:cs="Arial"/>
      <w:sz w:val="20"/>
      <w:szCs w:val="20"/>
      <w:lang w:eastAsia="ru-RU"/>
    </w:rPr>
  </w:style>
  <w:style w:type="character" w:customStyle="1" w:styleId="160">
    <w:name w:val="Знак Знак16"/>
    <w:uiPriority w:val="99"/>
    <w:rsid w:val="00CA61D7"/>
    <w:rPr>
      <w:i/>
      <w:iCs/>
      <w:sz w:val="24"/>
      <w:szCs w:val="24"/>
      <w:lang w:val="ru-RU" w:eastAsia="ar-SA" w:bidi="ar-SA"/>
    </w:rPr>
  </w:style>
  <w:style w:type="character" w:customStyle="1" w:styleId="180">
    <w:name w:val="Знак Знак18"/>
    <w:uiPriority w:val="99"/>
    <w:rsid w:val="00CA61D7"/>
    <w:rPr>
      <w:rFonts w:ascii="Arial" w:hAnsi="Arial"/>
      <w:b/>
      <w:sz w:val="22"/>
      <w:lang w:val="ru-RU" w:eastAsia="ar-SA" w:bidi="ar-SA"/>
    </w:rPr>
  </w:style>
  <w:style w:type="character" w:customStyle="1" w:styleId="130">
    <w:name w:val="Знак Знак13"/>
    <w:uiPriority w:val="99"/>
    <w:locked/>
    <w:rsid w:val="00CA61D7"/>
    <w:rPr>
      <w:sz w:val="28"/>
      <w:szCs w:val="24"/>
      <w:lang w:bidi="ar-SA"/>
    </w:rPr>
  </w:style>
  <w:style w:type="character" w:customStyle="1" w:styleId="120">
    <w:name w:val="Знак Знак12"/>
    <w:uiPriority w:val="99"/>
    <w:locked/>
    <w:rsid w:val="00CA61D7"/>
    <w:rPr>
      <w:sz w:val="28"/>
      <w:szCs w:val="24"/>
      <w:lang w:bidi="ar-SA"/>
    </w:rPr>
  </w:style>
  <w:style w:type="character" w:customStyle="1" w:styleId="113">
    <w:name w:val="Знак Знак11"/>
    <w:uiPriority w:val="99"/>
    <w:locked/>
    <w:rsid w:val="00CA61D7"/>
    <w:rPr>
      <w:b/>
      <w:lang w:bidi="ar-SA"/>
    </w:rPr>
  </w:style>
  <w:style w:type="character" w:customStyle="1" w:styleId="101">
    <w:name w:val="Знак Знак10"/>
    <w:uiPriority w:val="99"/>
    <w:locked/>
    <w:rsid w:val="00CA61D7"/>
    <w:rPr>
      <w:sz w:val="24"/>
      <w:lang w:bidi="ar-SA"/>
    </w:rPr>
  </w:style>
  <w:style w:type="character" w:customStyle="1" w:styleId="93">
    <w:name w:val="Знак Знак9"/>
    <w:uiPriority w:val="99"/>
    <w:locked/>
    <w:rsid w:val="00CA61D7"/>
    <w:rPr>
      <w:b/>
      <w:bCs/>
      <w:sz w:val="24"/>
      <w:lang w:bidi="ar-SA"/>
    </w:rPr>
  </w:style>
  <w:style w:type="character" w:customStyle="1" w:styleId="84">
    <w:name w:val="Знак Знак8"/>
    <w:uiPriority w:val="99"/>
    <w:locked/>
    <w:rsid w:val="00CA61D7"/>
    <w:rPr>
      <w:i/>
      <w:iCs/>
      <w:sz w:val="24"/>
      <w:szCs w:val="24"/>
      <w:lang w:val="ru-RU" w:eastAsia="ru-RU" w:bidi="ar-SA"/>
    </w:rPr>
  </w:style>
  <w:style w:type="character" w:customStyle="1" w:styleId="74">
    <w:name w:val="Знак Знак7"/>
    <w:uiPriority w:val="99"/>
    <w:locked/>
    <w:rsid w:val="00CA61D7"/>
    <w:rPr>
      <w:rFonts w:ascii="Arial" w:hAnsi="Arial" w:cs="Arial"/>
      <w:sz w:val="22"/>
      <w:szCs w:val="22"/>
      <w:lang w:val="ru-RU" w:eastAsia="ru-RU" w:bidi="ar-SA"/>
    </w:rPr>
  </w:style>
  <w:style w:type="character" w:customStyle="1" w:styleId="65">
    <w:name w:val="Знак Знак6"/>
    <w:uiPriority w:val="99"/>
    <w:locked/>
    <w:rsid w:val="00CA61D7"/>
    <w:rPr>
      <w:sz w:val="24"/>
      <w:szCs w:val="24"/>
      <w:lang w:bidi="ar-SA"/>
    </w:rPr>
  </w:style>
  <w:style w:type="character" w:customStyle="1" w:styleId="57">
    <w:name w:val="Знак Знак5"/>
    <w:uiPriority w:val="99"/>
    <w:locked/>
    <w:rsid w:val="00CA61D7"/>
    <w:rPr>
      <w:sz w:val="24"/>
      <w:szCs w:val="24"/>
      <w:lang w:bidi="ar-SA"/>
    </w:rPr>
  </w:style>
  <w:style w:type="character" w:customStyle="1" w:styleId="47">
    <w:name w:val="Знак Знак4"/>
    <w:uiPriority w:val="99"/>
    <w:locked/>
    <w:rsid w:val="00CA61D7"/>
    <w:rPr>
      <w:b/>
      <w:bCs/>
      <w:sz w:val="24"/>
      <w:szCs w:val="24"/>
      <w:lang w:bidi="ar-SA"/>
    </w:rPr>
  </w:style>
  <w:style w:type="character" w:customStyle="1" w:styleId="3f2">
    <w:name w:val="Знак Знак3"/>
    <w:uiPriority w:val="99"/>
    <w:locked/>
    <w:rsid w:val="00CA61D7"/>
    <w:rPr>
      <w:sz w:val="28"/>
      <w:szCs w:val="24"/>
      <w:lang w:bidi="ar-SA"/>
    </w:rPr>
  </w:style>
  <w:style w:type="character" w:customStyle="1" w:styleId="1ff8">
    <w:name w:val="Знак Знак1"/>
    <w:uiPriority w:val="99"/>
    <w:locked/>
    <w:rsid w:val="00CA61D7"/>
    <w:rPr>
      <w:rFonts w:ascii="Courier New" w:hAnsi="Courier New" w:cs="Courier New"/>
      <w:lang w:bidi="ar-SA"/>
    </w:rPr>
  </w:style>
  <w:style w:type="character" w:customStyle="1" w:styleId="affffffff2">
    <w:name w:val="МГП Обычный Знак"/>
    <w:link w:val="affffffff3"/>
    <w:uiPriority w:val="99"/>
    <w:locked/>
    <w:rsid w:val="00CA61D7"/>
    <w:rPr>
      <w:color w:val="000000"/>
      <w:sz w:val="28"/>
      <w:szCs w:val="28"/>
    </w:rPr>
  </w:style>
  <w:style w:type="paragraph" w:customStyle="1" w:styleId="affffffff3">
    <w:name w:val="МГП Обычный"/>
    <w:basedOn w:val="a6"/>
    <w:link w:val="affffffff2"/>
    <w:uiPriority w:val="99"/>
    <w:rsid w:val="00CA61D7"/>
    <w:pPr>
      <w:spacing w:after="0" w:line="240" w:lineRule="auto"/>
      <w:ind w:left="113" w:firstLine="851"/>
      <w:jc w:val="both"/>
    </w:pPr>
    <w:rPr>
      <w:rFonts w:asciiTheme="minorHAnsi" w:eastAsiaTheme="minorHAnsi" w:hAnsiTheme="minorHAnsi" w:cstheme="minorBidi"/>
      <w:color w:val="000000"/>
      <w:sz w:val="28"/>
      <w:szCs w:val="28"/>
      <w:lang w:eastAsia="en-US"/>
    </w:rPr>
  </w:style>
  <w:style w:type="paragraph" w:customStyle="1" w:styleId="2fc">
    <w:name w:val="Заголовок_2_дляОТП"/>
    <w:basedOn w:val="20"/>
    <w:uiPriority w:val="99"/>
    <w:rsid w:val="00CA61D7"/>
    <w:pPr>
      <w:keepLines w:val="0"/>
      <w:spacing w:before="0" w:line="240" w:lineRule="auto"/>
    </w:pPr>
    <w:rPr>
      <w:rFonts w:ascii="Arial" w:hAnsi="Arial" w:cs="Arial"/>
      <w:bCs w:val="0"/>
      <w:color w:val="auto"/>
      <w:sz w:val="24"/>
      <w:szCs w:val="24"/>
    </w:rPr>
  </w:style>
  <w:style w:type="table" w:customStyle="1" w:styleId="114">
    <w:name w:val="Сетка таблицы11"/>
    <w:basedOn w:val="a8"/>
    <w:next w:val="af2"/>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5">
    <w:name w:val="Основной текст с отступом 2 Знак1"/>
    <w:aliases w:val="Основной для текста Знак,Основной текст с отступом 2 Знак Знак1"/>
    <w:uiPriority w:val="99"/>
    <w:locked/>
    <w:rsid w:val="00CA61D7"/>
    <w:rPr>
      <w:sz w:val="24"/>
      <w:szCs w:val="24"/>
    </w:rPr>
  </w:style>
  <w:style w:type="table" w:customStyle="1" w:styleId="3f3">
    <w:name w:val="Сетка таблицы3"/>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4">
    <w:name w:val="Нет списка3"/>
    <w:next w:val="a9"/>
    <w:semiHidden/>
    <w:rsid w:val="00CA61D7"/>
  </w:style>
  <w:style w:type="table" w:customStyle="1" w:styleId="48">
    <w:name w:val="Сетка таблицы4"/>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Название объекта Знак1"/>
    <w:uiPriority w:val="99"/>
    <w:rsid w:val="00CA61D7"/>
    <w:rPr>
      <w:b/>
      <w:bCs/>
      <w:sz w:val="24"/>
      <w:szCs w:val="24"/>
      <w:lang w:val="ru-RU" w:eastAsia="ru-RU" w:bidi="ar-SA"/>
    </w:rPr>
  </w:style>
  <w:style w:type="character" w:customStyle="1" w:styleId="511">
    <w:name w:val="Знак Знак51"/>
    <w:uiPriority w:val="99"/>
    <w:rsid w:val="00CA61D7"/>
    <w:rPr>
      <w:lang w:val="ru-RU" w:eastAsia="ar-SA" w:bidi="ar-SA"/>
    </w:rPr>
  </w:style>
  <w:style w:type="character" w:customStyle="1" w:styleId="711">
    <w:name w:val="Знак Знак71"/>
    <w:uiPriority w:val="99"/>
    <w:rsid w:val="00CA61D7"/>
    <w:rPr>
      <w:rFonts w:ascii="Arial" w:hAnsi="Arial"/>
      <w:sz w:val="24"/>
      <w:lang w:val="ru-RU" w:eastAsia="ar-SA" w:bidi="ar-SA"/>
    </w:rPr>
  </w:style>
  <w:style w:type="character" w:customStyle="1" w:styleId="411">
    <w:name w:val="Знак Знак41"/>
    <w:uiPriority w:val="99"/>
    <w:rsid w:val="00CA61D7"/>
    <w:rPr>
      <w:rFonts w:eastAsia="Times New Roman"/>
      <w:sz w:val="24"/>
      <w:szCs w:val="24"/>
    </w:rPr>
  </w:style>
  <w:style w:type="character" w:customStyle="1" w:styleId="313">
    <w:name w:val="Знак Знак31"/>
    <w:uiPriority w:val="99"/>
    <w:rsid w:val="00CA61D7"/>
    <w:rPr>
      <w:rFonts w:ascii="Courier New" w:hAnsi="Courier New" w:cs="Courier New"/>
      <w:lang w:val="ru-RU" w:eastAsia="ar-SA" w:bidi="ar-SA"/>
    </w:rPr>
  </w:style>
  <w:style w:type="numbering" w:customStyle="1" w:styleId="1111112">
    <w:name w:val="1 / 1.1 / 1.1.12"/>
    <w:basedOn w:val="a9"/>
    <w:next w:val="111111"/>
    <w:rsid w:val="00CA61D7"/>
    <w:pPr>
      <w:numPr>
        <w:numId w:val="6"/>
      </w:numPr>
    </w:pPr>
  </w:style>
  <w:style w:type="character" w:customStyle="1" w:styleId="FontStyle234">
    <w:name w:val="Font Style234"/>
    <w:uiPriority w:val="99"/>
    <w:rsid w:val="00CA61D7"/>
    <w:rPr>
      <w:rFonts w:ascii="Times New Roman" w:hAnsi="Times New Roman" w:cs="Times New Roman"/>
      <w:b/>
      <w:bCs/>
      <w:sz w:val="18"/>
      <w:szCs w:val="18"/>
    </w:rPr>
  </w:style>
  <w:style w:type="paragraph" w:customStyle="1" w:styleId="CM16">
    <w:name w:val="CM16"/>
    <w:basedOn w:val="Default"/>
    <w:next w:val="Default"/>
    <w:uiPriority w:val="99"/>
    <w:rsid w:val="00CA61D7"/>
    <w:pPr>
      <w:spacing w:line="276" w:lineRule="atLeast"/>
    </w:pPr>
    <w:rPr>
      <w:color w:val="auto"/>
    </w:rPr>
  </w:style>
  <w:style w:type="paragraph" w:customStyle="1" w:styleId="CM3">
    <w:name w:val="CM3"/>
    <w:basedOn w:val="a6"/>
    <w:next w:val="a6"/>
    <w:uiPriority w:val="99"/>
    <w:rsid w:val="00CA61D7"/>
    <w:pPr>
      <w:widowControl w:val="0"/>
      <w:autoSpaceDE w:val="0"/>
      <w:autoSpaceDN w:val="0"/>
      <w:adjustRightInd w:val="0"/>
      <w:spacing w:after="0" w:line="276" w:lineRule="atLeast"/>
    </w:pPr>
    <w:rPr>
      <w:rFonts w:ascii="Times New Roman" w:hAnsi="Times New Roman"/>
      <w:sz w:val="24"/>
      <w:szCs w:val="24"/>
    </w:rPr>
  </w:style>
  <w:style w:type="paragraph" w:customStyle="1" w:styleId="CM14">
    <w:name w:val="CM14"/>
    <w:basedOn w:val="a6"/>
    <w:next w:val="a6"/>
    <w:uiPriority w:val="99"/>
    <w:rsid w:val="00CA61D7"/>
    <w:pPr>
      <w:widowControl w:val="0"/>
      <w:autoSpaceDE w:val="0"/>
      <w:autoSpaceDN w:val="0"/>
      <w:adjustRightInd w:val="0"/>
      <w:spacing w:after="0" w:line="276" w:lineRule="atLeast"/>
    </w:pPr>
    <w:rPr>
      <w:rFonts w:ascii="Times New Roman" w:hAnsi="Times New Roman"/>
      <w:sz w:val="24"/>
      <w:szCs w:val="24"/>
    </w:rPr>
  </w:style>
  <w:style w:type="paragraph" w:customStyle="1" w:styleId="Style41">
    <w:name w:val="Style41"/>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bodytext1">
    <w:name w:val="bodytext1"/>
    <w:basedOn w:val="a6"/>
    <w:uiPriority w:val="99"/>
    <w:rsid w:val="00CA61D7"/>
    <w:pPr>
      <w:spacing w:after="150" w:line="225" w:lineRule="atLeast"/>
      <w:jc w:val="both"/>
    </w:pPr>
    <w:rPr>
      <w:rFonts w:ascii="Times New Roman" w:hAnsi="Times New Roman"/>
      <w:sz w:val="24"/>
      <w:szCs w:val="24"/>
    </w:rPr>
  </w:style>
  <w:style w:type="character" w:customStyle="1" w:styleId="FontStyle69">
    <w:name w:val="Font Style69"/>
    <w:uiPriority w:val="99"/>
    <w:rsid w:val="00CA61D7"/>
    <w:rPr>
      <w:rFonts w:ascii="Arial" w:hAnsi="Arial" w:cs="Arial"/>
      <w:b/>
      <w:bCs/>
      <w:sz w:val="20"/>
      <w:szCs w:val="20"/>
    </w:rPr>
  </w:style>
  <w:style w:type="paragraph" w:customStyle="1" w:styleId="Style49">
    <w:name w:val="Style49"/>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character" w:customStyle="1" w:styleId="FontStyle86">
    <w:name w:val="Font Style86"/>
    <w:uiPriority w:val="99"/>
    <w:rsid w:val="00CA61D7"/>
    <w:rPr>
      <w:rFonts w:ascii="Times New Roman" w:hAnsi="Times New Roman" w:cs="Times New Roman"/>
      <w:b/>
      <w:bCs/>
      <w:sz w:val="16"/>
      <w:szCs w:val="16"/>
    </w:rPr>
  </w:style>
  <w:style w:type="paragraph" w:customStyle="1" w:styleId="CM4">
    <w:name w:val="CM4"/>
    <w:basedOn w:val="a6"/>
    <w:next w:val="a6"/>
    <w:uiPriority w:val="99"/>
    <w:rsid w:val="00CA61D7"/>
    <w:pPr>
      <w:widowControl w:val="0"/>
      <w:autoSpaceDE w:val="0"/>
      <w:autoSpaceDN w:val="0"/>
      <w:adjustRightInd w:val="0"/>
      <w:spacing w:after="0" w:line="276" w:lineRule="atLeast"/>
    </w:pPr>
    <w:rPr>
      <w:rFonts w:ascii="Times New Roman" w:hAnsi="Times New Roman"/>
      <w:sz w:val="24"/>
      <w:szCs w:val="24"/>
    </w:rPr>
  </w:style>
  <w:style w:type="paragraph" w:customStyle="1" w:styleId="CM60">
    <w:name w:val="CM60"/>
    <w:basedOn w:val="Default"/>
    <w:next w:val="Default"/>
    <w:uiPriority w:val="99"/>
    <w:rsid w:val="00CA61D7"/>
    <w:pPr>
      <w:spacing w:after="378"/>
    </w:pPr>
    <w:rPr>
      <w:color w:val="auto"/>
    </w:rPr>
  </w:style>
  <w:style w:type="paragraph" w:customStyle="1" w:styleId="CM21">
    <w:name w:val="CM21"/>
    <w:basedOn w:val="Default"/>
    <w:next w:val="Default"/>
    <w:uiPriority w:val="99"/>
    <w:rsid w:val="00CA61D7"/>
    <w:pPr>
      <w:spacing w:line="278" w:lineRule="atLeast"/>
    </w:pPr>
    <w:rPr>
      <w:color w:val="auto"/>
    </w:rPr>
  </w:style>
  <w:style w:type="paragraph" w:customStyle="1" w:styleId="CM5">
    <w:name w:val="CM5"/>
    <w:basedOn w:val="Default"/>
    <w:next w:val="Default"/>
    <w:uiPriority w:val="99"/>
    <w:rsid w:val="00CA61D7"/>
    <w:pPr>
      <w:spacing w:line="276" w:lineRule="atLeast"/>
    </w:pPr>
    <w:rPr>
      <w:color w:val="auto"/>
    </w:rPr>
  </w:style>
  <w:style w:type="character" w:customStyle="1" w:styleId="FontStyle14">
    <w:name w:val="Font Style14"/>
    <w:uiPriority w:val="99"/>
    <w:rsid w:val="00CA61D7"/>
    <w:rPr>
      <w:rFonts w:ascii="Arial" w:hAnsi="Arial" w:cs="Arial"/>
      <w:sz w:val="18"/>
      <w:szCs w:val="18"/>
    </w:rPr>
  </w:style>
  <w:style w:type="character" w:customStyle="1" w:styleId="FontStyle15">
    <w:name w:val="Font Style15"/>
    <w:uiPriority w:val="99"/>
    <w:rsid w:val="00CA61D7"/>
    <w:rPr>
      <w:rFonts w:ascii="Times New Roman" w:hAnsi="Times New Roman" w:cs="Times New Roman"/>
      <w:sz w:val="20"/>
      <w:szCs w:val="20"/>
    </w:rPr>
  </w:style>
  <w:style w:type="character" w:customStyle="1" w:styleId="FontStyle17">
    <w:name w:val="Font Style17"/>
    <w:uiPriority w:val="99"/>
    <w:rsid w:val="00CA61D7"/>
    <w:rPr>
      <w:rFonts w:ascii="Times New Roman" w:hAnsi="Times New Roman" w:cs="Times New Roman"/>
      <w:b/>
      <w:bCs/>
      <w:spacing w:val="20"/>
      <w:sz w:val="18"/>
      <w:szCs w:val="18"/>
    </w:rPr>
  </w:style>
  <w:style w:type="character" w:customStyle="1" w:styleId="1fb">
    <w:name w:val="Название1 Знак"/>
    <w:link w:val="1fa"/>
    <w:uiPriority w:val="99"/>
    <w:rsid w:val="00CA61D7"/>
    <w:rPr>
      <w:rFonts w:ascii="Arial" w:eastAsia="Times New Roman" w:hAnsi="Arial" w:cs="Tahoma"/>
      <w:i/>
      <w:iCs/>
      <w:sz w:val="20"/>
      <w:lang w:eastAsia="ar-SA"/>
    </w:rPr>
  </w:style>
  <w:style w:type="character" w:customStyle="1" w:styleId="1ff">
    <w:name w:val="Текст1 Знак"/>
    <w:link w:val="1fe"/>
    <w:uiPriority w:val="99"/>
    <w:rsid w:val="00CA61D7"/>
    <w:rPr>
      <w:rFonts w:ascii="Arial" w:eastAsia="Times New Roman" w:hAnsi="Arial" w:cs="Tahoma"/>
      <w:i/>
      <w:iCs/>
      <w:sz w:val="20"/>
      <w:lang w:eastAsia="ar-SA"/>
    </w:rPr>
  </w:style>
  <w:style w:type="paragraph" w:customStyle="1" w:styleId="49">
    <w:name w:val="Стиль4"/>
    <w:basedOn w:val="2"/>
    <w:uiPriority w:val="99"/>
    <w:rsid w:val="00CA61D7"/>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6"/>
    <w:uiPriority w:val="99"/>
    <w:rsid w:val="00CA61D7"/>
    <w:pPr>
      <w:widowControl w:val="0"/>
      <w:autoSpaceDE w:val="0"/>
      <w:autoSpaceDN w:val="0"/>
      <w:adjustRightInd w:val="0"/>
      <w:spacing w:after="0" w:line="288" w:lineRule="exact"/>
      <w:ind w:hanging="403"/>
    </w:pPr>
    <w:rPr>
      <w:rFonts w:ascii="Times New Roman" w:hAnsi="Times New Roman"/>
      <w:sz w:val="24"/>
      <w:szCs w:val="24"/>
    </w:rPr>
  </w:style>
  <w:style w:type="paragraph" w:customStyle="1" w:styleId="Style45">
    <w:name w:val="Style45"/>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character" w:customStyle="1" w:styleId="FontStyle72">
    <w:name w:val="Font Style72"/>
    <w:uiPriority w:val="99"/>
    <w:rsid w:val="00CA61D7"/>
    <w:rPr>
      <w:rFonts w:ascii="Sylfaen" w:hAnsi="Sylfaen" w:cs="Sylfaen"/>
      <w:b/>
      <w:bCs/>
      <w:sz w:val="20"/>
      <w:szCs w:val="20"/>
    </w:rPr>
  </w:style>
  <w:style w:type="character" w:customStyle="1" w:styleId="FontStyle73">
    <w:name w:val="Font Style73"/>
    <w:uiPriority w:val="99"/>
    <w:rsid w:val="00CA61D7"/>
    <w:rPr>
      <w:rFonts w:ascii="Arial" w:hAnsi="Arial" w:cs="Arial"/>
      <w:b/>
      <w:bCs/>
      <w:sz w:val="10"/>
      <w:szCs w:val="10"/>
    </w:rPr>
  </w:style>
  <w:style w:type="character" w:customStyle="1" w:styleId="FontStyle75">
    <w:name w:val="Font Style75"/>
    <w:uiPriority w:val="99"/>
    <w:rsid w:val="00CA61D7"/>
    <w:rPr>
      <w:rFonts w:ascii="Arial Unicode MS" w:eastAsia="Arial Unicode MS" w:cs="Arial Unicode MS"/>
      <w:sz w:val="20"/>
      <w:szCs w:val="20"/>
    </w:rPr>
  </w:style>
  <w:style w:type="character" w:customStyle="1" w:styleId="FontStyle76">
    <w:name w:val="Font Style76"/>
    <w:uiPriority w:val="99"/>
    <w:rsid w:val="00CA61D7"/>
    <w:rPr>
      <w:rFonts w:ascii="Arial" w:hAnsi="Arial" w:cs="Arial"/>
      <w:sz w:val="22"/>
      <w:szCs w:val="22"/>
    </w:rPr>
  </w:style>
  <w:style w:type="paragraph" w:customStyle="1" w:styleId="Style79">
    <w:name w:val="Style79"/>
    <w:basedOn w:val="a6"/>
    <w:uiPriority w:val="99"/>
    <w:rsid w:val="00CA61D7"/>
    <w:pPr>
      <w:widowControl w:val="0"/>
      <w:autoSpaceDE w:val="0"/>
      <w:autoSpaceDN w:val="0"/>
      <w:adjustRightInd w:val="0"/>
      <w:spacing w:after="0" w:line="262" w:lineRule="exact"/>
      <w:ind w:firstLine="293"/>
      <w:jc w:val="both"/>
    </w:pPr>
    <w:rPr>
      <w:rFonts w:ascii="Times New Roman" w:hAnsi="Times New Roman"/>
      <w:sz w:val="24"/>
      <w:szCs w:val="24"/>
    </w:rPr>
  </w:style>
  <w:style w:type="character" w:customStyle="1" w:styleId="FontStyle188">
    <w:name w:val="Font Style188"/>
    <w:uiPriority w:val="99"/>
    <w:rsid w:val="00CA61D7"/>
    <w:rPr>
      <w:rFonts w:ascii="Times New Roman" w:hAnsi="Times New Roman" w:cs="Times New Roman"/>
      <w:b/>
      <w:bCs/>
      <w:sz w:val="22"/>
      <w:szCs w:val="22"/>
    </w:rPr>
  </w:style>
  <w:style w:type="paragraph" w:customStyle="1" w:styleId="Style74">
    <w:name w:val="Style74"/>
    <w:basedOn w:val="a6"/>
    <w:uiPriority w:val="99"/>
    <w:rsid w:val="00CA61D7"/>
    <w:pPr>
      <w:widowControl w:val="0"/>
      <w:autoSpaceDE w:val="0"/>
      <w:autoSpaceDN w:val="0"/>
      <w:adjustRightInd w:val="0"/>
      <w:spacing w:after="0" w:line="259" w:lineRule="exact"/>
      <w:ind w:firstLine="581"/>
      <w:jc w:val="both"/>
    </w:pPr>
    <w:rPr>
      <w:rFonts w:ascii="Times New Roman" w:hAnsi="Times New Roman"/>
      <w:sz w:val="24"/>
      <w:szCs w:val="24"/>
    </w:rPr>
  </w:style>
  <w:style w:type="paragraph" w:customStyle="1" w:styleId="Style81">
    <w:name w:val="Style81"/>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83">
    <w:name w:val="Style83"/>
    <w:basedOn w:val="a6"/>
    <w:uiPriority w:val="99"/>
    <w:rsid w:val="00CA61D7"/>
    <w:pPr>
      <w:widowControl w:val="0"/>
      <w:autoSpaceDE w:val="0"/>
      <w:autoSpaceDN w:val="0"/>
      <w:adjustRightInd w:val="0"/>
      <w:spacing w:after="0" w:line="247" w:lineRule="exact"/>
      <w:ind w:firstLine="706"/>
      <w:jc w:val="both"/>
    </w:pPr>
    <w:rPr>
      <w:rFonts w:ascii="Times New Roman" w:hAnsi="Times New Roman"/>
      <w:sz w:val="24"/>
      <w:szCs w:val="24"/>
    </w:rPr>
  </w:style>
  <w:style w:type="paragraph" w:customStyle="1" w:styleId="Style84">
    <w:name w:val="Style84"/>
    <w:basedOn w:val="a6"/>
    <w:uiPriority w:val="99"/>
    <w:rsid w:val="00CA61D7"/>
    <w:pPr>
      <w:widowControl w:val="0"/>
      <w:autoSpaceDE w:val="0"/>
      <w:autoSpaceDN w:val="0"/>
      <w:adjustRightInd w:val="0"/>
      <w:spacing w:after="0" w:line="245" w:lineRule="exact"/>
      <w:ind w:firstLine="792"/>
    </w:pPr>
    <w:rPr>
      <w:rFonts w:ascii="Times New Roman" w:hAnsi="Times New Roman"/>
      <w:sz w:val="24"/>
      <w:szCs w:val="24"/>
    </w:rPr>
  </w:style>
  <w:style w:type="character" w:customStyle="1" w:styleId="FontStyle190">
    <w:name w:val="Font Style190"/>
    <w:uiPriority w:val="99"/>
    <w:rsid w:val="00CA61D7"/>
    <w:rPr>
      <w:rFonts w:ascii="Times New Roman" w:hAnsi="Times New Roman" w:cs="Times New Roman"/>
      <w:sz w:val="22"/>
      <w:szCs w:val="22"/>
    </w:rPr>
  </w:style>
  <w:style w:type="character" w:customStyle="1" w:styleId="FontStyle191">
    <w:name w:val="Font Style191"/>
    <w:uiPriority w:val="99"/>
    <w:rsid w:val="00CA61D7"/>
    <w:rPr>
      <w:rFonts w:ascii="Bookman Old Style" w:hAnsi="Bookman Old Style" w:cs="Bookman Old Style"/>
      <w:sz w:val="8"/>
      <w:szCs w:val="8"/>
    </w:rPr>
  </w:style>
  <w:style w:type="character" w:customStyle="1" w:styleId="FontStyle192">
    <w:name w:val="Font Style192"/>
    <w:uiPriority w:val="99"/>
    <w:rsid w:val="00CA61D7"/>
    <w:rPr>
      <w:rFonts w:ascii="Palatino Linotype" w:hAnsi="Palatino Linotype" w:cs="Palatino Linotype"/>
      <w:i/>
      <w:iCs/>
      <w:spacing w:val="-20"/>
      <w:sz w:val="24"/>
      <w:szCs w:val="24"/>
    </w:rPr>
  </w:style>
  <w:style w:type="character" w:customStyle="1" w:styleId="FontStyle193">
    <w:name w:val="Font Style193"/>
    <w:uiPriority w:val="99"/>
    <w:rsid w:val="00CA61D7"/>
    <w:rPr>
      <w:rFonts w:ascii="Times New Roman" w:hAnsi="Times New Roman" w:cs="Times New Roman"/>
      <w:b/>
      <w:bCs/>
      <w:sz w:val="20"/>
      <w:szCs w:val="20"/>
    </w:rPr>
  </w:style>
  <w:style w:type="character" w:customStyle="1" w:styleId="FontStyle194">
    <w:name w:val="Font Style194"/>
    <w:uiPriority w:val="99"/>
    <w:rsid w:val="00CA61D7"/>
    <w:rPr>
      <w:rFonts w:ascii="Times New Roman" w:hAnsi="Times New Roman" w:cs="Times New Roman"/>
      <w:b/>
      <w:bCs/>
      <w:sz w:val="18"/>
      <w:szCs w:val="18"/>
    </w:rPr>
  </w:style>
  <w:style w:type="character" w:customStyle="1" w:styleId="FontStyle213">
    <w:name w:val="Font Style213"/>
    <w:uiPriority w:val="99"/>
    <w:rsid w:val="00CA61D7"/>
    <w:rPr>
      <w:rFonts w:ascii="Times New Roman" w:hAnsi="Times New Roman" w:cs="Times New Roman"/>
      <w:sz w:val="14"/>
      <w:szCs w:val="14"/>
    </w:rPr>
  </w:style>
  <w:style w:type="paragraph" w:customStyle="1" w:styleId="Style86">
    <w:name w:val="Style86"/>
    <w:basedOn w:val="a6"/>
    <w:uiPriority w:val="99"/>
    <w:rsid w:val="00CA61D7"/>
    <w:pPr>
      <w:widowControl w:val="0"/>
      <w:autoSpaceDE w:val="0"/>
      <w:autoSpaceDN w:val="0"/>
      <w:adjustRightInd w:val="0"/>
      <w:spacing w:after="0" w:line="245" w:lineRule="exact"/>
      <w:jc w:val="center"/>
    </w:pPr>
    <w:rPr>
      <w:rFonts w:ascii="Times New Roman" w:hAnsi="Times New Roman"/>
      <w:sz w:val="24"/>
      <w:szCs w:val="24"/>
    </w:rPr>
  </w:style>
  <w:style w:type="character" w:customStyle="1" w:styleId="FontStyle159">
    <w:name w:val="Font Style159"/>
    <w:uiPriority w:val="99"/>
    <w:rsid w:val="00CA61D7"/>
    <w:rPr>
      <w:rFonts w:ascii="Times New Roman" w:hAnsi="Times New Roman" w:cs="Times New Roman"/>
      <w:b/>
      <w:bCs/>
      <w:i/>
      <w:iCs/>
      <w:sz w:val="20"/>
      <w:szCs w:val="20"/>
    </w:rPr>
  </w:style>
  <w:style w:type="paragraph" w:customStyle="1" w:styleId="Style89">
    <w:name w:val="Style89"/>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90">
    <w:name w:val="Style90"/>
    <w:basedOn w:val="a6"/>
    <w:uiPriority w:val="99"/>
    <w:rsid w:val="00CA61D7"/>
    <w:pPr>
      <w:widowControl w:val="0"/>
      <w:autoSpaceDE w:val="0"/>
      <w:autoSpaceDN w:val="0"/>
      <w:adjustRightInd w:val="0"/>
      <w:spacing w:after="0" w:line="222" w:lineRule="exact"/>
      <w:ind w:firstLine="437"/>
      <w:jc w:val="both"/>
    </w:pPr>
    <w:rPr>
      <w:rFonts w:ascii="Times New Roman" w:hAnsi="Times New Roman"/>
      <w:sz w:val="24"/>
      <w:szCs w:val="24"/>
    </w:rPr>
  </w:style>
  <w:style w:type="paragraph" w:customStyle="1" w:styleId="Style91">
    <w:name w:val="Style91"/>
    <w:basedOn w:val="a6"/>
    <w:uiPriority w:val="99"/>
    <w:rsid w:val="00CA61D7"/>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92">
    <w:name w:val="Style92"/>
    <w:basedOn w:val="a6"/>
    <w:uiPriority w:val="99"/>
    <w:rsid w:val="00CA61D7"/>
    <w:pPr>
      <w:widowControl w:val="0"/>
      <w:autoSpaceDE w:val="0"/>
      <w:autoSpaceDN w:val="0"/>
      <w:adjustRightInd w:val="0"/>
      <w:spacing w:after="0" w:line="222" w:lineRule="exact"/>
      <w:ind w:firstLine="1032"/>
    </w:pPr>
    <w:rPr>
      <w:rFonts w:ascii="Times New Roman" w:hAnsi="Times New Roman"/>
      <w:sz w:val="24"/>
      <w:szCs w:val="24"/>
    </w:rPr>
  </w:style>
  <w:style w:type="character" w:customStyle="1" w:styleId="FontStyle195">
    <w:name w:val="Font Style195"/>
    <w:uiPriority w:val="99"/>
    <w:rsid w:val="00CA61D7"/>
    <w:rPr>
      <w:rFonts w:ascii="Times New Roman" w:hAnsi="Times New Roman" w:cs="Times New Roman"/>
      <w:sz w:val="20"/>
      <w:szCs w:val="20"/>
    </w:rPr>
  </w:style>
  <w:style w:type="character" w:customStyle="1" w:styleId="FontStyle227">
    <w:name w:val="Font Style227"/>
    <w:uiPriority w:val="99"/>
    <w:rsid w:val="00CA61D7"/>
    <w:rPr>
      <w:rFonts w:ascii="Arial" w:hAnsi="Arial" w:cs="Arial"/>
      <w:b/>
      <w:bCs/>
      <w:i/>
      <w:iCs/>
      <w:sz w:val="22"/>
      <w:szCs w:val="22"/>
    </w:rPr>
  </w:style>
  <w:style w:type="paragraph" w:customStyle="1" w:styleId="Style106">
    <w:name w:val="Style106"/>
    <w:basedOn w:val="a6"/>
    <w:uiPriority w:val="99"/>
    <w:rsid w:val="00CA61D7"/>
    <w:pPr>
      <w:widowControl w:val="0"/>
      <w:autoSpaceDE w:val="0"/>
      <w:autoSpaceDN w:val="0"/>
      <w:adjustRightInd w:val="0"/>
      <w:spacing w:after="0" w:line="244" w:lineRule="exact"/>
      <w:ind w:firstLine="211"/>
      <w:jc w:val="both"/>
    </w:pPr>
    <w:rPr>
      <w:rFonts w:ascii="Times New Roman" w:hAnsi="Times New Roman"/>
      <w:sz w:val="24"/>
      <w:szCs w:val="24"/>
    </w:rPr>
  </w:style>
  <w:style w:type="character" w:customStyle="1" w:styleId="FontStyle224">
    <w:name w:val="Font Style224"/>
    <w:uiPriority w:val="99"/>
    <w:rsid w:val="00CA61D7"/>
    <w:rPr>
      <w:rFonts w:ascii="Arial" w:hAnsi="Arial" w:cs="Arial"/>
      <w:b/>
      <w:bCs/>
      <w:sz w:val="16"/>
      <w:szCs w:val="16"/>
    </w:rPr>
  </w:style>
  <w:style w:type="paragraph" w:customStyle="1" w:styleId="Style110">
    <w:name w:val="Style110"/>
    <w:basedOn w:val="a6"/>
    <w:uiPriority w:val="99"/>
    <w:rsid w:val="00CA61D7"/>
    <w:pPr>
      <w:widowControl w:val="0"/>
      <w:autoSpaceDE w:val="0"/>
      <w:autoSpaceDN w:val="0"/>
      <w:adjustRightInd w:val="0"/>
      <w:spacing w:after="0" w:line="247" w:lineRule="exact"/>
      <w:ind w:firstLine="2894"/>
    </w:pPr>
    <w:rPr>
      <w:rFonts w:ascii="Times New Roman" w:hAnsi="Times New Roman"/>
      <w:sz w:val="24"/>
      <w:szCs w:val="24"/>
    </w:rPr>
  </w:style>
  <w:style w:type="paragraph" w:customStyle="1" w:styleId="Style109">
    <w:name w:val="Style109"/>
    <w:basedOn w:val="a6"/>
    <w:uiPriority w:val="99"/>
    <w:rsid w:val="00CA61D7"/>
    <w:pPr>
      <w:widowControl w:val="0"/>
      <w:autoSpaceDE w:val="0"/>
      <w:autoSpaceDN w:val="0"/>
      <w:adjustRightInd w:val="0"/>
      <w:spacing w:after="0" w:line="240" w:lineRule="exact"/>
      <w:ind w:firstLine="120"/>
      <w:jc w:val="both"/>
    </w:pPr>
    <w:rPr>
      <w:rFonts w:ascii="Times New Roman" w:hAnsi="Times New Roman"/>
      <w:sz w:val="24"/>
      <w:szCs w:val="24"/>
    </w:rPr>
  </w:style>
  <w:style w:type="paragraph" w:customStyle="1" w:styleId="Style104">
    <w:name w:val="Style104"/>
    <w:basedOn w:val="a6"/>
    <w:uiPriority w:val="99"/>
    <w:rsid w:val="00CA61D7"/>
    <w:pPr>
      <w:widowControl w:val="0"/>
      <w:autoSpaceDE w:val="0"/>
      <w:autoSpaceDN w:val="0"/>
      <w:adjustRightInd w:val="0"/>
      <w:spacing w:after="0" w:line="245" w:lineRule="exact"/>
      <w:ind w:firstLine="427"/>
    </w:pPr>
    <w:rPr>
      <w:rFonts w:ascii="Times New Roman" w:hAnsi="Times New Roman"/>
      <w:sz w:val="24"/>
      <w:szCs w:val="24"/>
    </w:rPr>
  </w:style>
  <w:style w:type="character" w:customStyle="1" w:styleId="FontStyle164">
    <w:name w:val="Font Style164"/>
    <w:uiPriority w:val="99"/>
    <w:rsid w:val="00CA61D7"/>
    <w:rPr>
      <w:rFonts w:ascii="Arial" w:hAnsi="Arial" w:cs="Arial"/>
      <w:b/>
      <w:bCs/>
      <w:sz w:val="14"/>
      <w:szCs w:val="14"/>
    </w:rPr>
  </w:style>
  <w:style w:type="character" w:customStyle="1" w:styleId="FontStyle230">
    <w:name w:val="Font Style230"/>
    <w:uiPriority w:val="99"/>
    <w:rsid w:val="00CA61D7"/>
    <w:rPr>
      <w:rFonts w:ascii="Arial" w:hAnsi="Arial" w:cs="Arial"/>
      <w:b/>
      <w:bCs/>
      <w:sz w:val="16"/>
      <w:szCs w:val="16"/>
    </w:rPr>
  </w:style>
  <w:style w:type="character" w:customStyle="1" w:styleId="FontStyle236">
    <w:name w:val="Font Style236"/>
    <w:uiPriority w:val="99"/>
    <w:rsid w:val="00CA61D7"/>
    <w:rPr>
      <w:rFonts w:ascii="Arial" w:hAnsi="Arial" w:cs="Arial"/>
      <w:sz w:val="16"/>
      <w:szCs w:val="16"/>
    </w:rPr>
  </w:style>
  <w:style w:type="character" w:customStyle="1" w:styleId="FontStyle197">
    <w:name w:val="Font Style197"/>
    <w:uiPriority w:val="99"/>
    <w:rsid w:val="00CA61D7"/>
    <w:rPr>
      <w:rFonts w:ascii="Times New Roman" w:hAnsi="Times New Roman" w:cs="Times New Roman"/>
      <w:sz w:val="18"/>
      <w:szCs w:val="18"/>
    </w:rPr>
  </w:style>
  <w:style w:type="character" w:customStyle="1" w:styleId="FontStyle223">
    <w:name w:val="Font Style223"/>
    <w:uiPriority w:val="99"/>
    <w:rsid w:val="00CA61D7"/>
    <w:rPr>
      <w:rFonts w:ascii="Candara" w:hAnsi="Candara" w:cs="Candara"/>
      <w:b/>
      <w:bCs/>
      <w:sz w:val="22"/>
      <w:szCs w:val="22"/>
    </w:rPr>
  </w:style>
  <w:style w:type="character" w:customStyle="1" w:styleId="FontStyle198">
    <w:name w:val="Font Style198"/>
    <w:uiPriority w:val="99"/>
    <w:rsid w:val="00CA61D7"/>
    <w:rPr>
      <w:rFonts w:ascii="Candara" w:hAnsi="Candara" w:cs="Candara"/>
      <w:spacing w:val="-10"/>
      <w:sz w:val="22"/>
      <w:szCs w:val="22"/>
    </w:rPr>
  </w:style>
  <w:style w:type="character" w:customStyle="1" w:styleId="FontStyle199">
    <w:name w:val="Font Style199"/>
    <w:uiPriority w:val="99"/>
    <w:rsid w:val="00CA61D7"/>
    <w:rPr>
      <w:rFonts w:ascii="Times New Roman" w:hAnsi="Times New Roman" w:cs="Times New Roman"/>
      <w:b/>
      <w:bCs/>
      <w:sz w:val="20"/>
      <w:szCs w:val="20"/>
    </w:rPr>
  </w:style>
  <w:style w:type="character" w:customStyle="1" w:styleId="FontStyle182">
    <w:name w:val="Font Style182"/>
    <w:uiPriority w:val="99"/>
    <w:rsid w:val="00CA61D7"/>
    <w:rPr>
      <w:rFonts w:ascii="Bookman Old Style" w:hAnsi="Bookman Old Style" w:cs="Bookman Old Style"/>
      <w:b/>
      <w:bCs/>
      <w:sz w:val="14"/>
      <w:szCs w:val="14"/>
    </w:rPr>
  </w:style>
  <w:style w:type="character" w:customStyle="1" w:styleId="FontStyle238">
    <w:name w:val="Font Style238"/>
    <w:uiPriority w:val="99"/>
    <w:rsid w:val="00CA61D7"/>
    <w:rPr>
      <w:rFonts w:ascii="Arial" w:hAnsi="Arial" w:cs="Arial"/>
      <w:sz w:val="10"/>
      <w:szCs w:val="10"/>
    </w:rPr>
  </w:style>
  <w:style w:type="paragraph" w:customStyle="1" w:styleId="Style134">
    <w:name w:val="Style134"/>
    <w:basedOn w:val="a6"/>
    <w:uiPriority w:val="99"/>
    <w:rsid w:val="00CA61D7"/>
    <w:pPr>
      <w:widowControl w:val="0"/>
      <w:autoSpaceDE w:val="0"/>
      <w:autoSpaceDN w:val="0"/>
      <w:adjustRightInd w:val="0"/>
      <w:spacing w:after="0" w:line="254" w:lineRule="exact"/>
      <w:ind w:hanging="110"/>
      <w:jc w:val="both"/>
    </w:pPr>
    <w:rPr>
      <w:rFonts w:ascii="Times New Roman" w:hAnsi="Times New Roman"/>
      <w:sz w:val="24"/>
      <w:szCs w:val="24"/>
    </w:rPr>
  </w:style>
  <w:style w:type="paragraph" w:customStyle="1" w:styleId="Style137">
    <w:name w:val="Style137"/>
    <w:basedOn w:val="a6"/>
    <w:uiPriority w:val="99"/>
    <w:rsid w:val="00CA61D7"/>
    <w:pPr>
      <w:widowControl w:val="0"/>
      <w:autoSpaceDE w:val="0"/>
      <w:autoSpaceDN w:val="0"/>
      <w:adjustRightInd w:val="0"/>
      <w:spacing w:after="0" w:line="257" w:lineRule="exact"/>
      <w:ind w:firstLine="1421"/>
    </w:pPr>
    <w:rPr>
      <w:rFonts w:ascii="Times New Roman" w:hAnsi="Times New Roman"/>
      <w:sz w:val="24"/>
      <w:szCs w:val="24"/>
    </w:rPr>
  </w:style>
  <w:style w:type="character" w:customStyle="1" w:styleId="FontStyle200">
    <w:name w:val="Font Style200"/>
    <w:uiPriority w:val="99"/>
    <w:rsid w:val="00CA61D7"/>
    <w:rPr>
      <w:rFonts w:ascii="Bookman Old Style" w:hAnsi="Bookman Old Style" w:cs="Bookman Old Style"/>
      <w:smallCaps/>
      <w:spacing w:val="20"/>
      <w:sz w:val="14"/>
      <w:szCs w:val="14"/>
    </w:rPr>
  </w:style>
  <w:style w:type="character" w:customStyle="1" w:styleId="FontStyle201">
    <w:name w:val="Font Style201"/>
    <w:uiPriority w:val="99"/>
    <w:rsid w:val="00CA61D7"/>
    <w:rPr>
      <w:rFonts w:ascii="Arial" w:hAnsi="Arial" w:cs="Arial"/>
      <w:sz w:val="14"/>
      <w:szCs w:val="14"/>
    </w:rPr>
  </w:style>
  <w:style w:type="paragraph" w:customStyle="1" w:styleId="Style78">
    <w:name w:val="Style78"/>
    <w:basedOn w:val="a6"/>
    <w:uiPriority w:val="99"/>
    <w:rsid w:val="00CA61D7"/>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46">
    <w:name w:val="Style146"/>
    <w:basedOn w:val="a6"/>
    <w:uiPriority w:val="99"/>
    <w:rsid w:val="00CA61D7"/>
    <w:pPr>
      <w:widowControl w:val="0"/>
      <w:autoSpaceDE w:val="0"/>
      <w:autoSpaceDN w:val="0"/>
      <w:adjustRightInd w:val="0"/>
      <w:spacing w:after="0" w:line="250" w:lineRule="exact"/>
      <w:ind w:firstLine="1709"/>
    </w:pPr>
    <w:rPr>
      <w:rFonts w:ascii="Times New Roman" w:hAnsi="Times New Roman"/>
      <w:sz w:val="24"/>
      <w:szCs w:val="24"/>
    </w:rPr>
  </w:style>
  <w:style w:type="paragraph" w:customStyle="1" w:styleId="Style148">
    <w:name w:val="Style148"/>
    <w:basedOn w:val="a6"/>
    <w:uiPriority w:val="99"/>
    <w:rsid w:val="00CA61D7"/>
    <w:pPr>
      <w:widowControl w:val="0"/>
      <w:autoSpaceDE w:val="0"/>
      <w:autoSpaceDN w:val="0"/>
      <w:adjustRightInd w:val="0"/>
      <w:spacing w:after="0" w:line="254" w:lineRule="exact"/>
      <w:ind w:hanging="1306"/>
    </w:pPr>
    <w:rPr>
      <w:rFonts w:ascii="Times New Roman" w:hAnsi="Times New Roman"/>
      <w:sz w:val="24"/>
      <w:szCs w:val="24"/>
    </w:rPr>
  </w:style>
  <w:style w:type="paragraph" w:customStyle="1" w:styleId="Style44">
    <w:name w:val="Style44"/>
    <w:basedOn w:val="a6"/>
    <w:uiPriority w:val="99"/>
    <w:rsid w:val="00CA61D7"/>
    <w:pPr>
      <w:widowControl w:val="0"/>
      <w:autoSpaceDE w:val="0"/>
      <w:autoSpaceDN w:val="0"/>
      <w:adjustRightInd w:val="0"/>
      <w:spacing w:after="0" w:line="226" w:lineRule="exact"/>
    </w:pPr>
    <w:rPr>
      <w:rFonts w:ascii="Times New Roman" w:hAnsi="Times New Roman"/>
      <w:sz w:val="24"/>
      <w:szCs w:val="24"/>
    </w:rPr>
  </w:style>
  <w:style w:type="paragraph" w:customStyle="1" w:styleId="Style55">
    <w:name w:val="Style55"/>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71">
    <w:name w:val="Style71"/>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72">
    <w:name w:val="Style72"/>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14">
    <w:name w:val="Style114"/>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15">
    <w:name w:val="Style115"/>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character" w:customStyle="1" w:styleId="FontStyle158">
    <w:name w:val="Font Style158"/>
    <w:uiPriority w:val="99"/>
    <w:rsid w:val="00CA61D7"/>
    <w:rPr>
      <w:rFonts w:ascii="Arial" w:hAnsi="Arial" w:cs="Arial"/>
      <w:i/>
      <w:iCs/>
      <w:sz w:val="16"/>
      <w:szCs w:val="16"/>
    </w:rPr>
  </w:style>
  <w:style w:type="character" w:customStyle="1" w:styleId="FontStyle176">
    <w:name w:val="Font Style176"/>
    <w:uiPriority w:val="99"/>
    <w:rsid w:val="00CA61D7"/>
    <w:rPr>
      <w:rFonts w:ascii="Arial" w:hAnsi="Arial" w:cs="Arial"/>
      <w:b/>
      <w:bCs/>
      <w:sz w:val="12"/>
      <w:szCs w:val="12"/>
    </w:rPr>
  </w:style>
  <w:style w:type="character" w:customStyle="1" w:styleId="FontStyle207">
    <w:name w:val="Font Style207"/>
    <w:uiPriority w:val="99"/>
    <w:rsid w:val="00CA61D7"/>
    <w:rPr>
      <w:rFonts w:ascii="Times New Roman" w:hAnsi="Times New Roman" w:cs="Times New Roman"/>
      <w:i/>
      <w:iCs/>
      <w:sz w:val="18"/>
      <w:szCs w:val="18"/>
    </w:rPr>
  </w:style>
  <w:style w:type="character" w:customStyle="1" w:styleId="FontStyle215">
    <w:name w:val="Font Style215"/>
    <w:uiPriority w:val="99"/>
    <w:rsid w:val="00CA61D7"/>
    <w:rPr>
      <w:rFonts w:ascii="Times New Roman" w:hAnsi="Times New Roman" w:cs="Times New Roman"/>
      <w:b/>
      <w:bCs/>
      <w:sz w:val="14"/>
      <w:szCs w:val="14"/>
    </w:rPr>
  </w:style>
  <w:style w:type="paragraph" w:customStyle="1" w:styleId="Style102">
    <w:name w:val="Style102"/>
    <w:basedOn w:val="a6"/>
    <w:uiPriority w:val="99"/>
    <w:rsid w:val="00CA61D7"/>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18">
    <w:name w:val="Style118"/>
    <w:basedOn w:val="a6"/>
    <w:uiPriority w:val="99"/>
    <w:rsid w:val="00CA61D7"/>
    <w:pPr>
      <w:widowControl w:val="0"/>
      <w:autoSpaceDE w:val="0"/>
      <w:autoSpaceDN w:val="0"/>
      <w:adjustRightInd w:val="0"/>
      <w:spacing w:after="0" w:line="211" w:lineRule="exact"/>
      <w:jc w:val="both"/>
    </w:pPr>
    <w:rPr>
      <w:rFonts w:ascii="Times New Roman" w:hAnsi="Times New Roman"/>
      <w:sz w:val="24"/>
      <w:szCs w:val="24"/>
    </w:rPr>
  </w:style>
  <w:style w:type="paragraph" w:customStyle="1" w:styleId="Style149">
    <w:name w:val="Style149"/>
    <w:basedOn w:val="a6"/>
    <w:uiPriority w:val="99"/>
    <w:rsid w:val="00CA61D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03">
    <w:name w:val="Font Style203"/>
    <w:uiPriority w:val="99"/>
    <w:rsid w:val="00CA61D7"/>
    <w:rPr>
      <w:rFonts w:ascii="Arial" w:hAnsi="Arial" w:cs="Arial"/>
      <w:b/>
      <w:bCs/>
      <w:sz w:val="16"/>
      <w:szCs w:val="16"/>
    </w:rPr>
  </w:style>
  <w:style w:type="character" w:customStyle="1" w:styleId="FontStyle216">
    <w:name w:val="Font Style216"/>
    <w:uiPriority w:val="99"/>
    <w:rsid w:val="00CA61D7"/>
    <w:rPr>
      <w:rFonts w:ascii="Times New Roman" w:hAnsi="Times New Roman" w:cs="Times New Roman"/>
      <w:b/>
      <w:bCs/>
      <w:sz w:val="18"/>
      <w:szCs w:val="18"/>
    </w:rPr>
  </w:style>
  <w:style w:type="paragraph" w:customStyle="1" w:styleId="Style65">
    <w:name w:val="Style65"/>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07">
    <w:name w:val="Style107"/>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38">
    <w:name w:val="Style138"/>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45">
    <w:name w:val="Style145"/>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character" w:customStyle="1" w:styleId="FontStyle151">
    <w:name w:val="Font Style151"/>
    <w:uiPriority w:val="99"/>
    <w:rsid w:val="00CA61D7"/>
    <w:rPr>
      <w:rFonts w:ascii="Times New Roman" w:hAnsi="Times New Roman" w:cs="Times New Roman"/>
      <w:b/>
      <w:bCs/>
      <w:sz w:val="8"/>
      <w:szCs w:val="8"/>
    </w:rPr>
  </w:style>
  <w:style w:type="character" w:customStyle="1" w:styleId="FontStyle208">
    <w:name w:val="Font Style208"/>
    <w:uiPriority w:val="99"/>
    <w:rsid w:val="00CA61D7"/>
    <w:rPr>
      <w:rFonts w:ascii="Franklin Gothic Medium" w:hAnsi="Franklin Gothic Medium" w:cs="Franklin Gothic Medium"/>
      <w:sz w:val="26"/>
      <w:szCs w:val="26"/>
    </w:rPr>
  </w:style>
  <w:style w:type="character" w:customStyle="1" w:styleId="FontStyle229">
    <w:name w:val="Font Style229"/>
    <w:uiPriority w:val="99"/>
    <w:rsid w:val="00CA61D7"/>
    <w:rPr>
      <w:rFonts w:ascii="Times New Roman" w:hAnsi="Times New Roman" w:cs="Times New Roman"/>
      <w:b/>
      <w:bCs/>
      <w:smallCaps/>
      <w:sz w:val="18"/>
      <w:szCs w:val="18"/>
    </w:rPr>
  </w:style>
  <w:style w:type="character" w:customStyle="1" w:styleId="FontStyle239">
    <w:name w:val="Font Style239"/>
    <w:uiPriority w:val="99"/>
    <w:rsid w:val="00CA61D7"/>
    <w:rPr>
      <w:rFonts w:ascii="Arial" w:hAnsi="Arial" w:cs="Arial"/>
      <w:sz w:val="24"/>
      <w:szCs w:val="24"/>
    </w:rPr>
  </w:style>
  <w:style w:type="paragraph" w:customStyle="1" w:styleId="Style69">
    <w:name w:val="Style69"/>
    <w:basedOn w:val="a6"/>
    <w:uiPriority w:val="99"/>
    <w:rsid w:val="00CA61D7"/>
    <w:pPr>
      <w:widowControl w:val="0"/>
      <w:autoSpaceDE w:val="0"/>
      <w:autoSpaceDN w:val="0"/>
      <w:adjustRightInd w:val="0"/>
      <w:spacing w:after="0" w:line="182" w:lineRule="exact"/>
    </w:pPr>
    <w:rPr>
      <w:rFonts w:ascii="Times New Roman" w:hAnsi="Times New Roman"/>
      <w:sz w:val="24"/>
      <w:szCs w:val="24"/>
    </w:rPr>
  </w:style>
  <w:style w:type="paragraph" w:customStyle="1" w:styleId="Style99">
    <w:name w:val="Style99"/>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16">
    <w:name w:val="Style116"/>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31">
    <w:name w:val="Style131"/>
    <w:basedOn w:val="a6"/>
    <w:uiPriority w:val="99"/>
    <w:rsid w:val="00CA61D7"/>
    <w:pPr>
      <w:widowControl w:val="0"/>
      <w:autoSpaceDE w:val="0"/>
      <w:autoSpaceDN w:val="0"/>
      <w:adjustRightInd w:val="0"/>
      <w:spacing w:after="0" w:line="170" w:lineRule="exact"/>
    </w:pPr>
    <w:rPr>
      <w:rFonts w:ascii="Times New Roman" w:hAnsi="Times New Roman"/>
      <w:sz w:val="24"/>
      <w:szCs w:val="24"/>
    </w:rPr>
  </w:style>
  <w:style w:type="paragraph" w:customStyle="1" w:styleId="Style136">
    <w:name w:val="Style136"/>
    <w:basedOn w:val="a6"/>
    <w:uiPriority w:val="99"/>
    <w:rsid w:val="00CA61D7"/>
    <w:pPr>
      <w:widowControl w:val="0"/>
      <w:autoSpaceDE w:val="0"/>
      <w:autoSpaceDN w:val="0"/>
      <w:adjustRightInd w:val="0"/>
      <w:spacing w:after="0" w:line="240" w:lineRule="auto"/>
    </w:pPr>
    <w:rPr>
      <w:rFonts w:ascii="Times New Roman" w:hAnsi="Times New Roman"/>
      <w:sz w:val="24"/>
      <w:szCs w:val="24"/>
    </w:rPr>
  </w:style>
  <w:style w:type="paragraph" w:customStyle="1" w:styleId="Style139">
    <w:name w:val="Style139"/>
    <w:basedOn w:val="a6"/>
    <w:uiPriority w:val="99"/>
    <w:rsid w:val="00CA61D7"/>
    <w:pPr>
      <w:widowControl w:val="0"/>
      <w:autoSpaceDE w:val="0"/>
      <w:autoSpaceDN w:val="0"/>
      <w:adjustRightInd w:val="0"/>
      <w:spacing w:after="0" w:line="187" w:lineRule="exact"/>
      <w:jc w:val="center"/>
    </w:pPr>
    <w:rPr>
      <w:rFonts w:ascii="Times New Roman" w:hAnsi="Times New Roman"/>
      <w:sz w:val="24"/>
      <w:szCs w:val="24"/>
    </w:rPr>
  </w:style>
  <w:style w:type="character" w:customStyle="1" w:styleId="FontStyle179">
    <w:name w:val="Font Style179"/>
    <w:uiPriority w:val="99"/>
    <w:rsid w:val="00CA61D7"/>
    <w:rPr>
      <w:rFonts w:ascii="Arial" w:hAnsi="Arial" w:cs="Arial"/>
      <w:b/>
      <w:bCs/>
      <w:spacing w:val="-10"/>
      <w:sz w:val="30"/>
      <w:szCs w:val="30"/>
    </w:rPr>
  </w:style>
  <w:style w:type="character" w:customStyle="1" w:styleId="FontStyle183">
    <w:name w:val="Font Style183"/>
    <w:uiPriority w:val="99"/>
    <w:rsid w:val="00CA61D7"/>
    <w:rPr>
      <w:rFonts w:ascii="Times New Roman" w:hAnsi="Times New Roman" w:cs="Times New Roman"/>
      <w:b/>
      <w:bCs/>
      <w:i/>
      <w:iCs/>
      <w:sz w:val="12"/>
      <w:szCs w:val="12"/>
    </w:rPr>
  </w:style>
  <w:style w:type="character" w:customStyle="1" w:styleId="FontStyle219">
    <w:name w:val="Font Style219"/>
    <w:uiPriority w:val="99"/>
    <w:rsid w:val="00CA61D7"/>
    <w:rPr>
      <w:rFonts w:ascii="Candara" w:hAnsi="Candara" w:cs="Candara"/>
      <w:b/>
      <w:bCs/>
      <w:sz w:val="12"/>
      <w:szCs w:val="12"/>
    </w:rPr>
  </w:style>
  <w:style w:type="character" w:customStyle="1" w:styleId="FontStyle220">
    <w:name w:val="Font Style220"/>
    <w:uiPriority w:val="99"/>
    <w:rsid w:val="00CA61D7"/>
    <w:rPr>
      <w:rFonts w:ascii="Arial" w:hAnsi="Arial" w:cs="Arial"/>
      <w:b/>
      <w:bCs/>
      <w:i/>
      <w:iCs/>
      <w:w w:val="66"/>
      <w:sz w:val="8"/>
      <w:szCs w:val="8"/>
    </w:rPr>
  </w:style>
  <w:style w:type="character" w:customStyle="1" w:styleId="FontStyle221">
    <w:name w:val="Font Style221"/>
    <w:uiPriority w:val="99"/>
    <w:rsid w:val="00CA61D7"/>
    <w:rPr>
      <w:rFonts w:ascii="Arial" w:hAnsi="Arial" w:cs="Arial"/>
      <w:b/>
      <w:bCs/>
      <w:sz w:val="14"/>
      <w:szCs w:val="14"/>
    </w:rPr>
  </w:style>
  <w:style w:type="character" w:customStyle="1" w:styleId="FontStyle222">
    <w:name w:val="Font Style222"/>
    <w:uiPriority w:val="99"/>
    <w:rsid w:val="00CA61D7"/>
    <w:rPr>
      <w:rFonts w:ascii="Arial" w:hAnsi="Arial" w:cs="Arial"/>
      <w:b/>
      <w:bCs/>
      <w:sz w:val="14"/>
      <w:szCs w:val="14"/>
    </w:rPr>
  </w:style>
  <w:style w:type="paragraph" w:customStyle="1" w:styleId="Style135">
    <w:name w:val="Style135"/>
    <w:basedOn w:val="a6"/>
    <w:uiPriority w:val="99"/>
    <w:rsid w:val="00CA61D7"/>
    <w:pPr>
      <w:widowControl w:val="0"/>
      <w:autoSpaceDE w:val="0"/>
      <w:autoSpaceDN w:val="0"/>
      <w:adjustRightInd w:val="0"/>
      <w:spacing w:after="0" w:line="278" w:lineRule="exact"/>
      <w:ind w:firstLine="6677"/>
    </w:pPr>
    <w:rPr>
      <w:rFonts w:ascii="Times New Roman" w:hAnsi="Times New Roman"/>
      <w:sz w:val="24"/>
      <w:szCs w:val="24"/>
    </w:rPr>
  </w:style>
  <w:style w:type="character" w:customStyle="1" w:styleId="FontStyle235">
    <w:name w:val="Font Style235"/>
    <w:uiPriority w:val="99"/>
    <w:rsid w:val="00CA61D7"/>
    <w:rPr>
      <w:rFonts w:ascii="Times New Roman" w:hAnsi="Times New Roman" w:cs="Times New Roman"/>
      <w:b/>
      <w:bCs/>
      <w:sz w:val="20"/>
      <w:szCs w:val="20"/>
    </w:rPr>
  </w:style>
  <w:style w:type="character" w:customStyle="1" w:styleId="FontStyle243">
    <w:name w:val="Font Style243"/>
    <w:uiPriority w:val="99"/>
    <w:rsid w:val="00CA61D7"/>
    <w:rPr>
      <w:rFonts w:ascii="Times New Roman" w:hAnsi="Times New Roman" w:cs="Times New Roman"/>
      <w:b/>
      <w:bCs/>
      <w:sz w:val="20"/>
      <w:szCs w:val="20"/>
    </w:rPr>
  </w:style>
  <w:style w:type="paragraph" w:customStyle="1" w:styleId="2fd">
    <w:name w:val="Знак2"/>
    <w:basedOn w:val="a6"/>
    <w:uiPriority w:val="99"/>
    <w:rsid w:val="00CA61D7"/>
    <w:pPr>
      <w:spacing w:after="0" w:line="240" w:lineRule="auto"/>
    </w:pPr>
    <w:rPr>
      <w:rFonts w:ascii="Verdana" w:hAnsi="Verdana" w:cs="Verdana"/>
      <w:sz w:val="20"/>
      <w:szCs w:val="20"/>
      <w:lang w:val="en-US" w:eastAsia="en-US"/>
    </w:rPr>
  </w:style>
  <w:style w:type="character" w:customStyle="1" w:styleId="apple-converted-space">
    <w:name w:val="apple-converted-space"/>
    <w:rsid w:val="00CA61D7"/>
  </w:style>
  <w:style w:type="numbering" w:customStyle="1" w:styleId="4a">
    <w:name w:val="Нет списка4"/>
    <w:next w:val="a9"/>
    <w:uiPriority w:val="99"/>
    <w:semiHidden/>
    <w:rsid w:val="00CA61D7"/>
  </w:style>
  <w:style w:type="numbering" w:customStyle="1" w:styleId="1111113">
    <w:name w:val="1 / 1.1 / 1.1.13"/>
    <w:basedOn w:val="a9"/>
    <w:next w:val="111111"/>
    <w:rsid w:val="00CA61D7"/>
  </w:style>
  <w:style w:type="numbering" w:customStyle="1" w:styleId="121">
    <w:name w:val="Нет списка12"/>
    <w:next w:val="a9"/>
    <w:uiPriority w:val="99"/>
    <w:semiHidden/>
    <w:rsid w:val="00CA61D7"/>
  </w:style>
  <w:style w:type="table" w:customStyle="1" w:styleId="122">
    <w:name w:val="Сетка таблицы12"/>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9"/>
    <w:uiPriority w:val="99"/>
    <w:semiHidden/>
    <w:rsid w:val="00CA61D7"/>
  </w:style>
  <w:style w:type="numbering" w:customStyle="1" w:styleId="1111114">
    <w:name w:val="1 / 1.1 / 1.1.14"/>
    <w:basedOn w:val="a9"/>
    <w:next w:val="111111"/>
    <w:rsid w:val="00CA61D7"/>
  </w:style>
  <w:style w:type="numbering" w:customStyle="1" w:styleId="66">
    <w:name w:val="Нет списка6"/>
    <w:next w:val="a9"/>
    <w:uiPriority w:val="99"/>
    <w:semiHidden/>
    <w:rsid w:val="00CA61D7"/>
  </w:style>
  <w:style w:type="numbering" w:customStyle="1" w:styleId="1111115">
    <w:name w:val="1 / 1.1 / 1.1.15"/>
    <w:basedOn w:val="a9"/>
    <w:next w:val="111111"/>
    <w:rsid w:val="00CA61D7"/>
  </w:style>
  <w:style w:type="numbering" w:customStyle="1" w:styleId="131">
    <w:name w:val="Нет списка13"/>
    <w:next w:val="a9"/>
    <w:uiPriority w:val="99"/>
    <w:semiHidden/>
    <w:rsid w:val="00CA61D7"/>
  </w:style>
  <w:style w:type="table" w:customStyle="1" w:styleId="132">
    <w:name w:val="Сетка таблицы13"/>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9"/>
    <w:semiHidden/>
    <w:rsid w:val="00CA61D7"/>
  </w:style>
  <w:style w:type="table" w:customStyle="1" w:styleId="59">
    <w:name w:val="Сетка таблицы5"/>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CA61D7"/>
  </w:style>
  <w:style w:type="character" w:customStyle="1" w:styleId="udar">
    <w:name w:val="udar"/>
    <w:uiPriority w:val="99"/>
    <w:rsid w:val="00CA61D7"/>
  </w:style>
  <w:style w:type="numbering" w:customStyle="1" w:styleId="85">
    <w:name w:val="Нет списка8"/>
    <w:next w:val="a9"/>
    <w:uiPriority w:val="99"/>
    <w:semiHidden/>
    <w:rsid w:val="00CA61D7"/>
  </w:style>
  <w:style w:type="numbering" w:customStyle="1" w:styleId="1111117">
    <w:name w:val="1 / 1.1 / 1.1.17"/>
    <w:basedOn w:val="a9"/>
    <w:next w:val="111111"/>
    <w:rsid w:val="00CA61D7"/>
  </w:style>
  <w:style w:type="numbering" w:customStyle="1" w:styleId="141">
    <w:name w:val="Нет списка14"/>
    <w:next w:val="a9"/>
    <w:uiPriority w:val="99"/>
    <w:semiHidden/>
    <w:rsid w:val="00CA61D7"/>
  </w:style>
  <w:style w:type="table" w:customStyle="1" w:styleId="142">
    <w:name w:val="Сетка таблицы14"/>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9"/>
    <w:semiHidden/>
    <w:rsid w:val="00CA61D7"/>
  </w:style>
  <w:style w:type="table" w:customStyle="1" w:styleId="67">
    <w:name w:val="Сетка таблицы6"/>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CA61D7"/>
  </w:style>
  <w:style w:type="numbering" w:customStyle="1" w:styleId="102">
    <w:name w:val="Нет списка10"/>
    <w:next w:val="a9"/>
    <w:semiHidden/>
    <w:unhideWhenUsed/>
    <w:rsid w:val="00CA61D7"/>
  </w:style>
  <w:style w:type="table" w:customStyle="1" w:styleId="76">
    <w:name w:val="Сетка таблицы7"/>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CA61D7"/>
  </w:style>
  <w:style w:type="numbering" w:customStyle="1" w:styleId="150">
    <w:name w:val="Нет списка15"/>
    <w:next w:val="a9"/>
    <w:uiPriority w:val="99"/>
    <w:semiHidden/>
    <w:unhideWhenUsed/>
    <w:rsid w:val="00CA61D7"/>
  </w:style>
  <w:style w:type="numbering" w:customStyle="1" w:styleId="11111110">
    <w:name w:val="1 / 1.1 / 1.1.110"/>
    <w:basedOn w:val="a9"/>
    <w:next w:val="111111"/>
    <w:rsid w:val="00CA61D7"/>
  </w:style>
  <w:style w:type="numbering" w:customStyle="1" w:styleId="161">
    <w:name w:val="Нет списка16"/>
    <w:next w:val="a9"/>
    <w:uiPriority w:val="99"/>
    <w:semiHidden/>
    <w:rsid w:val="00CA61D7"/>
  </w:style>
  <w:style w:type="table" w:customStyle="1" w:styleId="151">
    <w:name w:val="Сетка таблицы15"/>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9"/>
    <w:semiHidden/>
    <w:rsid w:val="00CA61D7"/>
  </w:style>
  <w:style w:type="table" w:customStyle="1" w:styleId="95">
    <w:name w:val="Сетка таблицы9"/>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9"/>
    <w:next w:val="111111"/>
    <w:rsid w:val="00CA61D7"/>
  </w:style>
  <w:style w:type="paragraph" w:customStyle="1" w:styleId="CharChar1">
    <w:name w:val="Char Char1 Знак Знак Знак"/>
    <w:basedOn w:val="a6"/>
    <w:uiPriority w:val="99"/>
    <w:rsid w:val="00CA61D7"/>
    <w:pPr>
      <w:spacing w:after="0" w:line="240" w:lineRule="auto"/>
    </w:pPr>
    <w:rPr>
      <w:rFonts w:ascii="Verdana" w:hAnsi="Verdana" w:cs="Verdana"/>
      <w:sz w:val="20"/>
      <w:szCs w:val="20"/>
      <w:lang w:val="en-US" w:eastAsia="en-US"/>
    </w:rPr>
  </w:style>
  <w:style w:type="numbering" w:customStyle="1" w:styleId="181">
    <w:name w:val="Нет списка18"/>
    <w:next w:val="a9"/>
    <w:uiPriority w:val="99"/>
    <w:semiHidden/>
    <w:rsid w:val="00CA61D7"/>
  </w:style>
  <w:style w:type="numbering" w:customStyle="1" w:styleId="11111112">
    <w:name w:val="1 / 1.1 / 1.1.112"/>
    <w:basedOn w:val="a9"/>
    <w:next w:val="111111"/>
    <w:rsid w:val="00CA61D7"/>
    <w:pPr>
      <w:numPr>
        <w:numId w:val="10"/>
      </w:numPr>
    </w:pPr>
  </w:style>
  <w:style w:type="numbering" w:customStyle="1" w:styleId="190">
    <w:name w:val="Нет списка19"/>
    <w:next w:val="a9"/>
    <w:uiPriority w:val="99"/>
    <w:semiHidden/>
    <w:rsid w:val="00CA61D7"/>
  </w:style>
  <w:style w:type="table" w:customStyle="1" w:styleId="162">
    <w:name w:val="Сетка таблицы16"/>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9"/>
    <w:semiHidden/>
    <w:rsid w:val="00CA61D7"/>
  </w:style>
  <w:style w:type="character" w:customStyle="1" w:styleId="171">
    <w:name w:val="Знак Знак17"/>
    <w:uiPriority w:val="99"/>
    <w:rsid w:val="00CA61D7"/>
    <w:rPr>
      <w:sz w:val="24"/>
    </w:rPr>
  </w:style>
  <w:style w:type="character" w:customStyle="1" w:styleId="143">
    <w:name w:val="Знак Знак14"/>
    <w:uiPriority w:val="99"/>
    <w:rsid w:val="00CA61D7"/>
    <w:rPr>
      <w:b/>
      <w:i/>
      <w:iCs/>
      <w:szCs w:val="24"/>
    </w:rPr>
  </w:style>
  <w:style w:type="table" w:customStyle="1" w:styleId="172">
    <w:name w:val="Сетка таблицы17"/>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CA61D7"/>
  </w:style>
  <w:style w:type="numbering" w:customStyle="1" w:styleId="216">
    <w:name w:val="Нет списка21"/>
    <w:next w:val="a9"/>
    <w:semiHidden/>
    <w:unhideWhenUsed/>
    <w:rsid w:val="00CA61D7"/>
  </w:style>
  <w:style w:type="table" w:customStyle="1" w:styleId="103">
    <w:name w:val="Сетка таблицы10"/>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9"/>
    <w:next w:val="111111"/>
    <w:rsid w:val="00CA61D7"/>
  </w:style>
  <w:style w:type="character" w:customStyle="1" w:styleId="Normal">
    <w:name w:val="Normal Знак"/>
    <w:link w:val="3f"/>
    <w:uiPriority w:val="99"/>
    <w:rsid w:val="00CA61D7"/>
    <w:rPr>
      <w:rFonts w:ascii="Times New Roman" w:eastAsia="Times New Roman" w:hAnsi="Times New Roman" w:cs="Times New Roman"/>
      <w:snapToGrid w:val="0"/>
      <w:sz w:val="20"/>
      <w:szCs w:val="20"/>
      <w:lang w:eastAsia="ru-RU"/>
    </w:rPr>
  </w:style>
  <w:style w:type="numbering" w:customStyle="1" w:styleId="111111131">
    <w:name w:val="1 / 1.1 / 1.1.1131"/>
    <w:basedOn w:val="a9"/>
    <w:next w:val="111111"/>
    <w:rsid w:val="00CA61D7"/>
  </w:style>
  <w:style w:type="table" w:customStyle="1" w:styleId="affffffff4">
    <w:name w:val="моя таблица"/>
    <w:basedOn w:val="a8"/>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tblPr/>
      <w:tcPr>
        <w:vAlign w:val="top"/>
      </w:tcPr>
    </w:tblStylePr>
  </w:style>
  <w:style w:type="paragraph" w:styleId="affffffff5">
    <w:name w:val="Intense Quote"/>
    <w:basedOn w:val="a6"/>
    <w:next w:val="a6"/>
    <w:link w:val="affffffff6"/>
    <w:uiPriority w:val="99"/>
    <w:qFormat/>
    <w:rsid w:val="00CA61D7"/>
    <w:pPr>
      <w:pBdr>
        <w:bottom w:val="single" w:sz="4" w:space="4" w:color="4F81BD"/>
      </w:pBdr>
      <w:spacing w:before="200" w:after="280"/>
      <w:ind w:left="936" w:right="936"/>
    </w:pPr>
    <w:rPr>
      <w:b/>
      <w:bCs/>
      <w:i/>
      <w:iCs/>
      <w:color w:val="4F81BD"/>
    </w:rPr>
  </w:style>
  <w:style w:type="character" w:customStyle="1" w:styleId="affffffff6">
    <w:name w:val="Выделенная цитата Знак"/>
    <w:basedOn w:val="a7"/>
    <w:link w:val="affffffff5"/>
    <w:uiPriority w:val="99"/>
    <w:rsid w:val="00CA61D7"/>
    <w:rPr>
      <w:rFonts w:ascii="Calibri" w:eastAsia="Times New Roman" w:hAnsi="Calibri" w:cs="Times New Roman"/>
      <w:b/>
      <w:bCs/>
      <w:i/>
      <w:iCs/>
      <w:color w:val="4F81BD"/>
      <w:lang w:eastAsia="ru-RU"/>
    </w:rPr>
  </w:style>
  <w:style w:type="numbering" w:customStyle="1" w:styleId="1111111311">
    <w:name w:val="1 / 1.1 / 1.1.11311"/>
    <w:basedOn w:val="a9"/>
    <w:next w:val="111111"/>
    <w:rsid w:val="00CA61D7"/>
  </w:style>
  <w:style w:type="table" w:customStyle="1" w:styleId="182">
    <w:name w:val="Сетка таблицы18"/>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pPr>
        <w:jc w:val="center"/>
      </w:pPr>
      <w:tblPr/>
      <w:tcPr>
        <w:vAlign w:val="center"/>
      </w:tcPr>
    </w:tblStylePr>
  </w:style>
  <w:style w:type="table" w:customStyle="1" w:styleId="1810">
    <w:name w:val="Сетка таблицы181"/>
    <w:basedOn w:val="a8"/>
    <w:next w:val="af2"/>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111">
    <w:name w:val="1 / 1.1 / 1.1.113111"/>
    <w:basedOn w:val="a9"/>
    <w:next w:val="111111"/>
    <w:rsid w:val="00CA61D7"/>
    <w:pPr>
      <w:numPr>
        <w:numId w:val="1"/>
      </w:numPr>
    </w:pPr>
  </w:style>
  <w:style w:type="paragraph" w:customStyle="1" w:styleId="87">
    <w:name w:val="Стиль8"/>
    <w:basedOn w:val="a6"/>
    <w:link w:val="88"/>
    <w:uiPriority w:val="99"/>
    <w:qFormat/>
    <w:rsid w:val="00CA61D7"/>
    <w:pPr>
      <w:tabs>
        <w:tab w:val="left" w:pos="9354"/>
        <w:tab w:val="left" w:pos="10126"/>
      </w:tabs>
      <w:spacing w:before="120" w:after="120" w:line="240" w:lineRule="auto"/>
      <w:ind w:firstLine="709"/>
    </w:pPr>
    <w:rPr>
      <w:rFonts w:ascii="Times New Roman" w:hAnsi="Times New Roman"/>
      <w:b/>
      <w:i/>
      <w:sz w:val="24"/>
      <w:szCs w:val="24"/>
    </w:rPr>
  </w:style>
  <w:style w:type="character" w:customStyle="1" w:styleId="88">
    <w:name w:val="Стиль8 Знак"/>
    <w:link w:val="87"/>
    <w:uiPriority w:val="99"/>
    <w:rsid w:val="00CA61D7"/>
    <w:rPr>
      <w:rFonts w:ascii="Times New Roman" w:eastAsia="Times New Roman" w:hAnsi="Times New Roman" w:cs="Times New Roman"/>
      <w:b/>
      <w:i/>
      <w:sz w:val="24"/>
      <w:szCs w:val="24"/>
      <w:lang w:eastAsia="ru-RU"/>
    </w:rPr>
  </w:style>
  <w:style w:type="paragraph" w:customStyle="1" w:styleId="font5">
    <w:name w:val="font5"/>
    <w:basedOn w:val="a6"/>
    <w:uiPriority w:val="99"/>
    <w:rsid w:val="00CA61D7"/>
    <w:pPr>
      <w:spacing w:before="100" w:beforeAutospacing="1" w:after="100" w:afterAutospacing="1" w:line="240" w:lineRule="auto"/>
    </w:pPr>
    <w:rPr>
      <w:color w:val="000000"/>
      <w:sz w:val="24"/>
      <w:szCs w:val="24"/>
    </w:rPr>
  </w:style>
  <w:style w:type="paragraph" w:customStyle="1" w:styleId="xl71">
    <w:name w:val="xl71"/>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3">
    <w:name w:val="xl73"/>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4">
    <w:name w:val="xl74"/>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6">
    <w:name w:val="xl76"/>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8">
    <w:name w:val="xl78"/>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9">
    <w:name w:val="xl79"/>
    <w:basedOn w:val="a6"/>
    <w:uiPriority w:val="99"/>
    <w:rsid w:val="00CA6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0">
    <w:name w:val="xl80"/>
    <w:basedOn w:val="a6"/>
    <w:uiPriority w:val="99"/>
    <w:rsid w:val="00CA6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ConsPlusCell">
    <w:name w:val="ConsPlusCell"/>
    <w:rsid w:val="00CA61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91">
    <w:name w:val="Сетка таблицы19"/>
    <w:basedOn w:val="a8"/>
    <w:next w:val="af2"/>
    <w:uiPriority w:val="99"/>
    <w:rsid w:val="00CA61D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CA61D7"/>
    <w:rPr>
      <w:rFonts w:ascii="Times New Roman" w:eastAsia="Times New Roman" w:hAnsi="Times New Roman" w:cs="Times New Roman"/>
      <w:sz w:val="24"/>
      <w:szCs w:val="24"/>
      <w:lang w:eastAsia="ru-RU"/>
    </w:rPr>
  </w:style>
  <w:style w:type="character" w:customStyle="1" w:styleId="314">
    <w:name w:val="Заголовок 3 Знак1"/>
    <w:aliases w:val="рффи 3 Знак1"/>
    <w:uiPriority w:val="99"/>
    <w:semiHidden/>
    <w:rsid w:val="00CA61D7"/>
    <w:rPr>
      <w:rFonts w:ascii="Cambria" w:hAnsi="Cambria" w:cs="Times New Roman"/>
      <w:b/>
      <w:bCs/>
      <w:color w:val="4F81BD"/>
      <w:sz w:val="22"/>
      <w:szCs w:val="22"/>
    </w:rPr>
  </w:style>
  <w:style w:type="character" w:customStyle="1" w:styleId="1ffa">
    <w:name w:val="Текст примечания Знак1"/>
    <w:uiPriority w:val="99"/>
    <w:semiHidden/>
    <w:rsid w:val="00CA61D7"/>
    <w:rPr>
      <w:rFonts w:ascii="Calibri" w:hAnsi="Calibri" w:cs="Times New Roman"/>
      <w:sz w:val="20"/>
      <w:szCs w:val="20"/>
    </w:rPr>
  </w:style>
  <w:style w:type="character" w:customStyle="1" w:styleId="1ffb">
    <w:name w:val="Приветствие Знак1"/>
    <w:uiPriority w:val="99"/>
    <w:semiHidden/>
    <w:rsid w:val="00CA61D7"/>
    <w:rPr>
      <w:rFonts w:ascii="Calibri" w:hAnsi="Calibri" w:cs="Times New Roman"/>
    </w:rPr>
  </w:style>
  <w:style w:type="character" w:customStyle="1" w:styleId="712">
    <w:name w:val="Заголовок 7 Знак1"/>
    <w:uiPriority w:val="99"/>
    <w:semiHidden/>
    <w:rsid w:val="00CA61D7"/>
    <w:rPr>
      <w:rFonts w:ascii="Cambria" w:hAnsi="Cambria" w:cs="Times New Roman"/>
      <w:i/>
      <w:iCs/>
      <w:color w:val="404040"/>
      <w:sz w:val="22"/>
      <w:szCs w:val="22"/>
    </w:rPr>
  </w:style>
  <w:style w:type="character" w:customStyle="1" w:styleId="810">
    <w:name w:val="Заголовок 8 Знак1"/>
    <w:uiPriority w:val="99"/>
    <w:semiHidden/>
    <w:rsid w:val="00CA61D7"/>
    <w:rPr>
      <w:rFonts w:ascii="Cambria" w:hAnsi="Cambria" w:cs="Times New Roman"/>
      <w:color w:val="404040"/>
    </w:rPr>
  </w:style>
  <w:style w:type="character" w:customStyle="1" w:styleId="911">
    <w:name w:val="Заголовок 9 Знак1"/>
    <w:uiPriority w:val="99"/>
    <w:semiHidden/>
    <w:rsid w:val="00CA61D7"/>
    <w:rPr>
      <w:rFonts w:ascii="Cambria" w:hAnsi="Cambria" w:cs="Times New Roman"/>
      <w:i/>
      <w:iCs/>
      <w:color w:val="404040"/>
    </w:rPr>
  </w:style>
  <w:style w:type="character" w:customStyle="1" w:styleId="1ffc">
    <w:name w:val="Верхний колонтитул Знак1"/>
    <w:uiPriority w:val="99"/>
    <w:semiHidden/>
    <w:rsid w:val="00CA61D7"/>
    <w:rPr>
      <w:rFonts w:ascii="Calibri" w:hAnsi="Calibri" w:cs="Times New Roman"/>
    </w:rPr>
  </w:style>
  <w:style w:type="character" w:customStyle="1" w:styleId="1ffd">
    <w:name w:val="Схема документа Знак1"/>
    <w:uiPriority w:val="99"/>
    <w:semiHidden/>
    <w:rsid w:val="00CA61D7"/>
    <w:rPr>
      <w:rFonts w:ascii="Tahoma" w:hAnsi="Tahoma" w:cs="Tahoma"/>
      <w:sz w:val="16"/>
      <w:szCs w:val="16"/>
    </w:rPr>
  </w:style>
  <w:style w:type="character" w:customStyle="1" w:styleId="1ffe">
    <w:name w:val="Текст выноски Знак1"/>
    <w:uiPriority w:val="99"/>
    <w:semiHidden/>
    <w:rsid w:val="00CA61D7"/>
    <w:rPr>
      <w:rFonts w:ascii="Tahoma" w:hAnsi="Tahoma" w:cs="Tahoma"/>
      <w:sz w:val="16"/>
      <w:szCs w:val="16"/>
    </w:rPr>
  </w:style>
  <w:style w:type="character" w:customStyle="1" w:styleId="217">
    <w:name w:val="Основной текст 2 Знак1"/>
    <w:uiPriority w:val="99"/>
    <w:semiHidden/>
    <w:rsid w:val="00CA61D7"/>
    <w:rPr>
      <w:rFonts w:ascii="Calibri" w:hAnsi="Calibri" w:cs="Times New Roman"/>
    </w:rPr>
  </w:style>
  <w:style w:type="character" w:customStyle="1" w:styleId="315">
    <w:name w:val="Основной текст 3 Знак1"/>
    <w:uiPriority w:val="99"/>
    <w:semiHidden/>
    <w:rsid w:val="00CA61D7"/>
    <w:rPr>
      <w:rFonts w:ascii="Calibri" w:hAnsi="Calibri" w:cs="Times New Roman"/>
      <w:sz w:val="16"/>
      <w:szCs w:val="16"/>
    </w:rPr>
  </w:style>
  <w:style w:type="character" w:customStyle="1" w:styleId="316">
    <w:name w:val="Основной текст с отступом 3 Знак1"/>
    <w:uiPriority w:val="99"/>
    <w:semiHidden/>
    <w:rsid w:val="00CA61D7"/>
    <w:rPr>
      <w:rFonts w:ascii="Calibri" w:hAnsi="Calibri" w:cs="Times New Roman"/>
      <w:sz w:val="16"/>
      <w:szCs w:val="16"/>
    </w:rPr>
  </w:style>
  <w:style w:type="character" w:customStyle="1" w:styleId="1fff">
    <w:name w:val="Тема примечания Знак1"/>
    <w:uiPriority w:val="99"/>
    <w:semiHidden/>
    <w:rsid w:val="00CA61D7"/>
    <w:rPr>
      <w:rFonts w:ascii="Calibri" w:hAnsi="Calibri" w:cs="Times New Roman"/>
      <w:b/>
      <w:bCs/>
      <w:sz w:val="20"/>
      <w:szCs w:val="20"/>
    </w:rPr>
  </w:style>
  <w:style w:type="character" w:customStyle="1" w:styleId="1fff0">
    <w:name w:val="Текст сноски Знак1"/>
    <w:uiPriority w:val="99"/>
    <w:semiHidden/>
    <w:rsid w:val="00CA61D7"/>
    <w:rPr>
      <w:rFonts w:ascii="Calibri" w:hAnsi="Calibri" w:cs="Times New Roman"/>
      <w:sz w:val="20"/>
      <w:szCs w:val="20"/>
    </w:rPr>
  </w:style>
  <w:style w:type="character" w:customStyle="1" w:styleId="1fff1">
    <w:name w:val="Подзаголовок Знак1"/>
    <w:uiPriority w:val="99"/>
    <w:rsid w:val="00CA61D7"/>
    <w:rPr>
      <w:rFonts w:ascii="Cambria" w:hAnsi="Cambria" w:cs="Times New Roman"/>
      <w:i/>
      <w:iCs/>
      <w:color w:val="4F81BD"/>
      <w:spacing w:val="15"/>
      <w:sz w:val="24"/>
      <w:szCs w:val="24"/>
    </w:rPr>
  </w:style>
  <w:style w:type="character" w:customStyle="1" w:styleId="1fff2">
    <w:name w:val="Красная строка Знак1"/>
    <w:uiPriority w:val="99"/>
    <w:semiHidden/>
    <w:rsid w:val="00CA61D7"/>
    <w:rPr>
      <w:rFonts w:ascii="Calibri" w:hAnsi="Calibri" w:cs="Times New Roman"/>
      <w:b/>
      <w:sz w:val="24"/>
      <w:szCs w:val="24"/>
    </w:rPr>
  </w:style>
  <w:style w:type="character" w:customStyle="1" w:styleId="1fff3">
    <w:name w:val="Выделенная цитата Знак1"/>
    <w:uiPriority w:val="99"/>
    <w:rsid w:val="00CA61D7"/>
    <w:rPr>
      <w:rFonts w:ascii="Calibri" w:hAnsi="Calibri" w:cs="Times New Roman"/>
      <w:b/>
      <w:bCs/>
      <w:i/>
      <w:iCs/>
      <w:color w:val="4F81BD"/>
    </w:rPr>
  </w:style>
  <w:style w:type="table" w:customStyle="1" w:styleId="201">
    <w:name w:val="Сетка таблицы20"/>
    <w:uiPriority w:val="99"/>
    <w:rsid w:val="00CA61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Абзац списка2"/>
    <w:basedOn w:val="a6"/>
    <w:uiPriority w:val="99"/>
    <w:rsid w:val="00CA61D7"/>
    <w:pPr>
      <w:spacing w:after="0" w:line="240" w:lineRule="auto"/>
      <w:ind w:left="720"/>
      <w:contextualSpacing/>
    </w:pPr>
    <w:rPr>
      <w:sz w:val="24"/>
      <w:szCs w:val="24"/>
      <w:lang w:val="en-US" w:eastAsia="en-US"/>
    </w:rPr>
  </w:style>
  <w:style w:type="paragraph" w:customStyle="1" w:styleId="4b">
    <w:name w:val="Обычный4"/>
    <w:rsid w:val="00CA61D7"/>
    <w:pPr>
      <w:spacing w:after="0" w:line="240" w:lineRule="auto"/>
    </w:pPr>
    <w:rPr>
      <w:rFonts w:ascii="Times New Roman" w:eastAsia="Times New Roman" w:hAnsi="Times New Roman" w:cs="Times New Roman"/>
      <w:snapToGrid w:val="0"/>
      <w:sz w:val="20"/>
      <w:szCs w:val="20"/>
      <w:lang w:eastAsia="ru-RU"/>
    </w:rPr>
  </w:style>
  <w:style w:type="paragraph" w:styleId="2ff">
    <w:name w:val="Body Text First Indent 2"/>
    <w:basedOn w:val="aff4"/>
    <w:link w:val="2ff0"/>
    <w:rsid w:val="00CA61D7"/>
    <w:pPr>
      <w:ind w:firstLine="210"/>
    </w:pPr>
  </w:style>
  <w:style w:type="character" w:customStyle="1" w:styleId="2ff0">
    <w:name w:val="Красная строка 2 Знак"/>
    <w:basedOn w:val="aff5"/>
    <w:link w:val="2ff"/>
    <w:rsid w:val="00CA61D7"/>
  </w:style>
  <w:style w:type="paragraph" w:customStyle="1" w:styleId="223">
    <w:name w:val="Знак22"/>
    <w:basedOn w:val="a6"/>
    <w:rsid w:val="00CA61D7"/>
    <w:pPr>
      <w:spacing w:after="160" w:line="240" w:lineRule="auto"/>
    </w:pPr>
    <w:rPr>
      <w:rFonts w:ascii="Arial" w:hAnsi="Arial"/>
      <w:b/>
      <w:color w:val="FFFFFF"/>
      <w:sz w:val="32"/>
      <w:szCs w:val="20"/>
      <w:lang w:val="en-US" w:eastAsia="en-US"/>
    </w:rPr>
  </w:style>
  <w:style w:type="paragraph" w:customStyle="1" w:styleId="218">
    <w:name w:val="Знак21"/>
    <w:basedOn w:val="a6"/>
    <w:rsid w:val="00CA61D7"/>
    <w:pPr>
      <w:spacing w:after="160" w:line="240" w:lineRule="auto"/>
    </w:pPr>
    <w:rPr>
      <w:rFonts w:ascii="Arial" w:hAnsi="Arial"/>
      <w:b/>
      <w:color w:val="FFFFFF"/>
      <w:sz w:val="32"/>
      <w:szCs w:val="20"/>
      <w:lang w:val="en-US" w:eastAsia="en-US"/>
    </w:rPr>
  </w:style>
  <w:style w:type="character" w:customStyle="1" w:styleId="headeraa">
    <w:name w:val="header_aa"/>
    <w:rsid w:val="00CA61D7"/>
  </w:style>
  <w:style w:type="paragraph" w:customStyle="1" w:styleId="style1a">
    <w:name w:val="style1"/>
    <w:basedOn w:val="a6"/>
    <w:rsid w:val="00CA61D7"/>
    <w:pPr>
      <w:spacing w:before="100" w:beforeAutospacing="1" w:after="100" w:afterAutospacing="1" w:line="240" w:lineRule="auto"/>
    </w:pPr>
    <w:rPr>
      <w:rFonts w:ascii="Times New Roman" w:hAnsi="Times New Roman"/>
      <w:sz w:val="24"/>
      <w:szCs w:val="24"/>
    </w:rPr>
  </w:style>
  <w:style w:type="paragraph" w:customStyle="1" w:styleId="affffffff7">
    <w:name w:val="Обычный нум. список"/>
    <w:basedOn w:val="a6"/>
    <w:qFormat/>
    <w:rsid w:val="00CA61D7"/>
    <w:pPr>
      <w:tabs>
        <w:tab w:val="num" w:pos="0"/>
      </w:tabs>
      <w:suppressAutoHyphens/>
      <w:spacing w:before="45" w:after="0" w:line="240" w:lineRule="auto"/>
      <w:ind w:left="147" w:firstLine="567"/>
      <w:jc w:val="both"/>
    </w:pPr>
    <w:rPr>
      <w:rFonts w:ascii="Times New Roman" w:hAnsi="Times New Roman"/>
      <w:sz w:val="28"/>
      <w:szCs w:val="28"/>
      <w:lang w:eastAsia="ar-SA"/>
    </w:rPr>
  </w:style>
  <w:style w:type="paragraph" w:customStyle="1" w:styleId="affffffff8">
    <w:name w:val="Текст документа"/>
    <w:basedOn w:val="a6"/>
    <w:qFormat/>
    <w:rsid w:val="00CA61D7"/>
    <w:pPr>
      <w:tabs>
        <w:tab w:val="left" w:pos="851"/>
      </w:tabs>
      <w:spacing w:after="0" w:line="240" w:lineRule="auto"/>
      <w:ind w:firstLine="567"/>
      <w:jc w:val="both"/>
    </w:pPr>
    <w:rPr>
      <w:rFonts w:eastAsia="Calibri"/>
      <w:sz w:val="24"/>
      <w:lang w:eastAsia="en-US"/>
    </w:rPr>
  </w:style>
  <w:style w:type="character" w:customStyle="1" w:styleId="FontStyle18">
    <w:name w:val="Font Style18"/>
    <w:rsid w:val="00CA61D7"/>
    <w:rPr>
      <w:rFonts w:ascii="Times New Roman" w:hAnsi="Times New Roman" w:cs="Times New Roman"/>
      <w:sz w:val="20"/>
      <w:szCs w:val="20"/>
    </w:rPr>
  </w:style>
  <w:style w:type="paragraph" w:customStyle="1" w:styleId="a2">
    <w:name w:val="Пункт РНГП"/>
    <w:basedOn w:val="aff6"/>
    <w:uiPriority w:val="99"/>
    <w:rsid w:val="00CA61D7"/>
    <w:pPr>
      <w:numPr>
        <w:numId w:val="14"/>
      </w:numPr>
      <w:tabs>
        <w:tab w:val="left" w:pos="993"/>
      </w:tabs>
      <w:spacing w:after="0" w:line="240" w:lineRule="auto"/>
      <w:contextualSpacing/>
      <w:jc w:val="both"/>
    </w:pPr>
    <w:rPr>
      <w:rFonts w:ascii="Times New Roman" w:eastAsia="Calibri" w:hAnsi="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EB865D9525C42E1396C5D7919EB9E080AD9A148D7BBD63B548AE5EB3A6EEDA67B6EBFCDCF0E089At3eB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consultantplus://offline/ref=6EB865D9525C42E1396C5D7919EB9E080AD8A940DFBDD63B548AE5EB3At6eEH"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EB865D9525C42E1396C5D7919EB9E0802D0AF4ED4B68B315CD3E9E93D61B2B17C27B3CCCF0E09t9e9H" TargetMode="External"/><Relationship Id="rId5" Type="http://schemas.openxmlformats.org/officeDocument/2006/relationships/footnotes" Target="footnotes.xml"/><Relationship Id="rId15" Type="http://schemas.openxmlformats.org/officeDocument/2006/relationships/hyperlink" Target="file:///C:\TEMP\3878.htm"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6EB865D9525C42E1396C5D7919EB9E0808DAAE4ED4B68B315CD3E9E93D61B2B17C27B3CCCF0E09t9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34</Pages>
  <Words>9893</Words>
  <Characters>56395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Сазановка-1</dc:creator>
  <cp:lastModifiedBy>Сазановка-1</cp:lastModifiedBy>
  <cp:revision>2</cp:revision>
  <dcterms:created xsi:type="dcterms:W3CDTF">2017-08-15T06:51:00Z</dcterms:created>
  <dcterms:modified xsi:type="dcterms:W3CDTF">2017-08-15T07:43:00Z</dcterms:modified>
</cp:coreProperties>
</file>