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585" w:rsidRPr="00542585" w:rsidRDefault="00542585" w:rsidP="00542585">
      <w:pPr>
        <w:spacing w:after="0"/>
        <w:ind w:left="5103"/>
        <w:rPr>
          <w:rFonts w:ascii="Times New Roman" w:hAnsi="Times New Roman" w:cs="Times New Roman"/>
          <w:b/>
          <w:bCs/>
          <w:sz w:val="24"/>
          <w:szCs w:val="24"/>
        </w:rPr>
      </w:pPr>
      <w:r w:rsidRPr="00542585">
        <w:rPr>
          <w:rFonts w:ascii="Times New Roman" w:hAnsi="Times New Roman" w:cs="Times New Roman"/>
          <w:b/>
          <w:bCs/>
          <w:sz w:val="24"/>
          <w:szCs w:val="24"/>
        </w:rPr>
        <w:t>ПРОЕКТ</w:t>
      </w:r>
    </w:p>
    <w:p w:rsidR="00542585" w:rsidRPr="00542585" w:rsidRDefault="00542585" w:rsidP="00542585">
      <w:pPr>
        <w:spacing w:after="0"/>
        <w:ind w:left="5103"/>
        <w:jc w:val="right"/>
        <w:rPr>
          <w:rFonts w:ascii="Times New Roman" w:hAnsi="Times New Roman" w:cs="Times New Roman"/>
          <w:b/>
          <w:bCs/>
          <w:sz w:val="24"/>
          <w:szCs w:val="24"/>
        </w:rPr>
      </w:pPr>
      <w:r w:rsidRPr="00542585">
        <w:rPr>
          <w:rFonts w:ascii="Times New Roman" w:hAnsi="Times New Roman" w:cs="Times New Roman"/>
          <w:b/>
          <w:bCs/>
          <w:sz w:val="24"/>
          <w:szCs w:val="24"/>
        </w:rPr>
        <w:t xml:space="preserve">УТВЕРЖДЕН </w:t>
      </w:r>
    </w:p>
    <w:p w:rsidR="00542585" w:rsidRPr="00542585" w:rsidRDefault="00542585" w:rsidP="00542585">
      <w:pPr>
        <w:spacing w:after="0"/>
        <w:ind w:left="5103"/>
        <w:jc w:val="right"/>
        <w:rPr>
          <w:rFonts w:ascii="Times New Roman" w:hAnsi="Times New Roman" w:cs="Times New Roman"/>
          <w:b/>
          <w:bCs/>
          <w:sz w:val="24"/>
          <w:szCs w:val="24"/>
        </w:rPr>
      </w:pPr>
      <w:r w:rsidRPr="00542585">
        <w:rPr>
          <w:rFonts w:ascii="Times New Roman" w:hAnsi="Times New Roman" w:cs="Times New Roman"/>
          <w:b/>
          <w:bCs/>
          <w:sz w:val="24"/>
          <w:szCs w:val="24"/>
        </w:rPr>
        <w:t xml:space="preserve">Постановлением Администрации </w:t>
      </w:r>
    </w:p>
    <w:p w:rsidR="00542585" w:rsidRPr="00542585" w:rsidRDefault="00E02736" w:rsidP="00542585">
      <w:pPr>
        <w:spacing w:after="0"/>
        <w:ind w:left="5103"/>
        <w:jc w:val="right"/>
        <w:rPr>
          <w:rFonts w:ascii="Times New Roman" w:hAnsi="Times New Roman" w:cs="Times New Roman"/>
          <w:b/>
          <w:bCs/>
          <w:sz w:val="24"/>
          <w:szCs w:val="24"/>
        </w:rPr>
      </w:pPr>
      <w:r>
        <w:rPr>
          <w:rFonts w:ascii="Times New Roman" w:hAnsi="Times New Roman" w:cs="Times New Roman"/>
          <w:b/>
          <w:bCs/>
          <w:sz w:val="24"/>
          <w:szCs w:val="24"/>
        </w:rPr>
        <w:t>Сазановского</w:t>
      </w:r>
      <w:r w:rsidR="00542585" w:rsidRPr="00542585">
        <w:rPr>
          <w:rFonts w:ascii="Times New Roman" w:hAnsi="Times New Roman" w:cs="Times New Roman"/>
          <w:b/>
          <w:bCs/>
          <w:sz w:val="24"/>
          <w:szCs w:val="24"/>
        </w:rPr>
        <w:t xml:space="preserve"> сельсовета Пристенского района Курской области </w:t>
      </w:r>
    </w:p>
    <w:p w:rsidR="00542585" w:rsidRPr="00542585" w:rsidRDefault="00542585" w:rsidP="00542585">
      <w:pPr>
        <w:spacing w:after="0"/>
        <w:ind w:left="5103"/>
        <w:jc w:val="right"/>
        <w:rPr>
          <w:rFonts w:ascii="Times New Roman" w:hAnsi="Times New Roman" w:cs="Times New Roman"/>
          <w:b/>
          <w:bCs/>
          <w:sz w:val="24"/>
          <w:szCs w:val="24"/>
        </w:rPr>
      </w:pPr>
      <w:r w:rsidRPr="00542585">
        <w:rPr>
          <w:rFonts w:ascii="Times New Roman" w:hAnsi="Times New Roman" w:cs="Times New Roman"/>
          <w:b/>
          <w:bCs/>
          <w:sz w:val="24"/>
          <w:szCs w:val="24"/>
        </w:rPr>
        <w:t>от ________№___</w:t>
      </w:r>
    </w:p>
    <w:p w:rsidR="00542585" w:rsidRPr="00542585" w:rsidRDefault="00542585" w:rsidP="00542585">
      <w:pPr>
        <w:spacing w:before="120" w:after="0"/>
        <w:jc w:val="center"/>
        <w:rPr>
          <w:rFonts w:ascii="Times New Roman" w:hAnsi="Times New Roman" w:cs="Times New Roman"/>
          <w:sz w:val="24"/>
          <w:szCs w:val="24"/>
        </w:rPr>
      </w:pPr>
    </w:p>
    <w:p w:rsidR="00542585" w:rsidRPr="00542585" w:rsidRDefault="00542585" w:rsidP="00542585">
      <w:pPr>
        <w:spacing w:before="120" w:after="0"/>
        <w:jc w:val="center"/>
        <w:rPr>
          <w:rFonts w:ascii="Times New Roman" w:hAnsi="Times New Roman" w:cs="Times New Roman"/>
          <w:b/>
          <w:bCs/>
          <w:sz w:val="24"/>
          <w:szCs w:val="24"/>
        </w:rPr>
      </w:pPr>
      <w:r w:rsidRPr="00542585">
        <w:rPr>
          <w:rFonts w:ascii="Times New Roman" w:hAnsi="Times New Roman" w:cs="Times New Roman"/>
          <w:bCs/>
          <w:sz w:val="24"/>
          <w:szCs w:val="24"/>
        </w:rPr>
        <w:t>АДМИНИСТРАТИВНЫЙ РЕГЛАМЕНТ</w:t>
      </w:r>
    </w:p>
    <w:p w:rsidR="00542585" w:rsidRPr="006158CB" w:rsidRDefault="00542585" w:rsidP="00542585">
      <w:pPr>
        <w:spacing w:after="0"/>
        <w:jc w:val="center"/>
        <w:rPr>
          <w:rFonts w:ascii="Times New Roman" w:hAnsi="Times New Roman" w:cs="Times New Roman"/>
          <w:bCs/>
          <w:sz w:val="24"/>
          <w:szCs w:val="24"/>
        </w:rPr>
      </w:pPr>
      <w:r w:rsidRPr="006158CB">
        <w:rPr>
          <w:rFonts w:ascii="Times New Roman" w:hAnsi="Times New Roman" w:cs="Times New Roman"/>
          <w:bCs/>
          <w:sz w:val="24"/>
          <w:szCs w:val="24"/>
        </w:rPr>
        <w:t xml:space="preserve">Администрации </w:t>
      </w:r>
      <w:r w:rsidR="00E02736" w:rsidRPr="006158CB">
        <w:rPr>
          <w:rFonts w:ascii="Times New Roman" w:hAnsi="Times New Roman" w:cs="Times New Roman"/>
          <w:bCs/>
          <w:sz w:val="24"/>
          <w:szCs w:val="24"/>
        </w:rPr>
        <w:t>Сазановского</w:t>
      </w:r>
      <w:r w:rsidRPr="006158CB">
        <w:rPr>
          <w:rFonts w:ascii="Times New Roman" w:hAnsi="Times New Roman" w:cs="Times New Roman"/>
          <w:bCs/>
          <w:sz w:val="24"/>
          <w:szCs w:val="24"/>
        </w:rPr>
        <w:t xml:space="preserve"> сельсовета Пристенского района</w:t>
      </w:r>
    </w:p>
    <w:p w:rsidR="00542585" w:rsidRPr="006158CB" w:rsidRDefault="00542585" w:rsidP="00542585">
      <w:pPr>
        <w:spacing w:after="0"/>
        <w:jc w:val="center"/>
        <w:rPr>
          <w:rFonts w:ascii="Times New Roman" w:hAnsi="Times New Roman" w:cs="Times New Roman"/>
          <w:bCs/>
          <w:sz w:val="24"/>
          <w:szCs w:val="24"/>
        </w:rPr>
      </w:pPr>
      <w:r w:rsidRPr="006158CB">
        <w:rPr>
          <w:rFonts w:ascii="Times New Roman" w:hAnsi="Times New Roman" w:cs="Times New Roman"/>
          <w:bCs/>
          <w:sz w:val="24"/>
          <w:szCs w:val="24"/>
        </w:rPr>
        <w:t>Курской области по предоставлению муниципальной услуги</w:t>
      </w:r>
    </w:p>
    <w:p w:rsidR="00542585" w:rsidRPr="006158CB" w:rsidRDefault="00542585" w:rsidP="00542585">
      <w:pPr>
        <w:spacing w:after="0"/>
        <w:jc w:val="center"/>
        <w:rPr>
          <w:rFonts w:ascii="Times New Roman" w:hAnsi="Times New Roman" w:cs="Times New Roman"/>
          <w:b/>
          <w:sz w:val="24"/>
          <w:szCs w:val="24"/>
        </w:rPr>
      </w:pPr>
      <w:r w:rsidRPr="006158CB">
        <w:rPr>
          <w:rFonts w:ascii="Times New Roman" w:hAnsi="Times New Roman" w:cs="Times New Roman"/>
          <w:b/>
          <w:sz w:val="24"/>
          <w:szCs w:val="24"/>
        </w:rPr>
        <w:t xml:space="preserve"> «Предоставление в  безвозмездное пользование, аренду имущества, находящегося в муниципальной собственности»</w:t>
      </w:r>
    </w:p>
    <w:p w:rsidR="00542585" w:rsidRPr="006158CB" w:rsidRDefault="00542585" w:rsidP="00542585">
      <w:pPr>
        <w:spacing w:after="0"/>
        <w:ind w:firstLine="284"/>
        <w:jc w:val="center"/>
        <w:rPr>
          <w:rFonts w:ascii="Times New Roman" w:hAnsi="Times New Roman" w:cs="Times New Roman"/>
          <w:b/>
          <w:sz w:val="24"/>
          <w:szCs w:val="24"/>
        </w:rPr>
      </w:pPr>
      <w:r w:rsidRPr="006158CB">
        <w:rPr>
          <w:rFonts w:ascii="Times New Roman" w:hAnsi="Times New Roman" w:cs="Times New Roman"/>
          <w:b/>
          <w:sz w:val="24"/>
          <w:szCs w:val="24"/>
        </w:rPr>
        <w:t> </w:t>
      </w:r>
    </w:p>
    <w:p w:rsidR="00542585" w:rsidRPr="00542585" w:rsidRDefault="00542585" w:rsidP="00542585">
      <w:pPr>
        <w:spacing w:after="0"/>
        <w:ind w:firstLine="284"/>
        <w:jc w:val="center"/>
        <w:rPr>
          <w:rFonts w:ascii="Times New Roman" w:hAnsi="Times New Roman" w:cs="Times New Roman"/>
          <w:sz w:val="24"/>
          <w:szCs w:val="24"/>
        </w:rPr>
      </w:pPr>
      <w:r w:rsidRPr="00542585">
        <w:rPr>
          <w:rFonts w:ascii="Times New Roman" w:hAnsi="Times New Roman" w:cs="Times New Roman"/>
          <w:sz w:val="24"/>
          <w:szCs w:val="24"/>
        </w:rPr>
        <w:t>Раздел 1. Общие положения</w:t>
      </w:r>
    </w:p>
    <w:p w:rsidR="00542585" w:rsidRPr="00542585" w:rsidRDefault="00542585" w:rsidP="00542585">
      <w:pPr>
        <w:spacing w:after="0"/>
        <w:ind w:firstLine="284"/>
        <w:jc w:val="center"/>
        <w:rPr>
          <w:rFonts w:ascii="Times New Roman" w:hAnsi="Times New Roman" w:cs="Times New Roman"/>
          <w:sz w:val="24"/>
          <w:szCs w:val="24"/>
        </w:rPr>
      </w:pPr>
    </w:p>
    <w:p w:rsidR="00542585" w:rsidRPr="00542585" w:rsidRDefault="00542585" w:rsidP="00542585">
      <w:pPr>
        <w:spacing w:after="0" w:line="360" w:lineRule="auto"/>
        <w:jc w:val="center"/>
        <w:rPr>
          <w:rFonts w:ascii="Times New Roman" w:hAnsi="Times New Roman" w:cs="Times New Roman"/>
          <w:sz w:val="24"/>
          <w:szCs w:val="24"/>
        </w:rPr>
      </w:pPr>
      <w:r w:rsidRPr="00542585">
        <w:rPr>
          <w:rFonts w:ascii="Times New Roman" w:hAnsi="Times New Roman" w:cs="Times New Roman"/>
          <w:sz w:val="24"/>
          <w:szCs w:val="24"/>
        </w:rPr>
        <w:t>Подраздел 1.1. Предмет регулирования регламента</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xml:space="preserve">1.1.1. Административный регламент предоставления Администрацией </w:t>
      </w:r>
      <w:r w:rsidR="00E02736">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муниципальной услуги «Предоставление в  безвозмездное пользование, аренду имущества, находящегося в муниципальной собственности» (далее – Регламент) разработан в целях повышения качества и доступности муниципальной услуги по предоставлению в аренду свободного от прав третьих лиц муниципального имущества, находящегося в муниципальной собственности муниципального образования «</w:t>
      </w:r>
      <w:r w:rsidR="00E02736">
        <w:rPr>
          <w:rFonts w:ascii="Times New Roman" w:hAnsi="Times New Roman" w:cs="Times New Roman"/>
          <w:b/>
          <w:sz w:val="24"/>
          <w:szCs w:val="24"/>
        </w:rPr>
        <w:t>Сазановский</w:t>
      </w:r>
      <w:r w:rsidRPr="00542585">
        <w:rPr>
          <w:rFonts w:ascii="Times New Roman" w:hAnsi="Times New Roman" w:cs="Times New Roman"/>
          <w:b/>
          <w:sz w:val="24"/>
          <w:szCs w:val="24"/>
        </w:rPr>
        <w:t xml:space="preserve"> сельсовет» Пристенского района Курской области (далее – муниципальная услуга), и устанавливает порядок и стандарт предоставления муниципальной услуги.</w:t>
      </w:r>
    </w:p>
    <w:p w:rsidR="00542585" w:rsidRPr="00542585" w:rsidRDefault="00542585" w:rsidP="00542585">
      <w:pPr>
        <w:spacing w:after="0"/>
        <w:ind w:firstLine="567"/>
        <w:jc w:val="both"/>
        <w:rPr>
          <w:rFonts w:ascii="Times New Roman" w:hAnsi="Times New Roman" w:cs="Times New Roman"/>
          <w:b/>
          <w:sz w:val="24"/>
          <w:szCs w:val="24"/>
        </w:rPr>
      </w:pPr>
    </w:p>
    <w:p w:rsidR="00542585" w:rsidRPr="00542585" w:rsidRDefault="00542585" w:rsidP="00542585">
      <w:pPr>
        <w:spacing w:after="0"/>
        <w:jc w:val="center"/>
        <w:rPr>
          <w:rFonts w:ascii="Times New Roman" w:hAnsi="Times New Roman" w:cs="Times New Roman"/>
          <w:sz w:val="24"/>
          <w:szCs w:val="24"/>
        </w:rPr>
      </w:pPr>
      <w:r w:rsidRPr="00542585">
        <w:rPr>
          <w:rFonts w:ascii="Times New Roman" w:hAnsi="Times New Roman" w:cs="Times New Roman"/>
          <w:sz w:val="24"/>
          <w:szCs w:val="24"/>
        </w:rPr>
        <w:t>Подраздел 1.2. Круг заявителей</w:t>
      </w:r>
    </w:p>
    <w:p w:rsidR="00542585" w:rsidRPr="00542585" w:rsidRDefault="00542585" w:rsidP="00542585">
      <w:pPr>
        <w:spacing w:after="0"/>
        <w:jc w:val="center"/>
        <w:rPr>
          <w:rFonts w:ascii="Times New Roman" w:hAnsi="Times New Roman" w:cs="Times New Roman"/>
          <w:sz w:val="24"/>
          <w:szCs w:val="24"/>
        </w:rPr>
      </w:pP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1.2.1. Получателями муниципальной услуги являются юридические,  физические лица, в том числе индивидуальные предприниматели, либо их уполномоченные представители.</w:t>
      </w:r>
    </w:p>
    <w:p w:rsidR="00542585" w:rsidRPr="00542585" w:rsidRDefault="00542585" w:rsidP="00542585">
      <w:pPr>
        <w:shd w:val="clear" w:color="auto" w:fill="FFFFFF"/>
        <w:spacing w:after="0"/>
        <w:jc w:val="center"/>
        <w:rPr>
          <w:rFonts w:ascii="Times New Roman" w:hAnsi="Times New Roman" w:cs="Times New Roman"/>
          <w:sz w:val="24"/>
          <w:szCs w:val="24"/>
        </w:rPr>
      </w:pPr>
    </w:p>
    <w:p w:rsidR="00542585" w:rsidRPr="00542585" w:rsidRDefault="00542585" w:rsidP="00542585">
      <w:pPr>
        <w:shd w:val="clear" w:color="auto" w:fill="FFFFFF"/>
        <w:spacing w:after="0"/>
        <w:jc w:val="center"/>
        <w:rPr>
          <w:rFonts w:ascii="Times New Roman" w:hAnsi="Times New Roman" w:cs="Times New Roman"/>
          <w:sz w:val="24"/>
          <w:szCs w:val="24"/>
        </w:rPr>
      </w:pPr>
      <w:r w:rsidRPr="00542585">
        <w:rPr>
          <w:rFonts w:ascii="Times New Roman" w:hAnsi="Times New Roman" w:cs="Times New Roman"/>
          <w:sz w:val="24"/>
          <w:szCs w:val="24"/>
        </w:rPr>
        <w:t>Подраздел 1.3. Требования к порядку информирования о  предоставлении муниципальной услуги</w:t>
      </w:r>
    </w:p>
    <w:p w:rsidR="00542585" w:rsidRPr="00542585" w:rsidRDefault="00542585" w:rsidP="00542585">
      <w:pPr>
        <w:shd w:val="clear" w:color="auto" w:fill="FFFFFF"/>
        <w:spacing w:after="0"/>
        <w:jc w:val="center"/>
        <w:rPr>
          <w:rFonts w:ascii="Times New Roman" w:hAnsi="Times New Roman" w:cs="Times New Roman"/>
          <w:sz w:val="24"/>
          <w:szCs w:val="24"/>
        </w:rPr>
      </w:pPr>
    </w:p>
    <w:p w:rsidR="00542585" w:rsidRPr="00542585" w:rsidRDefault="00542585" w:rsidP="00542585">
      <w:pPr>
        <w:pStyle w:val="af5"/>
        <w:jc w:val="both"/>
        <w:rPr>
          <w:rFonts w:ascii="Times New Roman" w:hAnsi="Times New Roman" w:cs="Times New Roman"/>
          <w:color w:val="auto"/>
          <w:sz w:val="24"/>
          <w:szCs w:val="24"/>
        </w:rPr>
      </w:pPr>
      <w:r w:rsidRPr="00542585">
        <w:rPr>
          <w:rFonts w:ascii="Times New Roman" w:hAnsi="Times New Roman" w:cs="Times New Roman"/>
          <w:color w:val="auto"/>
          <w:sz w:val="24"/>
          <w:szCs w:val="24"/>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rsidR="00542585" w:rsidRPr="00542585" w:rsidRDefault="00542585" w:rsidP="00542585">
      <w:pPr>
        <w:tabs>
          <w:tab w:val="left" w:pos="709"/>
        </w:tabs>
        <w:spacing w:after="0"/>
        <w:jc w:val="both"/>
        <w:rPr>
          <w:rFonts w:ascii="Times New Roman" w:eastAsia="Arial" w:hAnsi="Times New Roman" w:cs="Times New Roman"/>
          <w:b/>
          <w:bCs/>
          <w:kern w:val="2"/>
          <w:sz w:val="24"/>
          <w:szCs w:val="24"/>
        </w:rPr>
      </w:pPr>
      <w:r w:rsidRPr="00542585">
        <w:rPr>
          <w:rFonts w:ascii="Times New Roman" w:eastAsia="Arial" w:hAnsi="Times New Roman" w:cs="Times New Roman"/>
          <w:b/>
          <w:bCs/>
          <w:kern w:val="2"/>
          <w:sz w:val="24"/>
          <w:szCs w:val="24"/>
        </w:rPr>
        <w:t xml:space="preserve">Администрация </w:t>
      </w:r>
      <w:r w:rsidR="00E02736">
        <w:rPr>
          <w:rFonts w:ascii="Times New Roman" w:eastAsia="Arial" w:hAnsi="Times New Roman" w:cs="Times New Roman"/>
          <w:b/>
          <w:bCs/>
          <w:kern w:val="2"/>
          <w:sz w:val="24"/>
          <w:szCs w:val="24"/>
        </w:rPr>
        <w:t>Сазановского</w:t>
      </w:r>
      <w:r w:rsidRPr="00542585">
        <w:rPr>
          <w:rFonts w:ascii="Times New Roman" w:eastAsia="Arial" w:hAnsi="Times New Roman" w:cs="Times New Roman"/>
          <w:b/>
          <w:bCs/>
          <w:kern w:val="2"/>
          <w:sz w:val="24"/>
          <w:szCs w:val="24"/>
        </w:rPr>
        <w:t xml:space="preserve"> сельсовета:</w:t>
      </w:r>
    </w:p>
    <w:p w:rsidR="00542585" w:rsidRPr="00542585" w:rsidRDefault="00542585" w:rsidP="00542585">
      <w:pPr>
        <w:tabs>
          <w:tab w:val="left" w:pos="709"/>
        </w:tabs>
        <w:spacing w:after="0"/>
        <w:jc w:val="both"/>
        <w:rPr>
          <w:rFonts w:ascii="Times New Roman" w:eastAsia="Arial" w:hAnsi="Times New Roman" w:cs="Times New Roman"/>
          <w:b/>
          <w:bCs/>
          <w:kern w:val="2"/>
          <w:sz w:val="24"/>
          <w:szCs w:val="24"/>
        </w:rPr>
      </w:pPr>
      <w:r w:rsidRPr="00542585">
        <w:rPr>
          <w:rFonts w:ascii="Times New Roman" w:eastAsia="Arial" w:hAnsi="Times New Roman" w:cs="Times New Roman"/>
          <w:b/>
          <w:bCs/>
          <w:kern w:val="2"/>
          <w:sz w:val="24"/>
          <w:szCs w:val="24"/>
        </w:rPr>
        <w:t xml:space="preserve">Россия, Курская область, Пристенский район, </w:t>
      </w:r>
      <w:r w:rsidR="00E02736">
        <w:rPr>
          <w:rFonts w:ascii="Times New Roman" w:eastAsia="Arial" w:hAnsi="Times New Roman" w:cs="Times New Roman"/>
          <w:b/>
          <w:bCs/>
          <w:kern w:val="2"/>
          <w:sz w:val="24"/>
          <w:szCs w:val="24"/>
        </w:rPr>
        <w:t>Сазановский</w:t>
      </w:r>
      <w:r w:rsidRPr="00542585">
        <w:rPr>
          <w:rFonts w:ascii="Times New Roman" w:eastAsia="Arial" w:hAnsi="Times New Roman" w:cs="Times New Roman"/>
          <w:b/>
          <w:bCs/>
          <w:kern w:val="2"/>
          <w:sz w:val="24"/>
          <w:szCs w:val="24"/>
        </w:rPr>
        <w:t xml:space="preserve"> сельсовет, с.</w:t>
      </w:r>
      <w:r w:rsidR="00E02736">
        <w:rPr>
          <w:rFonts w:ascii="Times New Roman" w:eastAsia="Arial" w:hAnsi="Times New Roman" w:cs="Times New Roman"/>
          <w:b/>
          <w:bCs/>
          <w:kern w:val="2"/>
          <w:sz w:val="24"/>
          <w:szCs w:val="24"/>
        </w:rPr>
        <w:t>Сазановка</w:t>
      </w:r>
      <w:r w:rsidRPr="00542585">
        <w:rPr>
          <w:rFonts w:ascii="Times New Roman" w:eastAsia="Arial" w:hAnsi="Times New Roman" w:cs="Times New Roman"/>
          <w:b/>
          <w:bCs/>
          <w:kern w:val="2"/>
          <w:sz w:val="24"/>
          <w:szCs w:val="24"/>
        </w:rPr>
        <w:t>, ул.</w:t>
      </w:r>
      <w:r w:rsidR="00E02736">
        <w:rPr>
          <w:rFonts w:ascii="Times New Roman" w:eastAsia="Arial" w:hAnsi="Times New Roman" w:cs="Times New Roman"/>
          <w:b/>
          <w:bCs/>
          <w:kern w:val="2"/>
          <w:sz w:val="24"/>
          <w:szCs w:val="24"/>
        </w:rPr>
        <w:t xml:space="preserve">Школьная </w:t>
      </w:r>
      <w:r w:rsidRPr="00542585">
        <w:rPr>
          <w:rFonts w:ascii="Times New Roman" w:eastAsia="Arial" w:hAnsi="Times New Roman" w:cs="Times New Roman"/>
          <w:b/>
          <w:bCs/>
          <w:kern w:val="2"/>
          <w:sz w:val="24"/>
          <w:szCs w:val="24"/>
        </w:rPr>
        <w:t xml:space="preserve">, дом </w:t>
      </w:r>
      <w:r w:rsidR="00E02736">
        <w:rPr>
          <w:rFonts w:ascii="Times New Roman" w:eastAsia="Arial" w:hAnsi="Times New Roman" w:cs="Times New Roman"/>
          <w:b/>
          <w:bCs/>
          <w:kern w:val="2"/>
          <w:sz w:val="24"/>
          <w:szCs w:val="24"/>
        </w:rPr>
        <w:t>9</w:t>
      </w:r>
      <w:r w:rsidRPr="00542585">
        <w:rPr>
          <w:rFonts w:ascii="Times New Roman" w:eastAsia="Arial" w:hAnsi="Times New Roman" w:cs="Times New Roman"/>
          <w:b/>
          <w:bCs/>
          <w:kern w:val="2"/>
          <w:sz w:val="24"/>
          <w:szCs w:val="24"/>
        </w:rPr>
        <w:t xml:space="preserve"> </w:t>
      </w:r>
    </w:p>
    <w:p w:rsidR="00542585" w:rsidRPr="00542585" w:rsidRDefault="00542585" w:rsidP="00542585">
      <w:pPr>
        <w:tabs>
          <w:tab w:val="left" w:pos="709"/>
        </w:tabs>
        <w:spacing w:after="0"/>
        <w:jc w:val="both"/>
        <w:rPr>
          <w:rFonts w:ascii="Times New Roman" w:hAnsi="Times New Roman" w:cs="Times New Roman"/>
          <w:kern w:val="1"/>
          <w:sz w:val="24"/>
          <w:szCs w:val="24"/>
        </w:rPr>
      </w:pPr>
      <w:r w:rsidRPr="00542585">
        <w:rPr>
          <w:rFonts w:ascii="Times New Roman" w:hAnsi="Times New Roman" w:cs="Times New Roman"/>
          <w:kern w:val="1"/>
          <w:sz w:val="24"/>
          <w:szCs w:val="24"/>
        </w:rPr>
        <w:t>График работы:</w:t>
      </w:r>
    </w:p>
    <w:p w:rsidR="00542585" w:rsidRPr="00542585" w:rsidRDefault="00542585" w:rsidP="00542585">
      <w:pPr>
        <w:spacing w:after="0"/>
        <w:jc w:val="both"/>
        <w:rPr>
          <w:rFonts w:ascii="Times New Roman" w:eastAsia="Lucida Sans Unicode" w:hAnsi="Times New Roman" w:cs="Times New Roman"/>
          <w:b/>
          <w:bCs/>
          <w:kern w:val="1"/>
          <w:sz w:val="24"/>
          <w:szCs w:val="24"/>
          <w:lang w:eastAsia="hi-IN" w:bidi="hi-IN"/>
        </w:rPr>
      </w:pPr>
      <w:r w:rsidRPr="00542585">
        <w:rPr>
          <w:rFonts w:ascii="Times New Roman" w:eastAsia="Lucida Sans Unicode" w:hAnsi="Times New Roman" w:cs="Times New Roman"/>
          <w:b/>
          <w:bCs/>
          <w:kern w:val="1"/>
          <w:sz w:val="24"/>
          <w:szCs w:val="24"/>
          <w:lang w:eastAsia="hi-IN" w:bidi="hi-IN"/>
        </w:rPr>
        <w:t xml:space="preserve">      с </w:t>
      </w:r>
      <w:r w:rsidR="00E02736">
        <w:rPr>
          <w:rFonts w:ascii="Times New Roman" w:eastAsia="Lucida Sans Unicode" w:hAnsi="Times New Roman" w:cs="Times New Roman"/>
          <w:b/>
          <w:bCs/>
          <w:kern w:val="1"/>
          <w:sz w:val="24"/>
          <w:szCs w:val="24"/>
          <w:lang w:eastAsia="hi-IN" w:bidi="hi-IN"/>
        </w:rPr>
        <w:t>9</w:t>
      </w:r>
      <w:r w:rsidRPr="00542585">
        <w:rPr>
          <w:rFonts w:ascii="Times New Roman" w:eastAsia="Lucida Sans Unicode" w:hAnsi="Times New Roman" w:cs="Times New Roman"/>
          <w:b/>
          <w:bCs/>
          <w:kern w:val="1"/>
          <w:sz w:val="24"/>
          <w:szCs w:val="24"/>
          <w:lang w:eastAsia="hi-IN" w:bidi="hi-IN"/>
        </w:rPr>
        <w:t>-00 до 17-00</w:t>
      </w:r>
    </w:p>
    <w:p w:rsidR="00542585" w:rsidRPr="00542585" w:rsidRDefault="00542585" w:rsidP="00542585">
      <w:pPr>
        <w:spacing w:after="0"/>
        <w:jc w:val="both"/>
        <w:rPr>
          <w:rFonts w:ascii="Times New Roman" w:eastAsia="Lucida Sans Unicode" w:hAnsi="Times New Roman" w:cs="Times New Roman"/>
          <w:b/>
          <w:bCs/>
          <w:kern w:val="1"/>
          <w:sz w:val="24"/>
          <w:szCs w:val="24"/>
          <w:lang w:eastAsia="hi-IN" w:bidi="hi-IN"/>
        </w:rPr>
      </w:pPr>
      <w:r w:rsidRPr="00542585">
        <w:rPr>
          <w:rFonts w:ascii="Times New Roman" w:eastAsia="Lucida Sans Unicode" w:hAnsi="Times New Roman" w:cs="Times New Roman"/>
          <w:b/>
          <w:bCs/>
          <w:kern w:val="1"/>
          <w:sz w:val="24"/>
          <w:szCs w:val="24"/>
          <w:lang w:eastAsia="hi-IN" w:bidi="hi-IN"/>
        </w:rPr>
        <w:t xml:space="preserve">      перерыв:                 с 12-00 до 1</w:t>
      </w:r>
      <w:r w:rsidR="00E02736">
        <w:rPr>
          <w:rFonts w:ascii="Times New Roman" w:eastAsia="Lucida Sans Unicode" w:hAnsi="Times New Roman" w:cs="Times New Roman"/>
          <w:b/>
          <w:bCs/>
          <w:kern w:val="1"/>
          <w:sz w:val="24"/>
          <w:szCs w:val="24"/>
          <w:lang w:eastAsia="hi-IN" w:bidi="hi-IN"/>
        </w:rPr>
        <w:t>3</w:t>
      </w:r>
      <w:r w:rsidRPr="00542585">
        <w:rPr>
          <w:rFonts w:ascii="Times New Roman" w:eastAsia="Lucida Sans Unicode" w:hAnsi="Times New Roman" w:cs="Times New Roman"/>
          <w:b/>
          <w:bCs/>
          <w:kern w:val="1"/>
          <w:sz w:val="24"/>
          <w:szCs w:val="24"/>
          <w:lang w:eastAsia="hi-IN" w:bidi="hi-IN"/>
        </w:rPr>
        <w:t>-00</w:t>
      </w:r>
    </w:p>
    <w:p w:rsidR="00542585" w:rsidRPr="00542585" w:rsidRDefault="00542585" w:rsidP="00542585">
      <w:pPr>
        <w:spacing w:after="0"/>
        <w:jc w:val="both"/>
        <w:rPr>
          <w:rFonts w:ascii="Times New Roman" w:eastAsia="Lucida Sans Unicode" w:hAnsi="Times New Roman" w:cs="Times New Roman"/>
          <w:b/>
          <w:bCs/>
          <w:sz w:val="24"/>
          <w:szCs w:val="24"/>
          <w:lang w:eastAsia="hi-IN" w:bidi="hi-IN"/>
        </w:rPr>
      </w:pPr>
      <w:r w:rsidRPr="00542585">
        <w:rPr>
          <w:rFonts w:ascii="Times New Roman" w:eastAsia="Lucida Sans Unicode" w:hAnsi="Times New Roman" w:cs="Times New Roman"/>
          <w:b/>
          <w:bCs/>
          <w:kern w:val="1"/>
          <w:sz w:val="24"/>
          <w:szCs w:val="24"/>
          <w:lang w:eastAsia="hi-IN" w:bidi="hi-IN"/>
        </w:rPr>
        <w:t xml:space="preserve">      выходные дни :  суббота - воскресенье</w:t>
      </w:r>
    </w:p>
    <w:p w:rsidR="00542585" w:rsidRPr="00542585" w:rsidRDefault="00542585" w:rsidP="00542585">
      <w:pPr>
        <w:pStyle w:val="af5"/>
        <w:rPr>
          <w:rFonts w:ascii="Times New Roman" w:hAnsi="Times New Roman" w:cs="Times New Roman"/>
          <w:color w:val="auto"/>
          <w:sz w:val="24"/>
          <w:szCs w:val="24"/>
        </w:rPr>
      </w:pPr>
    </w:p>
    <w:p w:rsidR="00542585" w:rsidRPr="00542585" w:rsidRDefault="00542585" w:rsidP="00542585">
      <w:pPr>
        <w:pStyle w:val="af5"/>
        <w:rPr>
          <w:rFonts w:ascii="Times New Roman" w:hAnsi="Times New Roman" w:cs="Times New Roman"/>
          <w:color w:val="auto"/>
          <w:sz w:val="24"/>
          <w:szCs w:val="24"/>
        </w:rPr>
      </w:pPr>
      <w:r w:rsidRPr="00542585">
        <w:rPr>
          <w:rFonts w:ascii="Times New Roman" w:hAnsi="Times New Roman" w:cs="Times New Roman"/>
          <w:color w:val="auto"/>
          <w:sz w:val="24"/>
          <w:szCs w:val="24"/>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542585" w:rsidRPr="00542585" w:rsidRDefault="00542585" w:rsidP="00542585">
      <w:pPr>
        <w:pStyle w:val="af5"/>
        <w:jc w:val="both"/>
        <w:rPr>
          <w:rFonts w:ascii="Times New Roman" w:hAnsi="Times New Roman" w:cs="Times New Roman"/>
          <w:color w:val="auto"/>
          <w:sz w:val="24"/>
          <w:szCs w:val="24"/>
        </w:rPr>
      </w:pPr>
      <w:r w:rsidRPr="00542585">
        <w:rPr>
          <w:rFonts w:ascii="Times New Roman" w:hAnsi="Times New Roman" w:cs="Times New Roman"/>
          <w:color w:val="auto"/>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542585" w:rsidRPr="00542585" w:rsidRDefault="00542585" w:rsidP="00542585">
      <w:pPr>
        <w:pStyle w:val="af5"/>
        <w:jc w:val="both"/>
        <w:rPr>
          <w:rFonts w:ascii="Times New Roman" w:hAnsi="Times New Roman" w:cs="Times New Roman"/>
          <w:color w:val="auto"/>
          <w:sz w:val="24"/>
          <w:szCs w:val="24"/>
        </w:rPr>
      </w:pPr>
      <w:r w:rsidRPr="00542585">
        <w:rPr>
          <w:rFonts w:ascii="Times New Roman" w:hAnsi="Times New Roman" w:cs="Times New Roman"/>
          <w:color w:val="auto"/>
          <w:sz w:val="24"/>
          <w:szCs w:val="24"/>
        </w:rPr>
        <w:t xml:space="preserve">Телефон Администрации </w:t>
      </w:r>
      <w:r w:rsidR="00E02736">
        <w:rPr>
          <w:rFonts w:ascii="Times New Roman" w:hAnsi="Times New Roman" w:cs="Times New Roman"/>
          <w:color w:val="auto"/>
          <w:sz w:val="24"/>
          <w:szCs w:val="24"/>
        </w:rPr>
        <w:t>Сазановского</w:t>
      </w:r>
      <w:r w:rsidRPr="00542585">
        <w:rPr>
          <w:rFonts w:ascii="Times New Roman" w:hAnsi="Times New Roman" w:cs="Times New Roman"/>
          <w:color w:val="auto"/>
          <w:sz w:val="24"/>
          <w:szCs w:val="24"/>
        </w:rPr>
        <w:t xml:space="preserve"> сельсовета: 8(47134) 2-33-41.</w:t>
      </w:r>
    </w:p>
    <w:p w:rsidR="00542585" w:rsidRPr="00542585" w:rsidRDefault="00542585" w:rsidP="00542585">
      <w:pPr>
        <w:pStyle w:val="af5"/>
        <w:rPr>
          <w:rFonts w:ascii="Times New Roman" w:hAnsi="Times New Roman" w:cs="Times New Roman"/>
          <w:color w:val="auto"/>
          <w:sz w:val="24"/>
          <w:szCs w:val="24"/>
        </w:rPr>
      </w:pP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sz w:val="24"/>
          <w:szCs w:val="24"/>
        </w:rPr>
        <w:t xml:space="preserve">     </w:t>
      </w:r>
      <w:r w:rsidRPr="00542585">
        <w:rPr>
          <w:rFonts w:ascii="Times New Roman" w:hAnsi="Times New Roman" w:cs="Times New Roman"/>
          <w:b/>
          <w:sz w:val="24"/>
          <w:szCs w:val="24"/>
        </w:rPr>
        <w:t>1.3.3. Адрес официального сайта Администрации в информационно-телекоммуникационной сети «Интернет», содержащий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 их электронной почты:</w:t>
      </w:r>
    </w:p>
    <w:p w:rsidR="00542585" w:rsidRPr="00542585" w:rsidRDefault="00542585" w:rsidP="00542585">
      <w:pPr>
        <w:spacing w:after="0" w:line="100" w:lineRule="atLeast"/>
        <w:jc w:val="both"/>
        <w:rPr>
          <w:rFonts w:ascii="Times New Roman" w:hAnsi="Times New Roman" w:cs="Times New Roman"/>
          <w:b/>
          <w:sz w:val="24"/>
          <w:szCs w:val="24"/>
        </w:rPr>
      </w:pPr>
      <w:r w:rsidRPr="00542585">
        <w:rPr>
          <w:rFonts w:ascii="Times New Roman" w:hAnsi="Times New Roman" w:cs="Times New Roman"/>
          <w:b/>
          <w:sz w:val="24"/>
          <w:szCs w:val="24"/>
        </w:rPr>
        <w:t>Адрес официального сайта ОМСУ в информационно-телекоммуникационной сети «Интернет», содержащий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 их электронной почты</w:t>
      </w:r>
    </w:p>
    <w:p w:rsidR="00542585" w:rsidRPr="00542585" w:rsidRDefault="00542585" w:rsidP="00542585">
      <w:pPr>
        <w:pStyle w:val="a8"/>
        <w:spacing w:after="0"/>
        <w:jc w:val="both"/>
        <w:rPr>
          <w:rFonts w:cs="Times New Roman"/>
        </w:rPr>
      </w:pPr>
      <w:r w:rsidRPr="00542585">
        <w:rPr>
          <w:rFonts w:cs="Times New Roman"/>
        </w:rPr>
        <w:t xml:space="preserve">Адрес официального  сайта Администрации </w:t>
      </w:r>
      <w:r w:rsidR="00E02736">
        <w:rPr>
          <w:rFonts w:cs="Times New Roman"/>
        </w:rPr>
        <w:t>Сазановского</w:t>
      </w:r>
      <w:r w:rsidRPr="00542585">
        <w:rPr>
          <w:rFonts w:cs="Times New Roman"/>
        </w:rPr>
        <w:t xml:space="preserve"> сельсовета Пристенского района Курской области: </w:t>
      </w:r>
      <w:r w:rsidR="000D7EC0" w:rsidRPr="00247F21">
        <w:rPr>
          <w:rFonts w:cs="Times New Roman"/>
        </w:rPr>
        <w:t>http://sazanovka.rkursk.ru</w:t>
      </w:r>
      <w:r w:rsidRPr="00542585">
        <w:rPr>
          <w:rFonts w:cs="Times New Roman"/>
        </w:rPr>
        <w:t>);</w:t>
      </w:r>
    </w:p>
    <w:p w:rsidR="00542585" w:rsidRPr="00542585" w:rsidRDefault="00542585" w:rsidP="00542585">
      <w:pPr>
        <w:pStyle w:val="a8"/>
        <w:spacing w:after="0"/>
        <w:jc w:val="both"/>
        <w:rPr>
          <w:rStyle w:val="header-user-name"/>
          <w:rFonts w:cs="Times New Roman"/>
        </w:rPr>
      </w:pPr>
      <w:r w:rsidRPr="00542585">
        <w:rPr>
          <w:rFonts w:cs="Times New Roman"/>
        </w:rPr>
        <w:t xml:space="preserve">Электронная почта: </w:t>
      </w:r>
      <w:hyperlink r:id="rId7" w:history="1">
        <w:r w:rsidR="000D7EC0" w:rsidRPr="009C5EDC">
          <w:rPr>
            <w:rStyle w:val="a3"/>
            <w:rFonts w:cs="Times New Roman"/>
            <w:lang w:val="en-US"/>
          </w:rPr>
          <w:t>inn</w:t>
        </w:r>
        <w:r w:rsidR="000D7EC0" w:rsidRPr="006158CB">
          <w:rPr>
            <w:rStyle w:val="a3"/>
            <w:rFonts w:cs="Times New Roman"/>
          </w:rPr>
          <w:t>4619000317</w:t>
        </w:r>
        <w:r w:rsidR="000D7EC0" w:rsidRPr="009C5EDC">
          <w:rPr>
            <w:rStyle w:val="a3"/>
            <w:rFonts w:cs="Times New Roman"/>
          </w:rPr>
          <w:t>@</w:t>
        </w:r>
        <w:r w:rsidR="000D7EC0" w:rsidRPr="009C5EDC">
          <w:rPr>
            <w:rStyle w:val="a3"/>
            <w:rFonts w:cs="Times New Roman"/>
            <w:lang w:val="en-US"/>
          </w:rPr>
          <w:t>yandex</w:t>
        </w:r>
        <w:r w:rsidR="000D7EC0" w:rsidRPr="009C5EDC">
          <w:rPr>
            <w:rStyle w:val="a3"/>
            <w:rFonts w:cs="Times New Roman"/>
          </w:rPr>
          <w:t>.</w:t>
        </w:r>
        <w:r w:rsidR="000D7EC0" w:rsidRPr="009C5EDC">
          <w:rPr>
            <w:rStyle w:val="a3"/>
            <w:rFonts w:cs="Times New Roman"/>
            <w:lang w:val="en-US"/>
          </w:rPr>
          <w:t>ru</w:t>
        </w:r>
      </w:hyperlink>
    </w:p>
    <w:p w:rsidR="00542585" w:rsidRPr="006158CB" w:rsidRDefault="00542585" w:rsidP="00542585">
      <w:pPr>
        <w:spacing w:after="0" w:line="100" w:lineRule="atLeast"/>
        <w:ind w:firstLine="720"/>
        <w:jc w:val="both"/>
        <w:rPr>
          <w:rFonts w:ascii="Times New Roman" w:hAnsi="Times New Roman" w:cs="Times New Roman"/>
          <w:b/>
          <w:sz w:val="24"/>
          <w:szCs w:val="24"/>
        </w:rPr>
      </w:pPr>
      <w:r w:rsidRPr="00542585">
        <w:rPr>
          <w:rFonts w:ascii="Times New Roman" w:hAnsi="Times New Roman" w:cs="Times New Roman"/>
          <w:b/>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42585" w:rsidRPr="00542585" w:rsidRDefault="00542585" w:rsidP="00542585">
      <w:pPr>
        <w:spacing w:after="0" w:line="100" w:lineRule="atLeast"/>
        <w:ind w:firstLine="708"/>
        <w:jc w:val="both"/>
        <w:rPr>
          <w:rFonts w:ascii="Times New Roman" w:hAnsi="Times New Roman" w:cs="Times New Roman"/>
          <w:b/>
          <w:sz w:val="24"/>
          <w:szCs w:val="24"/>
        </w:rPr>
      </w:pPr>
      <w:r w:rsidRPr="00542585">
        <w:rPr>
          <w:rFonts w:ascii="Times New Roman" w:hAnsi="Times New Roman" w:cs="Times New Roman"/>
          <w:b/>
          <w:sz w:val="24"/>
          <w:szCs w:val="24"/>
        </w:rPr>
        <w:t>1.3.5. Информация об услуге, порядке ее оказания предоставляется заявителям на безвозмездной основе.</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1.3.6. Информирование заявителей организуется следующим образом:</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индивидуальное информирование (устное, письменное);</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публичное информирование (средства массовой информации, сеть «Интернет»).</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1.3.7. 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 xml:space="preserve">График работы администрации, график личного приема заявителей размещается в  информационно - телекоммуникационной сети «Интернет» на официальном </w:t>
      </w:r>
      <w:hyperlink r:id="rId8" w:history="1">
        <w:r w:rsidRPr="00542585">
          <w:rPr>
            <w:rStyle w:val="a3"/>
            <w:rFonts w:ascii="Times New Roman" w:hAnsi="Times New Roman" w:cs="Times New Roman"/>
            <w:b/>
            <w:color w:val="auto"/>
            <w:sz w:val="24"/>
            <w:szCs w:val="24"/>
          </w:rPr>
          <w:t>сайте</w:t>
        </w:r>
      </w:hyperlink>
      <w:r w:rsidRPr="00542585">
        <w:rPr>
          <w:rFonts w:ascii="Times New Roman" w:hAnsi="Times New Roman" w:cs="Times New Roman"/>
          <w:b/>
          <w:sz w:val="24"/>
          <w:szCs w:val="24"/>
        </w:rPr>
        <w:t xml:space="preserve"> администрации </w:t>
      </w:r>
      <w:r w:rsidR="000D7EC0" w:rsidRPr="000D7EC0">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 и на информационном стенде.</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42585" w:rsidRPr="00542585" w:rsidRDefault="00542585" w:rsidP="00542585">
      <w:pPr>
        <w:pStyle w:val="p5"/>
        <w:shd w:val="clear" w:color="auto" w:fill="FFFFFF"/>
        <w:spacing w:before="0" w:beforeAutospacing="0" w:after="0" w:afterAutospacing="0"/>
        <w:ind w:firstLine="709"/>
        <w:jc w:val="both"/>
        <w:rPr>
          <w:rFonts w:ascii="Times New Roman" w:hAnsi="Times New Roman" w:cs="Times New Roman"/>
        </w:rPr>
      </w:pPr>
      <w:r w:rsidRPr="00542585">
        <w:rPr>
          <w:rFonts w:ascii="Times New Roman" w:hAnsi="Times New Roman" w:cs="Times New Roma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42585" w:rsidRPr="00542585" w:rsidRDefault="00542585" w:rsidP="00542585">
      <w:pPr>
        <w:pStyle w:val="p5"/>
        <w:shd w:val="clear" w:color="auto" w:fill="FFFFFF"/>
        <w:spacing w:before="0" w:beforeAutospacing="0" w:after="0" w:afterAutospacing="0"/>
        <w:ind w:firstLine="709"/>
        <w:jc w:val="both"/>
        <w:rPr>
          <w:rFonts w:ascii="Times New Roman" w:hAnsi="Times New Roman" w:cs="Times New Roman"/>
        </w:rPr>
      </w:pPr>
      <w:r w:rsidRPr="00542585">
        <w:rPr>
          <w:rFonts w:ascii="Times New Roman" w:hAnsi="Times New Roman" w:cs="Times New Roma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42585" w:rsidRPr="00542585" w:rsidRDefault="00542585" w:rsidP="00542585">
      <w:pPr>
        <w:spacing w:after="0"/>
        <w:ind w:firstLine="709"/>
        <w:jc w:val="both"/>
        <w:rPr>
          <w:rFonts w:ascii="Times New Roman" w:hAnsi="Times New Roman" w:cs="Times New Roman"/>
          <w:sz w:val="24"/>
          <w:szCs w:val="24"/>
        </w:rPr>
      </w:pPr>
      <w:r w:rsidRPr="00542585">
        <w:rPr>
          <w:rFonts w:ascii="Times New Roman" w:hAnsi="Times New Roman" w:cs="Times New Roman"/>
          <w:b/>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r w:rsidRPr="00542585">
        <w:rPr>
          <w:rFonts w:ascii="Times New Roman" w:hAnsi="Times New Roman" w:cs="Times New Roman"/>
          <w:sz w:val="24"/>
          <w:szCs w:val="24"/>
        </w:rPr>
        <w:t>.</w:t>
      </w:r>
    </w:p>
    <w:p w:rsidR="00542585" w:rsidRPr="00542585" w:rsidRDefault="00542585" w:rsidP="00542585">
      <w:pPr>
        <w:pStyle w:val="p5"/>
        <w:shd w:val="clear" w:color="auto" w:fill="FFFFFF"/>
        <w:spacing w:before="0" w:beforeAutospacing="0" w:after="0" w:afterAutospacing="0"/>
        <w:ind w:firstLine="709"/>
        <w:jc w:val="both"/>
        <w:rPr>
          <w:rFonts w:ascii="Times New Roman" w:hAnsi="Times New Roman" w:cs="Times New Roman"/>
        </w:rPr>
      </w:pPr>
      <w:r w:rsidRPr="00542585">
        <w:rPr>
          <w:rFonts w:ascii="Times New Roman" w:hAnsi="Times New Roman" w:cs="Times New Roman"/>
        </w:rPr>
        <w:lastRenderedPageBreak/>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42585" w:rsidRPr="00542585" w:rsidRDefault="00542585" w:rsidP="00542585">
      <w:pPr>
        <w:pStyle w:val="p5"/>
        <w:shd w:val="clear" w:color="auto" w:fill="FFFFFF"/>
        <w:spacing w:before="0" w:beforeAutospacing="0" w:after="0" w:afterAutospacing="0"/>
        <w:ind w:firstLine="709"/>
        <w:jc w:val="both"/>
        <w:rPr>
          <w:rFonts w:ascii="Times New Roman" w:hAnsi="Times New Roman" w:cs="Times New Roman"/>
        </w:rPr>
      </w:pPr>
      <w:r w:rsidRPr="00542585">
        <w:rPr>
          <w:rFonts w:ascii="Times New Roman" w:hAnsi="Times New Roman" w:cs="Times New Roman"/>
        </w:rPr>
        <w:t>При ответах на телефонные звонки и устные обращения специалисты должны соблюдать правила служебной этики.</w:t>
      </w:r>
    </w:p>
    <w:p w:rsidR="00542585" w:rsidRPr="00542585" w:rsidRDefault="00542585" w:rsidP="00542585">
      <w:pPr>
        <w:pStyle w:val="p5"/>
        <w:shd w:val="clear" w:color="auto" w:fill="FFFFFF"/>
        <w:spacing w:after="0" w:afterAutospacing="0"/>
        <w:ind w:firstLine="708"/>
        <w:jc w:val="both"/>
        <w:rPr>
          <w:rFonts w:ascii="Times New Roman" w:hAnsi="Times New Roman" w:cs="Times New Roman"/>
        </w:rPr>
      </w:pPr>
      <w:r w:rsidRPr="00542585">
        <w:rPr>
          <w:rFonts w:ascii="Times New Roman" w:hAnsi="Times New Roman" w:cs="Times New Roman"/>
        </w:rPr>
        <w:t>1.3.9. Письменное индивидуальное информирование осуществляется в письменной форме за подписью главы администрации.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1.3.10.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42585" w:rsidRPr="00542585" w:rsidRDefault="00542585" w:rsidP="00542585">
      <w:pPr>
        <w:pStyle w:val="ConsPlusNormal"/>
        <w:widowControl/>
        <w:ind w:firstLine="709"/>
        <w:jc w:val="both"/>
        <w:rPr>
          <w:rFonts w:ascii="Times New Roman" w:hAnsi="Times New Roman" w:cs="Times New Roman"/>
          <w:sz w:val="24"/>
          <w:szCs w:val="24"/>
        </w:rPr>
      </w:pPr>
    </w:p>
    <w:p w:rsidR="00542585" w:rsidRPr="00542585" w:rsidRDefault="00542585" w:rsidP="00542585">
      <w:pPr>
        <w:spacing w:after="0"/>
        <w:rPr>
          <w:rFonts w:ascii="Times New Roman" w:hAnsi="Times New Roman" w:cs="Times New Roman"/>
          <w:sz w:val="24"/>
          <w:szCs w:val="24"/>
        </w:rPr>
      </w:pPr>
      <w:r w:rsidRPr="00542585">
        <w:rPr>
          <w:rFonts w:ascii="Times New Roman" w:hAnsi="Times New Roman" w:cs="Times New Roman"/>
          <w:sz w:val="24"/>
          <w:szCs w:val="24"/>
        </w:rPr>
        <w:t xml:space="preserve">         Раздел 2. Стандарт предоставления муниципальной услуги</w:t>
      </w:r>
    </w:p>
    <w:p w:rsidR="00542585" w:rsidRPr="00542585" w:rsidRDefault="00542585" w:rsidP="00542585">
      <w:pPr>
        <w:spacing w:after="0"/>
        <w:jc w:val="center"/>
        <w:rPr>
          <w:rFonts w:ascii="Times New Roman" w:hAnsi="Times New Roman" w:cs="Times New Roman"/>
          <w:sz w:val="24"/>
          <w:szCs w:val="24"/>
        </w:rPr>
      </w:pPr>
    </w:p>
    <w:p w:rsidR="00542585" w:rsidRPr="00542585" w:rsidRDefault="00542585" w:rsidP="00542585">
      <w:pPr>
        <w:spacing w:after="0"/>
        <w:jc w:val="center"/>
        <w:rPr>
          <w:rFonts w:ascii="Times New Roman" w:hAnsi="Times New Roman" w:cs="Times New Roman"/>
          <w:sz w:val="24"/>
          <w:szCs w:val="24"/>
        </w:rPr>
      </w:pPr>
      <w:r w:rsidRPr="00542585">
        <w:rPr>
          <w:rFonts w:ascii="Times New Roman" w:hAnsi="Times New Roman" w:cs="Times New Roman"/>
          <w:sz w:val="24"/>
          <w:szCs w:val="24"/>
        </w:rPr>
        <w:t>Подраздел 2.1. Наименование муниципальной услуги</w:t>
      </w:r>
    </w:p>
    <w:p w:rsidR="00542585" w:rsidRPr="00542585" w:rsidRDefault="00542585" w:rsidP="00542585">
      <w:pPr>
        <w:spacing w:after="0"/>
        <w:jc w:val="center"/>
        <w:rPr>
          <w:rFonts w:ascii="Times New Roman" w:hAnsi="Times New Roman" w:cs="Times New Roman"/>
          <w:b/>
          <w:sz w:val="24"/>
          <w:szCs w:val="24"/>
        </w:rPr>
      </w:pPr>
    </w:p>
    <w:p w:rsidR="00542585" w:rsidRPr="00542585" w:rsidRDefault="00542585" w:rsidP="00542585">
      <w:pPr>
        <w:spacing w:after="0"/>
        <w:ind w:firstLine="708"/>
        <w:jc w:val="both"/>
        <w:rPr>
          <w:rFonts w:ascii="Times New Roman" w:hAnsi="Times New Roman" w:cs="Times New Roman"/>
          <w:b/>
          <w:sz w:val="24"/>
          <w:szCs w:val="24"/>
        </w:rPr>
      </w:pPr>
      <w:r w:rsidRPr="00542585">
        <w:rPr>
          <w:rFonts w:ascii="Times New Roman" w:hAnsi="Times New Roman" w:cs="Times New Roman"/>
          <w:b/>
          <w:sz w:val="24"/>
          <w:szCs w:val="24"/>
        </w:rPr>
        <w:t xml:space="preserve">2.1.1. Наименование муниципальной услуги - «Предоставление в </w:t>
      </w:r>
      <w:r w:rsidRPr="00542585">
        <w:rPr>
          <w:rFonts w:ascii="Times New Roman" w:hAnsi="Times New Roman" w:cs="Times New Roman"/>
          <w:b/>
          <w:sz w:val="24"/>
          <w:szCs w:val="24"/>
          <w:highlight w:val="green"/>
        </w:rPr>
        <w:t xml:space="preserve"> </w:t>
      </w:r>
      <w:r w:rsidRPr="00542585">
        <w:rPr>
          <w:rFonts w:ascii="Times New Roman" w:hAnsi="Times New Roman" w:cs="Times New Roman"/>
          <w:b/>
          <w:sz w:val="24"/>
          <w:szCs w:val="24"/>
        </w:rPr>
        <w:t xml:space="preserve">безвозмездное пользование, аренду имущества, находящегося в муниципальной собственности» </w:t>
      </w:r>
    </w:p>
    <w:p w:rsidR="00542585" w:rsidRPr="00542585" w:rsidRDefault="00542585" w:rsidP="00542585">
      <w:pPr>
        <w:spacing w:after="0"/>
        <w:jc w:val="center"/>
        <w:rPr>
          <w:rFonts w:ascii="Times New Roman" w:hAnsi="Times New Roman" w:cs="Times New Roman"/>
          <w:b/>
          <w:sz w:val="24"/>
          <w:szCs w:val="24"/>
        </w:rPr>
      </w:pPr>
    </w:p>
    <w:p w:rsidR="00542585" w:rsidRPr="00542585" w:rsidRDefault="00542585" w:rsidP="00542585">
      <w:pPr>
        <w:autoSpaceDN w:val="0"/>
        <w:adjustRightInd w:val="0"/>
        <w:spacing w:after="0"/>
        <w:ind w:firstLine="720"/>
        <w:jc w:val="center"/>
        <w:rPr>
          <w:rFonts w:ascii="Times New Roman" w:hAnsi="Times New Roman" w:cs="Times New Roman"/>
          <w:sz w:val="24"/>
          <w:szCs w:val="24"/>
        </w:rPr>
      </w:pPr>
      <w:r w:rsidRPr="00542585">
        <w:rPr>
          <w:rFonts w:ascii="Times New Roman" w:hAnsi="Times New Roman" w:cs="Times New Roman"/>
          <w:sz w:val="24"/>
          <w:szCs w:val="24"/>
        </w:rPr>
        <w:t>Подраздел 2.2. Наименование органа власти, предоставляющего муниципальную услуг</w:t>
      </w:r>
    </w:p>
    <w:p w:rsidR="00542585" w:rsidRPr="00542585" w:rsidRDefault="00542585" w:rsidP="00542585">
      <w:pPr>
        <w:autoSpaceDN w:val="0"/>
        <w:adjustRightInd w:val="0"/>
        <w:spacing w:after="0"/>
        <w:ind w:firstLine="720"/>
        <w:jc w:val="center"/>
        <w:rPr>
          <w:rFonts w:ascii="Times New Roman" w:hAnsi="Times New Roman" w:cs="Times New Roman"/>
          <w:b/>
          <w:sz w:val="24"/>
          <w:szCs w:val="24"/>
        </w:rPr>
      </w:pPr>
    </w:p>
    <w:p w:rsidR="00542585" w:rsidRPr="00542585" w:rsidRDefault="00542585" w:rsidP="00542585">
      <w:pPr>
        <w:pStyle w:val="p6"/>
        <w:shd w:val="clear" w:color="auto" w:fill="FFFFFF"/>
        <w:spacing w:after="0"/>
        <w:ind w:firstLine="720"/>
        <w:jc w:val="both"/>
        <w:rPr>
          <w:rFonts w:ascii="Times New Roman" w:hAnsi="Times New Roman" w:cs="Times New Roman"/>
          <w:bCs/>
          <w:iCs/>
          <w:sz w:val="24"/>
          <w:szCs w:val="24"/>
        </w:rPr>
      </w:pPr>
      <w:r w:rsidRPr="00542585">
        <w:rPr>
          <w:rFonts w:ascii="Times New Roman" w:hAnsi="Times New Roman" w:cs="Times New Roman"/>
          <w:sz w:val="24"/>
          <w:szCs w:val="24"/>
        </w:rPr>
        <w:t>2.2.1.</w:t>
      </w:r>
      <w:r w:rsidRPr="00542585">
        <w:rPr>
          <w:rFonts w:ascii="Times New Roman" w:hAnsi="Times New Roman" w:cs="Times New Roman"/>
          <w:b/>
          <w:sz w:val="24"/>
          <w:szCs w:val="24"/>
        </w:rPr>
        <w:t xml:space="preserve"> </w:t>
      </w:r>
      <w:r w:rsidRPr="00542585">
        <w:rPr>
          <w:rFonts w:ascii="Times New Roman" w:hAnsi="Times New Roman" w:cs="Times New Roman"/>
          <w:bCs/>
          <w:iCs/>
          <w:sz w:val="24"/>
          <w:szCs w:val="24"/>
        </w:rPr>
        <w:t xml:space="preserve">Муниципальная услуга предоставляется Администрацией </w:t>
      </w:r>
      <w:r w:rsidR="000D7EC0">
        <w:rPr>
          <w:rFonts w:ascii="Times New Roman" w:hAnsi="Times New Roman" w:cs="Times New Roman"/>
          <w:bCs/>
          <w:iCs/>
          <w:sz w:val="24"/>
          <w:szCs w:val="24"/>
        </w:rPr>
        <w:t>Сазановского</w:t>
      </w:r>
      <w:r w:rsidRPr="00542585">
        <w:rPr>
          <w:rFonts w:ascii="Times New Roman" w:hAnsi="Times New Roman" w:cs="Times New Roman"/>
          <w:bCs/>
          <w:iCs/>
          <w:sz w:val="24"/>
          <w:szCs w:val="24"/>
        </w:rPr>
        <w:t xml:space="preserve"> сельсовета Пристенского района Курской области (далее – Администрация).</w:t>
      </w:r>
    </w:p>
    <w:p w:rsidR="00542585" w:rsidRPr="00542585" w:rsidRDefault="00542585" w:rsidP="00542585">
      <w:pPr>
        <w:autoSpaceDN w:val="0"/>
        <w:adjustRightInd w:val="0"/>
        <w:spacing w:after="0"/>
        <w:ind w:firstLine="720"/>
        <w:jc w:val="both"/>
        <w:rPr>
          <w:rFonts w:ascii="Times New Roman" w:hAnsi="Times New Roman" w:cs="Times New Roman"/>
          <w:b/>
          <w:sz w:val="24"/>
          <w:szCs w:val="24"/>
        </w:rPr>
      </w:pPr>
      <w:r w:rsidRPr="00542585">
        <w:rPr>
          <w:rFonts w:ascii="Times New Roman" w:hAnsi="Times New Roman" w:cs="Times New Roman"/>
          <w:b/>
          <w:sz w:val="24"/>
          <w:szCs w:val="24"/>
        </w:rPr>
        <w:t>В предоставлении услуги участвуют:</w:t>
      </w:r>
    </w:p>
    <w:p w:rsidR="00542585" w:rsidRPr="00542585" w:rsidRDefault="00542585" w:rsidP="00542585">
      <w:pPr>
        <w:spacing w:after="0"/>
        <w:ind w:firstLine="709"/>
        <w:jc w:val="both"/>
        <w:rPr>
          <w:rFonts w:ascii="Times New Roman" w:hAnsi="Times New Roman" w:cs="Times New Roman"/>
          <w:b/>
          <w:color w:val="000000"/>
          <w:sz w:val="24"/>
          <w:szCs w:val="24"/>
        </w:rPr>
      </w:pPr>
      <w:r w:rsidRPr="00542585">
        <w:rPr>
          <w:rFonts w:ascii="Times New Roman" w:hAnsi="Times New Roman" w:cs="Times New Roman"/>
          <w:b/>
          <w:color w:val="000000"/>
          <w:sz w:val="24"/>
          <w:szCs w:val="24"/>
        </w:rPr>
        <w:t xml:space="preserve">- Межрайонная инспекция Федеральной налоговой службы № </w:t>
      </w:r>
      <w:r w:rsidR="006158CB">
        <w:rPr>
          <w:rFonts w:ascii="Times New Roman" w:hAnsi="Times New Roman" w:cs="Times New Roman"/>
          <w:b/>
          <w:color w:val="000000"/>
          <w:sz w:val="24"/>
          <w:szCs w:val="24"/>
        </w:rPr>
        <w:t>7</w:t>
      </w:r>
      <w:r w:rsidRPr="00542585">
        <w:rPr>
          <w:rFonts w:ascii="Times New Roman" w:hAnsi="Times New Roman" w:cs="Times New Roman"/>
          <w:b/>
          <w:color w:val="000000"/>
          <w:sz w:val="24"/>
          <w:szCs w:val="24"/>
        </w:rPr>
        <w:t xml:space="preserve"> по Курской области.</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xml:space="preserve">  2.2.2. Запрещается требовать от заявителя:</w:t>
      </w:r>
    </w:p>
    <w:p w:rsidR="00542585" w:rsidRPr="00542585" w:rsidRDefault="00542585" w:rsidP="00542585">
      <w:pPr>
        <w:tabs>
          <w:tab w:val="left" w:pos="540"/>
        </w:tabs>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2585" w:rsidRPr="00542585" w:rsidRDefault="00542585" w:rsidP="00542585">
      <w:pPr>
        <w:tabs>
          <w:tab w:val="left" w:pos="540"/>
        </w:tabs>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lastRenderedPageBreak/>
        <w:t>-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Курского района Курской области находятся в распоряжении Администрации Курского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542585" w:rsidRPr="00542585" w:rsidRDefault="00542585" w:rsidP="00542585">
      <w:pPr>
        <w:autoSpaceDN w:val="0"/>
        <w:adjustRightInd w:val="0"/>
        <w:spacing w:after="0"/>
        <w:ind w:firstLine="720"/>
        <w:jc w:val="both"/>
        <w:rPr>
          <w:rFonts w:ascii="Times New Roman" w:hAnsi="Times New Roman" w:cs="Times New Roman"/>
          <w:b/>
          <w:sz w:val="24"/>
          <w:szCs w:val="24"/>
        </w:rPr>
      </w:pPr>
    </w:p>
    <w:p w:rsidR="00542585" w:rsidRPr="00542585" w:rsidRDefault="00542585" w:rsidP="00542585">
      <w:pPr>
        <w:spacing w:after="0"/>
        <w:ind w:firstLine="567"/>
        <w:jc w:val="center"/>
        <w:rPr>
          <w:rFonts w:ascii="Times New Roman" w:hAnsi="Times New Roman" w:cs="Times New Roman"/>
          <w:sz w:val="24"/>
          <w:szCs w:val="24"/>
        </w:rPr>
      </w:pPr>
      <w:r w:rsidRPr="00542585">
        <w:rPr>
          <w:rFonts w:ascii="Times New Roman" w:hAnsi="Times New Roman" w:cs="Times New Roman"/>
          <w:sz w:val="24"/>
          <w:szCs w:val="24"/>
        </w:rPr>
        <w:t>Подраздел 2.3. Описание результата предоставления муниципальной услуги</w:t>
      </w:r>
    </w:p>
    <w:p w:rsidR="00542585" w:rsidRPr="00542585" w:rsidRDefault="00542585" w:rsidP="00542585">
      <w:pPr>
        <w:autoSpaceDN w:val="0"/>
        <w:adjustRightInd w:val="0"/>
        <w:spacing w:after="0"/>
        <w:ind w:firstLine="720"/>
        <w:jc w:val="both"/>
        <w:rPr>
          <w:rFonts w:ascii="Times New Roman" w:hAnsi="Times New Roman" w:cs="Times New Roman"/>
          <w:b/>
          <w:sz w:val="24"/>
          <w:szCs w:val="24"/>
        </w:rPr>
      </w:pPr>
    </w:p>
    <w:p w:rsidR="00542585" w:rsidRPr="00542585" w:rsidRDefault="00542585" w:rsidP="00542585">
      <w:pPr>
        <w:autoSpaceDN w:val="0"/>
        <w:adjustRightInd w:val="0"/>
        <w:spacing w:after="0"/>
        <w:ind w:firstLine="720"/>
        <w:jc w:val="both"/>
        <w:rPr>
          <w:rFonts w:ascii="Times New Roman" w:hAnsi="Times New Roman" w:cs="Times New Roman"/>
          <w:b/>
          <w:sz w:val="24"/>
          <w:szCs w:val="24"/>
        </w:rPr>
      </w:pPr>
      <w:r w:rsidRPr="00542585">
        <w:rPr>
          <w:rFonts w:ascii="Times New Roman" w:hAnsi="Times New Roman" w:cs="Times New Roman"/>
          <w:b/>
          <w:sz w:val="24"/>
          <w:szCs w:val="24"/>
        </w:rPr>
        <w:t xml:space="preserve">2.3.1. Результатом предоставления Администрацией </w:t>
      </w:r>
      <w:r w:rsidR="000D7EC0">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 является заключение договора безвозмездного пользования или  аренды.</w:t>
      </w:r>
    </w:p>
    <w:p w:rsidR="00542585" w:rsidRPr="00542585" w:rsidRDefault="00542585" w:rsidP="00542585">
      <w:pPr>
        <w:spacing w:after="0"/>
        <w:ind w:firstLine="708"/>
        <w:rPr>
          <w:rFonts w:ascii="Times New Roman" w:hAnsi="Times New Roman" w:cs="Times New Roman"/>
          <w:b/>
          <w:sz w:val="24"/>
          <w:szCs w:val="24"/>
        </w:rPr>
      </w:pPr>
      <w:r w:rsidRPr="00542585">
        <w:rPr>
          <w:rFonts w:ascii="Times New Roman" w:hAnsi="Times New Roman" w:cs="Times New Roman"/>
          <w:b/>
          <w:sz w:val="24"/>
          <w:szCs w:val="24"/>
        </w:rPr>
        <w:t>2.3.2.Отказ в предоставлении муниципальной услуги.</w:t>
      </w:r>
    </w:p>
    <w:p w:rsidR="00542585" w:rsidRPr="00542585" w:rsidRDefault="00542585" w:rsidP="00542585">
      <w:pPr>
        <w:autoSpaceDN w:val="0"/>
        <w:adjustRightInd w:val="0"/>
        <w:spacing w:after="0"/>
        <w:ind w:firstLine="720"/>
        <w:jc w:val="both"/>
        <w:rPr>
          <w:rFonts w:ascii="Times New Roman" w:hAnsi="Times New Roman" w:cs="Times New Roman"/>
          <w:b/>
          <w:sz w:val="24"/>
          <w:szCs w:val="24"/>
        </w:rPr>
      </w:pPr>
    </w:p>
    <w:p w:rsidR="00542585" w:rsidRPr="00542585" w:rsidRDefault="00542585" w:rsidP="00542585">
      <w:pPr>
        <w:pStyle w:val="ConsPlusNormal"/>
        <w:widowControl/>
        <w:ind w:firstLine="709"/>
        <w:jc w:val="center"/>
        <w:outlineLvl w:val="2"/>
        <w:rPr>
          <w:rFonts w:ascii="Times New Roman" w:hAnsi="Times New Roman" w:cs="Times New Roman"/>
          <w:b/>
          <w:sz w:val="24"/>
          <w:szCs w:val="24"/>
        </w:rPr>
      </w:pPr>
      <w:r w:rsidRPr="00542585">
        <w:rPr>
          <w:rFonts w:ascii="Times New Roman" w:hAnsi="Times New Roman" w:cs="Times New Roman"/>
          <w:b/>
          <w:sz w:val="24"/>
          <w:szCs w:val="24"/>
        </w:rPr>
        <w:t>Подраздел 2.4. Срок предоставления муниципальной услуги</w:t>
      </w:r>
    </w:p>
    <w:p w:rsidR="00542585" w:rsidRPr="00542585" w:rsidRDefault="00542585" w:rsidP="00542585">
      <w:pPr>
        <w:pStyle w:val="ConsPlusNormal"/>
        <w:widowControl/>
        <w:ind w:firstLine="709"/>
        <w:jc w:val="center"/>
        <w:outlineLvl w:val="2"/>
        <w:rPr>
          <w:rFonts w:ascii="Times New Roman" w:hAnsi="Times New Roman" w:cs="Times New Roman"/>
          <w:sz w:val="24"/>
          <w:szCs w:val="24"/>
        </w:rPr>
      </w:pPr>
    </w:p>
    <w:p w:rsidR="00542585" w:rsidRPr="00542585" w:rsidRDefault="00542585" w:rsidP="00542585">
      <w:pPr>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2.4.3. Срок предоставления муниципальной услуги составляет 30 календарных дней со дня регистрации заявления.</w:t>
      </w:r>
    </w:p>
    <w:p w:rsidR="00542585" w:rsidRPr="00542585" w:rsidRDefault="00542585" w:rsidP="00542585">
      <w:pPr>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Срок приостановления предоставления муниципальной услуги законодательством не предусмотрен.</w:t>
      </w:r>
    </w:p>
    <w:p w:rsidR="00542585" w:rsidRPr="00542585" w:rsidRDefault="00542585" w:rsidP="00542585">
      <w:pPr>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Срок выдачи результата муниципальной услуги не позднее одного рабочего дня, следующего за днем принятия решения о предоставлении услуги или отказе в предоставлении услуги.</w:t>
      </w:r>
    </w:p>
    <w:p w:rsidR="00542585" w:rsidRPr="00542585" w:rsidRDefault="00542585" w:rsidP="00542585">
      <w:pPr>
        <w:spacing w:after="0"/>
        <w:ind w:firstLine="567"/>
        <w:jc w:val="center"/>
        <w:rPr>
          <w:rFonts w:ascii="Times New Roman" w:hAnsi="Times New Roman" w:cs="Times New Roman"/>
          <w:sz w:val="24"/>
          <w:szCs w:val="24"/>
        </w:rPr>
      </w:pPr>
    </w:p>
    <w:p w:rsidR="00542585" w:rsidRPr="00542585" w:rsidRDefault="00542585" w:rsidP="00542585">
      <w:pPr>
        <w:spacing w:after="0"/>
        <w:ind w:firstLine="567"/>
        <w:jc w:val="center"/>
        <w:rPr>
          <w:rFonts w:ascii="Times New Roman" w:hAnsi="Times New Roman" w:cs="Times New Roman"/>
          <w:sz w:val="24"/>
          <w:szCs w:val="24"/>
        </w:rPr>
      </w:pPr>
      <w:r w:rsidRPr="00542585">
        <w:rPr>
          <w:rFonts w:ascii="Times New Roman" w:hAnsi="Times New Roman" w:cs="Times New Roman"/>
          <w:sz w:val="24"/>
          <w:szCs w:val="24"/>
        </w:rPr>
        <w:t>Подраздел 2.5 Перечень нормативных правовых актов, регулирующих отношения, возникающие в связи с предоставлением муниципальной услуги</w:t>
      </w:r>
    </w:p>
    <w:p w:rsidR="00542585" w:rsidRPr="00542585" w:rsidRDefault="00542585" w:rsidP="00542585">
      <w:pPr>
        <w:spacing w:after="0"/>
        <w:ind w:firstLine="567"/>
        <w:jc w:val="center"/>
        <w:rPr>
          <w:rFonts w:ascii="Times New Roman" w:hAnsi="Times New Roman" w:cs="Times New Roman"/>
          <w:b/>
          <w:sz w:val="24"/>
          <w:szCs w:val="24"/>
        </w:rPr>
      </w:pP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2.5.1. Перечень нормативных правовых актов, регулирующих отношения, возникающие в связи с предоставлением муниципальной услуги:</w:t>
      </w:r>
    </w:p>
    <w:p w:rsidR="00542585" w:rsidRPr="00542585" w:rsidRDefault="00542585" w:rsidP="00542585">
      <w:pPr>
        <w:autoSpaceDN w:val="0"/>
        <w:adjustRightInd w:val="0"/>
        <w:spacing w:after="0"/>
        <w:ind w:firstLine="567"/>
        <w:jc w:val="both"/>
        <w:rPr>
          <w:rFonts w:ascii="Times New Roman" w:hAnsi="Times New Roman" w:cs="Times New Roman"/>
          <w:b/>
          <w:bCs/>
          <w:sz w:val="24"/>
          <w:szCs w:val="24"/>
        </w:rPr>
      </w:pPr>
      <w:r w:rsidRPr="00542585">
        <w:rPr>
          <w:rFonts w:ascii="Times New Roman" w:hAnsi="Times New Roman" w:cs="Times New Roman"/>
          <w:b/>
          <w:sz w:val="24"/>
          <w:szCs w:val="24"/>
        </w:rPr>
        <w:t>- Конституция Российской Федерации, принята всенародным голосованием 12.12.1993.</w:t>
      </w:r>
      <w:r w:rsidRPr="00542585">
        <w:rPr>
          <w:rFonts w:ascii="Times New Roman" w:hAnsi="Times New Roman" w:cs="Times New Roman"/>
          <w:b/>
          <w:bCs/>
          <w:sz w:val="24"/>
          <w:szCs w:val="24"/>
        </w:rPr>
        <w:t xml:space="preserve">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542585" w:rsidRPr="00542585" w:rsidRDefault="00542585" w:rsidP="00542585">
      <w:pPr>
        <w:autoSpaceDN w:val="0"/>
        <w:adjustRightInd w:val="0"/>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xml:space="preserve">- Гражданский кодекс Российской Федерации от 30.11.1994 № 51-ФЗ. Часть первая. </w:t>
      </w:r>
      <w:r w:rsidRPr="00542585">
        <w:rPr>
          <w:rFonts w:ascii="Times New Roman" w:hAnsi="Times New Roman" w:cs="Times New Roman"/>
          <w:b/>
          <w:bCs/>
          <w:sz w:val="24"/>
          <w:szCs w:val="24"/>
        </w:rPr>
        <w:t>Первоначальный текст документа опубликован в изданиях «Собрание законодательства РФ», 05.12.1994, N 32, ст. 3301, «Российская газета», № 238-239, 08.12.1994</w:t>
      </w:r>
      <w:r w:rsidRPr="00542585">
        <w:rPr>
          <w:rFonts w:ascii="Times New Roman" w:hAnsi="Times New Roman" w:cs="Times New Roman"/>
          <w:b/>
          <w:sz w:val="24"/>
          <w:szCs w:val="24"/>
        </w:rPr>
        <w:t>;</w:t>
      </w:r>
    </w:p>
    <w:p w:rsidR="00542585" w:rsidRPr="00542585" w:rsidRDefault="00542585" w:rsidP="00542585">
      <w:pPr>
        <w:autoSpaceDN w:val="0"/>
        <w:adjustRightInd w:val="0"/>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Гражданский кодекс Российской Федерации от 26.01.1996 № 14-ФЗ</w:t>
      </w:r>
      <w:r w:rsidRPr="00542585">
        <w:rPr>
          <w:rFonts w:ascii="Times New Roman" w:hAnsi="Times New Roman" w:cs="Times New Roman"/>
          <w:b/>
          <w:bCs/>
          <w:sz w:val="24"/>
          <w:szCs w:val="24"/>
        </w:rPr>
        <w:t xml:space="preserve">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542585" w:rsidRPr="00542585" w:rsidRDefault="00542585" w:rsidP="00542585">
      <w:pPr>
        <w:autoSpaceDN w:val="0"/>
        <w:adjustRightInd w:val="0"/>
        <w:spacing w:after="0"/>
        <w:ind w:firstLine="567"/>
        <w:jc w:val="both"/>
        <w:rPr>
          <w:rFonts w:ascii="Times New Roman" w:hAnsi="Times New Roman" w:cs="Times New Roman"/>
          <w:b/>
          <w:bCs/>
          <w:sz w:val="24"/>
          <w:szCs w:val="24"/>
        </w:rPr>
      </w:pPr>
      <w:r w:rsidRPr="00542585">
        <w:rPr>
          <w:rFonts w:ascii="Times New Roman" w:hAnsi="Times New Roman" w:cs="Times New Roman"/>
          <w:b/>
          <w:sz w:val="24"/>
          <w:szCs w:val="24"/>
        </w:rPr>
        <w:lastRenderedPageBreak/>
        <w:t xml:space="preserve">- Федеральный закон от 06.10.2003 № 131-ФЗ «Об общих принципах организации местного самоуправления в Российской Федерации». </w:t>
      </w:r>
      <w:r w:rsidRPr="00542585">
        <w:rPr>
          <w:rFonts w:ascii="Times New Roman" w:hAnsi="Times New Roman" w:cs="Times New Roman"/>
          <w:b/>
          <w:bCs/>
          <w:sz w:val="24"/>
          <w:szCs w:val="24"/>
        </w:rPr>
        <w:t>Первоначальный текст документа опубликован в изданиях «Собрание законодательства РФ», 06.10.2003, № 40, ст. 3822, «Парламентская газета», № 186, 08.10.2003, «Российская газета», № 202, 08.10.2003;</w:t>
      </w:r>
    </w:p>
    <w:p w:rsidR="00542585" w:rsidRPr="00542585" w:rsidRDefault="00542585" w:rsidP="00542585">
      <w:pPr>
        <w:autoSpaceDN w:val="0"/>
        <w:adjustRightInd w:val="0"/>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xml:space="preserve">- Федеральный закон от 26.07.2006 № 135-ФЗ «О защите конкуренции». </w:t>
      </w:r>
      <w:r w:rsidRPr="00542585">
        <w:rPr>
          <w:rFonts w:ascii="Times New Roman" w:hAnsi="Times New Roman" w:cs="Times New Roman"/>
          <w:b/>
          <w:bCs/>
          <w:sz w:val="24"/>
          <w:szCs w:val="24"/>
        </w:rPr>
        <w:t>Первоначальный текст документа опубликован в изданиях «Российская газета», № 162, 27.07.2006, «Собрание законодательства РФ», 31.07.2006, № 31 (1 ч.), ст. 3434, «Парламентская газета», № 126-127, 03.08.2006</w:t>
      </w:r>
      <w:r w:rsidRPr="00542585">
        <w:rPr>
          <w:rFonts w:ascii="Times New Roman" w:hAnsi="Times New Roman" w:cs="Times New Roman"/>
          <w:b/>
          <w:sz w:val="24"/>
          <w:szCs w:val="24"/>
        </w:rPr>
        <w:t>;</w:t>
      </w:r>
    </w:p>
    <w:p w:rsidR="00542585" w:rsidRPr="00542585" w:rsidRDefault="00542585" w:rsidP="00542585">
      <w:pPr>
        <w:autoSpaceDN w:val="0"/>
        <w:adjustRightInd w:val="0"/>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Федеральный закон от 27.07.2010 № 210-ФЗ «Об организации предоставления государственных и муниципальных услуг».</w:t>
      </w:r>
      <w:r w:rsidRPr="00542585">
        <w:rPr>
          <w:rFonts w:ascii="Times New Roman" w:hAnsi="Times New Roman" w:cs="Times New Roman"/>
          <w:b/>
          <w:bCs/>
          <w:sz w:val="24"/>
          <w:szCs w:val="24"/>
        </w:rPr>
        <w:t xml:space="preserve"> Первоначальный текст документа опубликован в изданиях «Российская газета», № 168, 30.07.2010, «Собрание законодательства РФ», 02.08.2010, № 31, ст. 4179</w:t>
      </w:r>
      <w:r w:rsidRPr="00542585">
        <w:rPr>
          <w:rFonts w:ascii="Times New Roman" w:hAnsi="Times New Roman" w:cs="Times New Roman"/>
          <w:b/>
          <w:sz w:val="24"/>
          <w:szCs w:val="24"/>
        </w:rPr>
        <w:t>;</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Приказ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 газета» № 37 от 24.02.2010;</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 Закон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542585" w:rsidRPr="00542585" w:rsidRDefault="00542585" w:rsidP="00542585">
      <w:pPr>
        <w:spacing w:after="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Порядок управления и распоряжения муниципальной собственностью </w:t>
      </w:r>
      <w:r w:rsidR="000D7EC0">
        <w:rPr>
          <w:rFonts w:ascii="Times New Roman" w:hAnsi="Times New Roman" w:cs="Times New Roman"/>
          <w:b/>
          <w:bCs/>
          <w:sz w:val="24"/>
          <w:szCs w:val="24"/>
        </w:rPr>
        <w:t>Сазановского</w:t>
      </w:r>
      <w:r w:rsidRPr="00542585">
        <w:rPr>
          <w:rFonts w:ascii="Times New Roman" w:hAnsi="Times New Roman" w:cs="Times New Roman"/>
          <w:b/>
          <w:bCs/>
          <w:sz w:val="24"/>
          <w:szCs w:val="24"/>
        </w:rPr>
        <w:t xml:space="preserve"> сельсовета Пристенского района Курской области, утвержденный решением  Собрания депутатов </w:t>
      </w:r>
      <w:r w:rsidR="000D7EC0">
        <w:rPr>
          <w:rFonts w:ascii="Times New Roman" w:hAnsi="Times New Roman" w:cs="Times New Roman"/>
          <w:b/>
          <w:bCs/>
          <w:sz w:val="24"/>
          <w:szCs w:val="24"/>
        </w:rPr>
        <w:t>Сазановского</w:t>
      </w:r>
      <w:r w:rsidRPr="00542585">
        <w:rPr>
          <w:rFonts w:ascii="Times New Roman" w:hAnsi="Times New Roman" w:cs="Times New Roman"/>
          <w:b/>
          <w:bCs/>
          <w:sz w:val="24"/>
          <w:szCs w:val="24"/>
        </w:rPr>
        <w:t xml:space="preserve"> сельсовета Пристенского района Курской области от 1</w:t>
      </w:r>
      <w:r w:rsidR="000D7EC0">
        <w:rPr>
          <w:rFonts w:ascii="Times New Roman" w:hAnsi="Times New Roman" w:cs="Times New Roman"/>
          <w:b/>
          <w:bCs/>
          <w:sz w:val="24"/>
          <w:szCs w:val="24"/>
        </w:rPr>
        <w:t>0</w:t>
      </w:r>
      <w:r w:rsidRPr="00542585">
        <w:rPr>
          <w:rFonts w:ascii="Times New Roman" w:hAnsi="Times New Roman" w:cs="Times New Roman"/>
          <w:b/>
          <w:bCs/>
          <w:sz w:val="24"/>
          <w:szCs w:val="24"/>
        </w:rPr>
        <w:t>.0</w:t>
      </w:r>
      <w:r w:rsidR="000D7EC0">
        <w:rPr>
          <w:rFonts w:ascii="Times New Roman" w:hAnsi="Times New Roman" w:cs="Times New Roman"/>
          <w:b/>
          <w:bCs/>
          <w:sz w:val="24"/>
          <w:szCs w:val="24"/>
        </w:rPr>
        <w:t>1</w:t>
      </w:r>
      <w:r w:rsidRPr="00542585">
        <w:rPr>
          <w:rFonts w:ascii="Times New Roman" w:hAnsi="Times New Roman" w:cs="Times New Roman"/>
          <w:b/>
          <w:bCs/>
          <w:sz w:val="24"/>
          <w:szCs w:val="24"/>
        </w:rPr>
        <w:t>.200</w:t>
      </w:r>
      <w:r w:rsidR="000D7EC0">
        <w:rPr>
          <w:rFonts w:ascii="Times New Roman" w:hAnsi="Times New Roman" w:cs="Times New Roman"/>
          <w:b/>
          <w:bCs/>
          <w:sz w:val="24"/>
          <w:szCs w:val="24"/>
        </w:rPr>
        <w:t>8</w:t>
      </w:r>
      <w:r w:rsidRPr="00542585">
        <w:rPr>
          <w:rFonts w:ascii="Times New Roman" w:hAnsi="Times New Roman" w:cs="Times New Roman"/>
          <w:b/>
          <w:bCs/>
          <w:sz w:val="24"/>
          <w:szCs w:val="24"/>
        </w:rPr>
        <w:t xml:space="preserve"> года N </w:t>
      </w:r>
      <w:r w:rsidR="000D7EC0">
        <w:rPr>
          <w:rFonts w:ascii="Times New Roman" w:hAnsi="Times New Roman" w:cs="Times New Roman"/>
          <w:b/>
          <w:bCs/>
          <w:sz w:val="24"/>
          <w:szCs w:val="24"/>
        </w:rPr>
        <w:t>85</w:t>
      </w:r>
      <w:r w:rsidRPr="00542585">
        <w:rPr>
          <w:rFonts w:ascii="Times New Roman" w:hAnsi="Times New Roman" w:cs="Times New Roman"/>
          <w:b/>
          <w:bCs/>
          <w:sz w:val="24"/>
          <w:szCs w:val="24"/>
        </w:rPr>
        <w:t xml:space="preserve">, обнародован  на информационных стендах Администрации </w:t>
      </w:r>
      <w:r w:rsidR="000D7EC0">
        <w:rPr>
          <w:rFonts w:ascii="Times New Roman" w:hAnsi="Times New Roman" w:cs="Times New Roman"/>
          <w:b/>
          <w:bCs/>
          <w:sz w:val="24"/>
          <w:szCs w:val="24"/>
        </w:rPr>
        <w:t>Сазановского</w:t>
      </w:r>
      <w:r w:rsidRPr="00542585">
        <w:rPr>
          <w:rFonts w:ascii="Times New Roman" w:hAnsi="Times New Roman" w:cs="Times New Roman"/>
          <w:b/>
          <w:bCs/>
          <w:sz w:val="24"/>
          <w:szCs w:val="24"/>
        </w:rPr>
        <w:t xml:space="preserve"> сельсовета Пристенского района Курской области 1</w:t>
      </w:r>
      <w:r w:rsidR="000D7EC0">
        <w:rPr>
          <w:rFonts w:ascii="Times New Roman" w:hAnsi="Times New Roman" w:cs="Times New Roman"/>
          <w:b/>
          <w:bCs/>
          <w:sz w:val="24"/>
          <w:szCs w:val="24"/>
        </w:rPr>
        <w:t>0</w:t>
      </w:r>
      <w:r w:rsidRPr="00542585">
        <w:rPr>
          <w:rFonts w:ascii="Times New Roman" w:hAnsi="Times New Roman" w:cs="Times New Roman"/>
          <w:b/>
          <w:bCs/>
          <w:sz w:val="24"/>
          <w:szCs w:val="24"/>
        </w:rPr>
        <w:t>.0</w:t>
      </w:r>
      <w:r w:rsidR="000D7EC0">
        <w:rPr>
          <w:rFonts w:ascii="Times New Roman" w:hAnsi="Times New Roman" w:cs="Times New Roman"/>
          <w:b/>
          <w:bCs/>
          <w:sz w:val="24"/>
          <w:szCs w:val="24"/>
        </w:rPr>
        <w:t>1</w:t>
      </w:r>
      <w:r w:rsidRPr="00542585">
        <w:rPr>
          <w:rFonts w:ascii="Times New Roman" w:hAnsi="Times New Roman" w:cs="Times New Roman"/>
          <w:b/>
          <w:bCs/>
          <w:sz w:val="24"/>
          <w:szCs w:val="24"/>
        </w:rPr>
        <w:t>.200</w:t>
      </w:r>
      <w:r w:rsidR="000D7EC0">
        <w:rPr>
          <w:rFonts w:ascii="Times New Roman" w:hAnsi="Times New Roman" w:cs="Times New Roman"/>
          <w:b/>
          <w:bCs/>
          <w:sz w:val="24"/>
          <w:szCs w:val="24"/>
        </w:rPr>
        <w:t>8</w:t>
      </w:r>
      <w:r w:rsidRPr="00542585">
        <w:rPr>
          <w:rFonts w:ascii="Times New Roman" w:hAnsi="Times New Roman" w:cs="Times New Roman"/>
          <w:b/>
          <w:bCs/>
          <w:sz w:val="24"/>
          <w:szCs w:val="24"/>
        </w:rPr>
        <w:t>г.;</w:t>
      </w:r>
    </w:p>
    <w:p w:rsidR="00542585" w:rsidRPr="00542585" w:rsidRDefault="00542585" w:rsidP="00542585">
      <w:pPr>
        <w:tabs>
          <w:tab w:val="left" w:pos="709"/>
        </w:tabs>
        <w:spacing w:after="0" w:line="100" w:lineRule="atLeast"/>
        <w:jc w:val="both"/>
        <w:rPr>
          <w:rFonts w:ascii="Times New Roman" w:hAnsi="Times New Roman" w:cs="Times New Roman"/>
          <w:b/>
          <w:bCs/>
          <w:color w:val="00000A"/>
          <w:kern w:val="1"/>
          <w:sz w:val="24"/>
          <w:szCs w:val="24"/>
        </w:rPr>
      </w:pPr>
      <w:r w:rsidRPr="00542585">
        <w:rPr>
          <w:rFonts w:ascii="Times New Roman" w:hAnsi="Times New Roman" w:cs="Times New Roman"/>
          <w:b/>
          <w:bCs/>
          <w:kern w:val="1"/>
          <w:sz w:val="24"/>
          <w:szCs w:val="24"/>
        </w:rPr>
        <w:t xml:space="preserve">- постановление Администрации </w:t>
      </w:r>
      <w:r w:rsidR="00730C0B">
        <w:rPr>
          <w:rFonts w:ascii="Times New Roman" w:hAnsi="Times New Roman" w:cs="Times New Roman"/>
          <w:b/>
          <w:bCs/>
          <w:kern w:val="1"/>
          <w:sz w:val="24"/>
          <w:szCs w:val="24"/>
        </w:rPr>
        <w:t>Сазановского</w:t>
      </w:r>
      <w:r w:rsidRPr="00542585">
        <w:rPr>
          <w:rFonts w:ascii="Times New Roman" w:hAnsi="Times New Roman" w:cs="Times New Roman"/>
          <w:b/>
          <w:bCs/>
          <w:kern w:val="1"/>
          <w:sz w:val="24"/>
          <w:szCs w:val="24"/>
        </w:rPr>
        <w:t xml:space="preserve"> сельсовета </w:t>
      </w:r>
      <w:r w:rsidRPr="00542585">
        <w:rPr>
          <w:rFonts w:ascii="Times New Roman" w:hAnsi="Times New Roman" w:cs="Times New Roman"/>
          <w:b/>
          <w:bCs/>
          <w:color w:val="00000A"/>
          <w:kern w:val="1"/>
          <w:sz w:val="24"/>
          <w:szCs w:val="24"/>
        </w:rPr>
        <w:t xml:space="preserve">Пристенского района Курской области от </w:t>
      </w:r>
      <w:r w:rsidR="00730C0B">
        <w:rPr>
          <w:rFonts w:ascii="Times New Roman" w:hAnsi="Times New Roman" w:cs="Times New Roman"/>
          <w:b/>
          <w:bCs/>
          <w:color w:val="00000A"/>
          <w:kern w:val="1"/>
          <w:sz w:val="24"/>
          <w:szCs w:val="24"/>
        </w:rPr>
        <w:t>30</w:t>
      </w:r>
      <w:r w:rsidRPr="00542585">
        <w:rPr>
          <w:rFonts w:ascii="Times New Roman" w:hAnsi="Times New Roman" w:cs="Times New Roman"/>
          <w:b/>
          <w:bCs/>
          <w:color w:val="00000A"/>
          <w:kern w:val="1"/>
          <w:sz w:val="24"/>
          <w:szCs w:val="24"/>
        </w:rPr>
        <w:t>.10.2015г. № 8</w:t>
      </w:r>
      <w:r w:rsidR="00730C0B">
        <w:rPr>
          <w:rFonts w:ascii="Times New Roman" w:hAnsi="Times New Roman" w:cs="Times New Roman"/>
          <w:b/>
          <w:bCs/>
          <w:color w:val="00000A"/>
          <w:kern w:val="1"/>
          <w:sz w:val="24"/>
          <w:szCs w:val="24"/>
        </w:rPr>
        <w:t>3</w:t>
      </w:r>
      <w:r w:rsidRPr="00542585">
        <w:rPr>
          <w:rFonts w:ascii="Times New Roman" w:hAnsi="Times New Roman" w:cs="Times New Roman"/>
          <w:b/>
          <w:bCs/>
          <w:color w:val="00000A"/>
          <w:kern w:val="1"/>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w:t>
      </w:r>
      <w:r w:rsidR="00730C0B">
        <w:rPr>
          <w:rFonts w:ascii="Times New Roman" w:hAnsi="Times New Roman" w:cs="Times New Roman"/>
          <w:b/>
          <w:bCs/>
          <w:color w:val="00000A"/>
          <w:kern w:val="1"/>
          <w:sz w:val="24"/>
          <w:szCs w:val="24"/>
        </w:rPr>
        <w:t>30</w:t>
      </w:r>
      <w:r w:rsidRPr="00542585">
        <w:rPr>
          <w:rFonts w:ascii="Times New Roman" w:hAnsi="Times New Roman" w:cs="Times New Roman"/>
          <w:b/>
          <w:bCs/>
          <w:color w:val="00000A"/>
          <w:kern w:val="1"/>
          <w:sz w:val="24"/>
          <w:szCs w:val="24"/>
        </w:rPr>
        <w:t>.10.2015г.;</w:t>
      </w:r>
    </w:p>
    <w:p w:rsidR="00542585" w:rsidRPr="00542585" w:rsidRDefault="00542585" w:rsidP="00542585">
      <w:pPr>
        <w:tabs>
          <w:tab w:val="left" w:pos="709"/>
        </w:tabs>
        <w:spacing w:after="0"/>
        <w:jc w:val="both"/>
        <w:rPr>
          <w:rFonts w:ascii="Times New Roman" w:eastAsia="Arial" w:hAnsi="Times New Roman" w:cs="Times New Roman"/>
          <w:b/>
          <w:bCs/>
          <w:color w:val="00000A"/>
          <w:kern w:val="1"/>
          <w:sz w:val="24"/>
          <w:szCs w:val="24"/>
        </w:rPr>
      </w:pPr>
      <w:r w:rsidRPr="00542585">
        <w:rPr>
          <w:rFonts w:ascii="Times New Roman" w:eastAsia="Arial" w:hAnsi="Times New Roman" w:cs="Times New Roman"/>
          <w:b/>
          <w:bCs/>
          <w:color w:val="00000A"/>
          <w:kern w:val="1"/>
          <w:sz w:val="24"/>
          <w:szCs w:val="24"/>
        </w:rPr>
        <w:tab/>
        <w:t xml:space="preserve">- постановление Администрации </w:t>
      </w:r>
      <w:r w:rsidR="00730C0B">
        <w:rPr>
          <w:rFonts w:ascii="Times New Roman" w:eastAsia="Arial" w:hAnsi="Times New Roman" w:cs="Times New Roman"/>
          <w:b/>
          <w:bCs/>
          <w:color w:val="00000A"/>
          <w:kern w:val="1"/>
          <w:sz w:val="24"/>
          <w:szCs w:val="24"/>
        </w:rPr>
        <w:t>Сазановского</w:t>
      </w:r>
      <w:r w:rsidRPr="00542585">
        <w:rPr>
          <w:rFonts w:ascii="Times New Roman" w:eastAsia="Arial" w:hAnsi="Times New Roman" w:cs="Times New Roman"/>
          <w:b/>
          <w:bCs/>
          <w:color w:val="00000A"/>
          <w:kern w:val="1"/>
          <w:sz w:val="24"/>
          <w:szCs w:val="24"/>
        </w:rPr>
        <w:t xml:space="preserve"> сельсовета Пристенского района Курской области № </w:t>
      </w:r>
      <w:r w:rsidR="00730C0B">
        <w:rPr>
          <w:rFonts w:ascii="Times New Roman" w:eastAsia="Arial" w:hAnsi="Times New Roman" w:cs="Times New Roman"/>
          <w:b/>
          <w:bCs/>
          <w:color w:val="00000A"/>
          <w:kern w:val="1"/>
          <w:sz w:val="24"/>
          <w:szCs w:val="24"/>
        </w:rPr>
        <w:t>87</w:t>
      </w:r>
      <w:r w:rsidRPr="00542585">
        <w:rPr>
          <w:rFonts w:ascii="Times New Roman" w:eastAsia="Arial" w:hAnsi="Times New Roman" w:cs="Times New Roman"/>
          <w:b/>
          <w:bCs/>
          <w:color w:val="00000A"/>
          <w:kern w:val="1"/>
          <w:sz w:val="24"/>
          <w:szCs w:val="24"/>
        </w:rPr>
        <w:t xml:space="preserve"> от 03.11.2015г. «Об утверждении Положения об особенностях подачи и рассмотрения жалоб на решения и действия (бездействие) Администрации </w:t>
      </w:r>
      <w:r w:rsidR="00730C0B">
        <w:rPr>
          <w:rFonts w:ascii="Times New Roman" w:eastAsia="Arial" w:hAnsi="Times New Roman" w:cs="Times New Roman"/>
          <w:b/>
          <w:bCs/>
          <w:color w:val="00000A"/>
          <w:kern w:val="1"/>
          <w:sz w:val="24"/>
          <w:szCs w:val="24"/>
        </w:rPr>
        <w:t>Сазановского</w:t>
      </w:r>
      <w:r w:rsidRPr="00542585">
        <w:rPr>
          <w:rFonts w:ascii="Times New Roman" w:eastAsia="Arial" w:hAnsi="Times New Roman" w:cs="Times New Roman"/>
          <w:b/>
          <w:bCs/>
          <w:color w:val="00000A"/>
          <w:kern w:val="1"/>
          <w:sz w:val="24"/>
          <w:szCs w:val="24"/>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sidR="00730C0B">
        <w:rPr>
          <w:rFonts w:ascii="Times New Roman" w:eastAsia="Arial" w:hAnsi="Times New Roman" w:cs="Times New Roman"/>
          <w:b/>
          <w:bCs/>
          <w:color w:val="00000A"/>
          <w:kern w:val="1"/>
          <w:sz w:val="24"/>
          <w:szCs w:val="24"/>
        </w:rPr>
        <w:t>Сазановского</w:t>
      </w:r>
      <w:r w:rsidRPr="00542585">
        <w:rPr>
          <w:rFonts w:ascii="Times New Roman" w:eastAsia="Arial" w:hAnsi="Times New Roman" w:cs="Times New Roman"/>
          <w:b/>
          <w:bCs/>
          <w:color w:val="00000A"/>
          <w:kern w:val="1"/>
          <w:sz w:val="24"/>
          <w:szCs w:val="24"/>
        </w:rPr>
        <w:t xml:space="preserve"> сельсовета Пристенского района Курской области», обнародованном на информационных стендах муниципального образования 03.11.2015г.;</w:t>
      </w:r>
    </w:p>
    <w:p w:rsidR="00542585" w:rsidRPr="00542585" w:rsidRDefault="00542585" w:rsidP="00542585">
      <w:pPr>
        <w:tabs>
          <w:tab w:val="left" w:pos="709"/>
        </w:tabs>
        <w:spacing w:after="0"/>
        <w:jc w:val="both"/>
        <w:rPr>
          <w:rFonts w:ascii="Times New Roman" w:eastAsia="Arial" w:hAnsi="Times New Roman" w:cs="Times New Roman"/>
          <w:b/>
          <w:bCs/>
          <w:color w:val="00000A"/>
          <w:kern w:val="1"/>
          <w:sz w:val="24"/>
          <w:szCs w:val="24"/>
        </w:rPr>
      </w:pPr>
      <w:r w:rsidRPr="00542585">
        <w:rPr>
          <w:rFonts w:ascii="Times New Roman" w:eastAsia="Arial" w:hAnsi="Times New Roman" w:cs="Times New Roman"/>
          <w:b/>
          <w:bCs/>
          <w:color w:val="00000A"/>
          <w:kern w:val="1"/>
          <w:sz w:val="24"/>
          <w:szCs w:val="24"/>
        </w:rPr>
        <w:tab/>
        <w:t>-Устав муниципального образования «</w:t>
      </w:r>
      <w:r w:rsidR="00730C0B">
        <w:rPr>
          <w:rFonts w:ascii="Times New Roman" w:eastAsia="Arial" w:hAnsi="Times New Roman" w:cs="Times New Roman"/>
          <w:b/>
          <w:bCs/>
          <w:color w:val="00000A"/>
          <w:kern w:val="1"/>
          <w:sz w:val="24"/>
          <w:szCs w:val="24"/>
        </w:rPr>
        <w:t>Сазановский</w:t>
      </w:r>
      <w:r w:rsidRPr="00542585">
        <w:rPr>
          <w:rFonts w:ascii="Times New Roman" w:eastAsia="Arial" w:hAnsi="Times New Roman" w:cs="Times New Roman"/>
          <w:b/>
          <w:bCs/>
          <w:color w:val="00000A"/>
          <w:kern w:val="1"/>
          <w:sz w:val="24"/>
          <w:szCs w:val="24"/>
        </w:rPr>
        <w:t xml:space="preserve"> сельсовет» Пристенского района Курской области (принят решением  Собрания депутатов  </w:t>
      </w:r>
      <w:r w:rsidR="00730C0B">
        <w:rPr>
          <w:rFonts w:ascii="Times New Roman" w:eastAsia="Arial" w:hAnsi="Times New Roman" w:cs="Times New Roman"/>
          <w:b/>
          <w:bCs/>
          <w:color w:val="00000A"/>
          <w:kern w:val="1"/>
          <w:sz w:val="24"/>
          <w:szCs w:val="24"/>
        </w:rPr>
        <w:t>Сазановского</w:t>
      </w:r>
      <w:r w:rsidRPr="00542585">
        <w:rPr>
          <w:rFonts w:ascii="Times New Roman" w:eastAsia="Arial" w:hAnsi="Times New Roman" w:cs="Times New Roman"/>
          <w:b/>
          <w:bCs/>
          <w:color w:val="00000A"/>
          <w:kern w:val="1"/>
          <w:sz w:val="24"/>
          <w:szCs w:val="24"/>
        </w:rPr>
        <w:t xml:space="preserve">  </w:t>
      </w:r>
      <w:r w:rsidRPr="00542585">
        <w:rPr>
          <w:rFonts w:ascii="Times New Roman" w:eastAsia="Arial" w:hAnsi="Times New Roman" w:cs="Times New Roman"/>
          <w:b/>
          <w:bCs/>
          <w:color w:val="00000A"/>
          <w:kern w:val="1"/>
          <w:sz w:val="24"/>
          <w:szCs w:val="24"/>
        </w:rPr>
        <w:lastRenderedPageBreak/>
        <w:t>сельсовета Пристенского района Курской области от 2</w:t>
      </w:r>
      <w:r w:rsidR="00730C0B">
        <w:rPr>
          <w:rFonts w:ascii="Times New Roman" w:eastAsia="Arial" w:hAnsi="Times New Roman" w:cs="Times New Roman"/>
          <w:b/>
          <w:bCs/>
          <w:color w:val="00000A"/>
          <w:kern w:val="1"/>
          <w:sz w:val="24"/>
          <w:szCs w:val="24"/>
        </w:rPr>
        <w:t>1</w:t>
      </w:r>
      <w:r w:rsidRPr="00542585">
        <w:rPr>
          <w:rFonts w:ascii="Times New Roman" w:eastAsia="Arial" w:hAnsi="Times New Roman" w:cs="Times New Roman"/>
          <w:b/>
          <w:bCs/>
          <w:color w:val="00000A"/>
          <w:kern w:val="1"/>
          <w:sz w:val="24"/>
          <w:szCs w:val="24"/>
        </w:rPr>
        <w:t>.11.2010г. №15, зарегистрирован в управлении Министерства  юстиции Российской Федерации по Курской области, государственный регистрационный № ru.4651932</w:t>
      </w:r>
      <w:r w:rsidR="00730C0B">
        <w:rPr>
          <w:rFonts w:ascii="Times New Roman" w:eastAsia="Arial" w:hAnsi="Times New Roman" w:cs="Times New Roman"/>
          <w:b/>
          <w:bCs/>
          <w:color w:val="00000A"/>
          <w:kern w:val="1"/>
          <w:sz w:val="24"/>
          <w:szCs w:val="24"/>
        </w:rPr>
        <w:t>5</w:t>
      </w:r>
      <w:r w:rsidRPr="00542585">
        <w:rPr>
          <w:rFonts w:ascii="Times New Roman" w:eastAsia="Arial" w:hAnsi="Times New Roman" w:cs="Times New Roman"/>
          <w:b/>
          <w:bCs/>
          <w:color w:val="00000A"/>
          <w:kern w:val="1"/>
          <w:sz w:val="24"/>
          <w:szCs w:val="24"/>
        </w:rPr>
        <w:t>2010001, обнародован на информационных стендах муниципального образования.</w:t>
      </w:r>
      <w:r w:rsidRPr="00542585">
        <w:rPr>
          <w:rFonts w:ascii="Times New Roman" w:eastAsia="Arial" w:hAnsi="Times New Roman" w:cs="Times New Roman"/>
          <w:b/>
          <w:bCs/>
          <w:color w:val="00000A"/>
          <w:kern w:val="1"/>
          <w:sz w:val="24"/>
          <w:szCs w:val="24"/>
        </w:rPr>
        <w:tab/>
      </w:r>
    </w:p>
    <w:p w:rsidR="00542585" w:rsidRPr="00542585" w:rsidRDefault="00542585" w:rsidP="00542585">
      <w:pPr>
        <w:tabs>
          <w:tab w:val="left" w:pos="709"/>
        </w:tabs>
        <w:spacing w:after="0"/>
        <w:jc w:val="both"/>
        <w:rPr>
          <w:rFonts w:ascii="Times New Roman" w:eastAsia="Arial" w:hAnsi="Times New Roman" w:cs="Times New Roman"/>
          <w:b/>
          <w:bCs/>
          <w:color w:val="00000A"/>
          <w:kern w:val="1"/>
          <w:sz w:val="24"/>
          <w:szCs w:val="24"/>
        </w:rPr>
      </w:pPr>
    </w:p>
    <w:p w:rsidR="00542585" w:rsidRPr="00542585" w:rsidRDefault="00542585" w:rsidP="00542585">
      <w:pPr>
        <w:pStyle w:val="ConsPlusNormal"/>
        <w:widowControl/>
        <w:ind w:firstLine="708"/>
        <w:jc w:val="center"/>
        <w:outlineLvl w:val="2"/>
        <w:rPr>
          <w:rFonts w:ascii="Times New Roman" w:hAnsi="Times New Roman" w:cs="Times New Roman"/>
          <w:b/>
          <w:sz w:val="24"/>
          <w:szCs w:val="24"/>
        </w:rPr>
      </w:pPr>
      <w:r w:rsidRPr="00542585">
        <w:rPr>
          <w:rFonts w:ascii="Times New Roman" w:hAnsi="Times New Roman" w:cs="Times New Roman"/>
          <w:b/>
          <w:sz w:val="24"/>
          <w:szCs w:val="24"/>
        </w:rPr>
        <w:t>Подраздел 2.6. Исчерпывающий перечень требуемых от заявителей документов, необходимых в соответствии с законодательными, иными нормативными правовыми актами для предоставления муниципальной услуги</w:t>
      </w:r>
    </w:p>
    <w:p w:rsidR="00542585" w:rsidRPr="00542585" w:rsidRDefault="00542585" w:rsidP="00542585">
      <w:pPr>
        <w:pStyle w:val="ConsPlusNormal"/>
        <w:widowControl/>
        <w:ind w:firstLine="708"/>
        <w:outlineLvl w:val="2"/>
        <w:rPr>
          <w:rFonts w:ascii="Times New Roman" w:hAnsi="Times New Roman" w:cs="Times New Roman"/>
          <w:b/>
          <w:sz w:val="24"/>
          <w:szCs w:val="24"/>
        </w:rPr>
      </w:pPr>
    </w:p>
    <w:p w:rsidR="00542585" w:rsidRPr="00542585" w:rsidRDefault="00542585" w:rsidP="00542585">
      <w:pPr>
        <w:pStyle w:val="ConsPlusNormal"/>
        <w:widowControl/>
        <w:ind w:firstLine="540"/>
        <w:jc w:val="both"/>
        <w:outlineLvl w:val="3"/>
        <w:rPr>
          <w:rFonts w:ascii="Times New Roman" w:hAnsi="Times New Roman" w:cs="Times New Roman"/>
          <w:sz w:val="24"/>
          <w:szCs w:val="24"/>
        </w:rPr>
      </w:pPr>
      <w:r w:rsidRPr="00542585">
        <w:rPr>
          <w:rFonts w:ascii="Times New Roman" w:hAnsi="Times New Roman" w:cs="Times New Roman"/>
          <w:sz w:val="24"/>
          <w:szCs w:val="24"/>
        </w:rPr>
        <w:t>2.6.1. Заявитель для заключения договора безвозмездного пользования,</w:t>
      </w:r>
      <w:r w:rsidRPr="00542585">
        <w:rPr>
          <w:rFonts w:ascii="Times New Roman" w:hAnsi="Times New Roman" w:cs="Times New Roman"/>
          <w:b/>
          <w:sz w:val="24"/>
          <w:szCs w:val="24"/>
        </w:rPr>
        <w:t xml:space="preserve">  </w:t>
      </w:r>
      <w:r w:rsidRPr="00542585">
        <w:rPr>
          <w:rFonts w:ascii="Times New Roman" w:hAnsi="Times New Roman" w:cs="Times New Roman"/>
          <w:sz w:val="24"/>
          <w:szCs w:val="24"/>
        </w:rPr>
        <w:t>аренды муниципального имущества без проведения торгов предоставляет:</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Заявку на заключение договора </w:t>
      </w:r>
      <w:r w:rsidRPr="00542585">
        <w:rPr>
          <w:rFonts w:ascii="Times New Roman" w:hAnsi="Times New Roman" w:cs="Times New Roman"/>
          <w:b/>
          <w:sz w:val="24"/>
          <w:szCs w:val="24"/>
        </w:rPr>
        <w:t>безвозмездного пользования,</w:t>
      </w:r>
      <w:r w:rsidRPr="00542585">
        <w:rPr>
          <w:rFonts w:ascii="Times New Roman" w:hAnsi="Times New Roman" w:cs="Times New Roman"/>
          <w:b/>
          <w:bCs/>
          <w:sz w:val="24"/>
          <w:szCs w:val="24"/>
        </w:rPr>
        <w:t xml:space="preserve"> аренды муниципального имущества, которая должна содержать:</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сведения и документы о заявителе, подавшем такую заявку:</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копии учредительных документов заявителя (для юридических лиц);</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542585">
          <w:rPr>
            <w:rFonts w:ascii="Times New Roman" w:hAnsi="Times New Roman" w:cs="Times New Roman"/>
            <w:b/>
            <w:bCs/>
            <w:sz w:val="24"/>
            <w:szCs w:val="24"/>
          </w:rPr>
          <w:t>Кодексом</w:t>
        </w:r>
      </w:hyperlink>
      <w:r w:rsidRPr="00542585">
        <w:rPr>
          <w:rFonts w:ascii="Times New Roman" w:hAnsi="Times New Roman" w:cs="Times New Roman"/>
          <w:b/>
          <w:bCs/>
          <w:sz w:val="24"/>
          <w:szCs w:val="24"/>
        </w:rPr>
        <w:t xml:space="preserve"> Российской Федерации об административных правонарушениях;</w:t>
      </w:r>
    </w:p>
    <w:p w:rsidR="00542585" w:rsidRPr="00542585" w:rsidRDefault="00542585" w:rsidP="00542585">
      <w:pPr>
        <w:spacing w:after="0"/>
        <w:ind w:firstLine="567"/>
        <w:jc w:val="both"/>
        <w:rPr>
          <w:rFonts w:ascii="Times New Roman" w:hAnsi="Times New Roman" w:cs="Times New Roman"/>
          <w:b/>
          <w:bCs/>
          <w:sz w:val="24"/>
          <w:szCs w:val="24"/>
        </w:rPr>
      </w:pPr>
      <w:r w:rsidRPr="00542585">
        <w:rPr>
          <w:rFonts w:ascii="Times New Roman" w:hAnsi="Times New Roman" w:cs="Times New Roman"/>
          <w:b/>
          <w:sz w:val="24"/>
          <w:szCs w:val="24"/>
        </w:rPr>
        <w:t>Перечень документов,</w:t>
      </w:r>
      <w:r w:rsidRPr="00542585">
        <w:rPr>
          <w:rFonts w:ascii="Times New Roman" w:hAnsi="Times New Roman" w:cs="Times New Roman"/>
          <w:b/>
          <w:bCs/>
          <w:sz w:val="24"/>
          <w:szCs w:val="24"/>
        </w:rPr>
        <w:t xml:space="preserve"> которые заявитель вправе представить по собственной инициативе:</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справка о состоянии расчетов по налогам и сборам;</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полученную не ранее чем за шесть месяцев до даты подачи заявки выписку из единого государственного реестра юридических лиц или нотариально </w:t>
      </w:r>
      <w:r w:rsidRPr="00542585">
        <w:rPr>
          <w:rFonts w:ascii="Times New Roman" w:hAnsi="Times New Roman" w:cs="Times New Roman"/>
          <w:b/>
          <w:bCs/>
          <w:sz w:val="24"/>
          <w:szCs w:val="24"/>
        </w:rPr>
        <w:lastRenderedPageBreak/>
        <w:t>заверенную копию такой выписки (для юридических лиц), полученную не ранее чем за шесть месяцев до даты подачи заявки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заявки.</w:t>
      </w:r>
    </w:p>
    <w:p w:rsidR="00542585" w:rsidRPr="00542585" w:rsidRDefault="00542585" w:rsidP="00542585">
      <w:pPr>
        <w:pStyle w:val="ConsPlusNormal"/>
        <w:widowControl/>
        <w:ind w:firstLine="567"/>
        <w:jc w:val="both"/>
        <w:outlineLvl w:val="3"/>
        <w:rPr>
          <w:rFonts w:ascii="Times New Roman" w:hAnsi="Times New Roman" w:cs="Times New Roman"/>
          <w:sz w:val="24"/>
          <w:szCs w:val="24"/>
        </w:rPr>
      </w:pPr>
      <w:r w:rsidRPr="00542585">
        <w:rPr>
          <w:rFonts w:ascii="Times New Roman" w:hAnsi="Times New Roman" w:cs="Times New Roman"/>
          <w:sz w:val="24"/>
          <w:szCs w:val="24"/>
        </w:rPr>
        <w:t xml:space="preserve">2.6.2. Заявитель для заключения договора безвозмездного пользования, аренды муниципального имущества, путем участия в конкурсе на заключение договора безвозмездного пользования, аренды муниципального имущества, предоставляет заявку на участие в конкурсе в срок и по форме, </w:t>
      </w:r>
      <w:r w:rsidRPr="00542585">
        <w:rPr>
          <w:rFonts w:ascii="Times New Roman" w:hAnsi="Times New Roman" w:cs="Times New Roman"/>
          <w:bCs/>
          <w:sz w:val="24"/>
          <w:szCs w:val="24"/>
          <w:lang w:eastAsia="ru-RU"/>
        </w:rPr>
        <w:t xml:space="preserve">которые установлены конкурсной документацией. Подача заявки на участие в конкурсе является акцептом оферты в соответствии со </w:t>
      </w:r>
      <w:hyperlink r:id="rId10" w:history="1">
        <w:r w:rsidRPr="00542585">
          <w:rPr>
            <w:rFonts w:ascii="Times New Roman" w:hAnsi="Times New Roman" w:cs="Times New Roman"/>
            <w:bCs/>
            <w:sz w:val="24"/>
            <w:szCs w:val="24"/>
            <w:lang w:eastAsia="ru-RU"/>
          </w:rPr>
          <w:t>статьей 438</w:t>
        </w:r>
      </w:hyperlink>
      <w:r w:rsidRPr="00542585">
        <w:rPr>
          <w:rFonts w:ascii="Times New Roman" w:hAnsi="Times New Roman" w:cs="Times New Roman"/>
          <w:bCs/>
          <w:sz w:val="24"/>
          <w:szCs w:val="24"/>
          <w:lang w:eastAsia="ru-RU"/>
        </w:rPr>
        <w:t xml:space="preserve"> Гражданского кодекса Российской Федерации.</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Заявка на участие в конкурсе должна содержать:</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1) сведения и документы о заявителе, подавшем такую заявку:</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копии учредительных документов заявителя (для юридических лиц);</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Pr="00542585">
        <w:rPr>
          <w:rFonts w:ascii="Times New Roman" w:hAnsi="Times New Roman" w:cs="Times New Roman"/>
          <w:b/>
          <w:bCs/>
          <w:sz w:val="24"/>
          <w:szCs w:val="24"/>
        </w:rPr>
        <w:lastRenderedPageBreak/>
        <w:t>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542585">
          <w:rPr>
            <w:rFonts w:ascii="Times New Roman" w:hAnsi="Times New Roman" w:cs="Times New Roman"/>
            <w:b/>
            <w:bCs/>
            <w:sz w:val="24"/>
            <w:szCs w:val="24"/>
          </w:rPr>
          <w:t>Кодексом</w:t>
        </w:r>
      </w:hyperlink>
      <w:r w:rsidRPr="00542585">
        <w:rPr>
          <w:rFonts w:ascii="Times New Roman" w:hAnsi="Times New Roman" w:cs="Times New Roman"/>
          <w:b/>
          <w:bCs/>
          <w:sz w:val="24"/>
          <w:szCs w:val="24"/>
        </w:rPr>
        <w:t xml:space="preserve"> Российской Федерации об административных правонарушениях;</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42585" w:rsidRPr="00542585" w:rsidRDefault="00542585" w:rsidP="00542585">
      <w:pPr>
        <w:autoSpaceDN w:val="0"/>
        <w:adjustRightInd w:val="0"/>
        <w:spacing w:after="0"/>
        <w:ind w:firstLine="540"/>
        <w:jc w:val="both"/>
        <w:rPr>
          <w:rFonts w:ascii="Times New Roman" w:hAnsi="Times New Roman" w:cs="Times New Roman"/>
          <w:b/>
          <w:sz w:val="24"/>
          <w:szCs w:val="24"/>
        </w:rPr>
      </w:pPr>
      <w:r w:rsidRPr="00542585">
        <w:rPr>
          <w:rFonts w:ascii="Times New Roman" w:hAnsi="Times New Roman" w:cs="Times New Roman"/>
          <w:b/>
          <w:sz w:val="24"/>
          <w:szCs w:val="24"/>
        </w:rPr>
        <w:t>-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542585" w:rsidRPr="00542585" w:rsidRDefault="00542585" w:rsidP="00542585">
      <w:pPr>
        <w:spacing w:after="0"/>
        <w:ind w:firstLine="567"/>
        <w:jc w:val="both"/>
        <w:rPr>
          <w:rFonts w:ascii="Times New Roman" w:hAnsi="Times New Roman" w:cs="Times New Roman"/>
          <w:b/>
          <w:bCs/>
          <w:sz w:val="24"/>
          <w:szCs w:val="24"/>
        </w:rPr>
      </w:pPr>
      <w:r w:rsidRPr="00542585">
        <w:rPr>
          <w:rFonts w:ascii="Times New Roman" w:hAnsi="Times New Roman" w:cs="Times New Roman"/>
          <w:b/>
          <w:sz w:val="24"/>
          <w:szCs w:val="24"/>
        </w:rPr>
        <w:t>Перечень документов,</w:t>
      </w:r>
      <w:r w:rsidRPr="00542585">
        <w:rPr>
          <w:rFonts w:ascii="Times New Roman" w:hAnsi="Times New Roman" w:cs="Times New Roman"/>
          <w:b/>
          <w:bCs/>
          <w:sz w:val="24"/>
          <w:szCs w:val="24"/>
        </w:rPr>
        <w:t xml:space="preserve"> которые заявитель вправе представить по собственной инициативе:</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справка о состоянии расчетов по налогам и сборам;</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542585" w:rsidRPr="00542585" w:rsidRDefault="00542585" w:rsidP="00542585">
      <w:pPr>
        <w:pStyle w:val="ConsPlusNormal"/>
        <w:widowControl/>
        <w:ind w:firstLine="540"/>
        <w:jc w:val="both"/>
        <w:outlineLvl w:val="3"/>
        <w:rPr>
          <w:rFonts w:ascii="Times New Roman" w:hAnsi="Times New Roman" w:cs="Times New Roman"/>
          <w:sz w:val="24"/>
          <w:szCs w:val="24"/>
        </w:rPr>
      </w:pPr>
      <w:r w:rsidRPr="00542585">
        <w:rPr>
          <w:rFonts w:ascii="Times New Roman" w:hAnsi="Times New Roman" w:cs="Times New Roman"/>
          <w:sz w:val="24"/>
          <w:szCs w:val="24"/>
        </w:rPr>
        <w:t>2.6.3. Заявитель для заключения договора безвозмездного пользования, аренды муниципального имущества, путем участия в аукционе на заключение договора безвозмездного пользования, аренды муниципального имущества, предоставляет:</w:t>
      </w:r>
    </w:p>
    <w:p w:rsidR="00542585" w:rsidRPr="00542585" w:rsidRDefault="00542585" w:rsidP="00542585">
      <w:pPr>
        <w:pStyle w:val="ConsPlusNormal"/>
        <w:widowControl/>
        <w:ind w:firstLine="709"/>
        <w:jc w:val="both"/>
        <w:outlineLvl w:val="3"/>
        <w:rPr>
          <w:rFonts w:ascii="Times New Roman" w:hAnsi="Times New Roman" w:cs="Times New Roman"/>
          <w:sz w:val="24"/>
          <w:szCs w:val="24"/>
        </w:rPr>
      </w:pPr>
      <w:r w:rsidRPr="00542585">
        <w:rPr>
          <w:rFonts w:ascii="Times New Roman" w:hAnsi="Times New Roman" w:cs="Times New Roman"/>
          <w:sz w:val="24"/>
          <w:szCs w:val="24"/>
        </w:rPr>
        <w:t>- заявку на участие в аукционе, которая подается в срок и по форме, установленной документацией об аукционе и Приказом Федеральной антимонопольной службы № 67 от 10.02.2010 г. Подача заявки на участие в аукционе является акцептом оферты в соответствии со статьей 438 Гражданского кодекса Российской Федерации.</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Заявка на участие в аукционе должна содержать:</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1) сведения и документы о заявителе, подавшем такую заявку:</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lastRenderedPageBreak/>
        <w:t>- фирменное наименование (наименование), сведения об организационно-правовой форме, о месте нахождения, почтовый адрес (для юридического лица),</w:t>
      </w:r>
    </w:p>
    <w:p w:rsidR="00542585" w:rsidRPr="00542585" w:rsidRDefault="00542585" w:rsidP="00542585">
      <w:pPr>
        <w:autoSpaceDN w:val="0"/>
        <w:adjustRightInd w:val="0"/>
        <w:spacing w:after="0"/>
        <w:jc w:val="both"/>
        <w:rPr>
          <w:rFonts w:ascii="Times New Roman" w:hAnsi="Times New Roman" w:cs="Times New Roman"/>
          <w:b/>
          <w:bCs/>
          <w:sz w:val="24"/>
          <w:szCs w:val="24"/>
        </w:rPr>
      </w:pPr>
      <w:r w:rsidRPr="00542585">
        <w:rPr>
          <w:rFonts w:ascii="Times New Roman" w:hAnsi="Times New Roman" w:cs="Times New Roman"/>
          <w:b/>
          <w:bCs/>
          <w:sz w:val="24"/>
          <w:szCs w:val="24"/>
        </w:rPr>
        <w:t>фамилия, имя, отчество, паспортные данные, сведения о месте жительства (для физического лица), номер контактного телефона;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копии учредительных документов заявителя (для юридических лиц);</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542585">
          <w:rPr>
            <w:rFonts w:ascii="Times New Roman" w:hAnsi="Times New Roman" w:cs="Times New Roman"/>
            <w:b/>
            <w:bCs/>
            <w:sz w:val="24"/>
            <w:szCs w:val="24"/>
          </w:rPr>
          <w:t>Кодексом</w:t>
        </w:r>
      </w:hyperlink>
      <w:r w:rsidRPr="00542585">
        <w:rPr>
          <w:rFonts w:ascii="Times New Roman" w:hAnsi="Times New Roman" w:cs="Times New Roman"/>
          <w:b/>
          <w:bCs/>
          <w:sz w:val="24"/>
          <w:szCs w:val="24"/>
        </w:rPr>
        <w:t xml:space="preserve"> Российской Федерации об административных правонарушениях;</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42585" w:rsidRPr="00542585" w:rsidRDefault="00542585" w:rsidP="00542585">
      <w:pPr>
        <w:autoSpaceDN w:val="0"/>
        <w:adjustRightInd w:val="0"/>
        <w:spacing w:after="0"/>
        <w:ind w:firstLine="540"/>
        <w:jc w:val="both"/>
        <w:rPr>
          <w:rFonts w:ascii="Times New Roman" w:hAnsi="Times New Roman" w:cs="Times New Roman"/>
          <w:b/>
          <w:sz w:val="24"/>
          <w:szCs w:val="24"/>
        </w:rPr>
      </w:pPr>
      <w:r w:rsidRPr="00542585">
        <w:rPr>
          <w:rFonts w:ascii="Times New Roman" w:hAnsi="Times New Roman" w:cs="Times New Roman"/>
          <w:b/>
          <w:bCs/>
          <w:sz w:val="24"/>
          <w:szCs w:val="24"/>
        </w:rPr>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42585" w:rsidRPr="00542585" w:rsidRDefault="00542585" w:rsidP="00542585">
      <w:pPr>
        <w:spacing w:after="0"/>
        <w:ind w:firstLine="567"/>
        <w:jc w:val="both"/>
        <w:rPr>
          <w:rFonts w:ascii="Times New Roman" w:hAnsi="Times New Roman" w:cs="Times New Roman"/>
          <w:b/>
          <w:bCs/>
          <w:sz w:val="24"/>
          <w:szCs w:val="24"/>
        </w:rPr>
      </w:pPr>
      <w:r w:rsidRPr="00542585">
        <w:rPr>
          <w:rFonts w:ascii="Times New Roman" w:hAnsi="Times New Roman" w:cs="Times New Roman"/>
          <w:b/>
          <w:sz w:val="24"/>
          <w:szCs w:val="24"/>
        </w:rPr>
        <w:t>Перечень документов,</w:t>
      </w:r>
      <w:r w:rsidRPr="00542585">
        <w:rPr>
          <w:rFonts w:ascii="Times New Roman" w:hAnsi="Times New Roman" w:cs="Times New Roman"/>
          <w:b/>
          <w:bCs/>
          <w:sz w:val="24"/>
          <w:szCs w:val="24"/>
        </w:rPr>
        <w:t xml:space="preserve"> которые заявитель вправе представить по собственной инициативе:</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справка о состоянии расчетов по налогам и сборам;</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lastRenderedPageBreak/>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p>
    <w:p w:rsidR="00542585" w:rsidRPr="00542585" w:rsidRDefault="00542585" w:rsidP="00542585">
      <w:pPr>
        <w:pStyle w:val="ConsPlusNormal"/>
        <w:widowControl/>
        <w:ind w:firstLine="709"/>
        <w:jc w:val="center"/>
        <w:outlineLvl w:val="3"/>
        <w:rPr>
          <w:rFonts w:ascii="Times New Roman" w:hAnsi="Times New Roman" w:cs="Times New Roman"/>
          <w:b/>
          <w:sz w:val="24"/>
          <w:szCs w:val="24"/>
        </w:rPr>
      </w:pPr>
      <w:r w:rsidRPr="00542585">
        <w:rPr>
          <w:rFonts w:ascii="Times New Roman" w:hAnsi="Times New Roman" w:cs="Times New Roman"/>
          <w:b/>
          <w:sz w:val="24"/>
          <w:szCs w:val="24"/>
        </w:rPr>
        <w:t>Перечень оснований предоставления муниципального имущества в безвозмездное пользование</w:t>
      </w:r>
      <w:r w:rsidRPr="00542585">
        <w:rPr>
          <w:rFonts w:ascii="Times New Roman" w:hAnsi="Times New Roman" w:cs="Times New Roman"/>
          <w:sz w:val="24"/>
          <w:szCs w:val="24"/>
        </w:rPr>
        <w:t>,</w:t>
      </w:r>
      <w:r w:rsidRPr="00542585">
        <w:rPr>
          <w:rFonts w:ascii="Times New Roman" w:hAnsi="Times New Roman" w:cs="Times New Roman"/>
          <w:b/>
          <w:sz w:val="24"/>
          <w:szCs w:val="24"/>
        </w:rPr>
        <w:t xml:space="preserve"> аренду без проведения торгов</w:t>
      </w:r>
    </w:p>
    <w:p w:rsidR="00542585" w:rsidRPr="00542585" w:rsidRDefault="00542585" w:rsidP="00542585">
      <w:pPr>
        <w:pStyle w:val="ConsPlusNormal"/>
        <w:widowControl/>
        <w:ind w:firstLine="709"/>
        <w:jc w:val="center"/>
        <w:outlineLvl w:val="3"/>
        <w:rPr>
          <w:rFonts w:ascii="Times New Roman" w:hAnsi="Times New Roman" w:cs="Times New Roman"/>
          <w:b/>
          <w:sz w:val="24"/>
          <w:szCs w:val="24"/>
          <w:u w:val="single"/>
        </w:rPr>
      </w:pP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bookmarkStart w:id="0" w:name="Par0"/>
      <w:bookmarkEnd w:id="0"/>
      <w:r w:rsidRPr="00542585">
        <w:rPr>
          <w:rFonts w:ascii="Times New Roman" w:hAnsi="Times New Roman" w:cs="Times New Roman"/>
          <w:b/>
          <w:bCs/>
          <w:sz w:val="24"/>
          <w:szCs w:val="24"/>
        </w:rPr>
        <w:t>-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государственным и муниципальным учреждениям;</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3" w:history="1">
        <w:r w:rsidRPr="00542585">
          <w:rPr>
            <w:rFonts w:ascii="Times New Roman" w:hAnsi="Times New Roman" w:cs="Times New Roman"/>
            <w:b/>
            <w:bCs/>
            <w:sz w:val="24"/>
            <w:szCs w:val="24"/>
          </w:rPr>
          <w:t>статьей 31.1</w:t>
        </w:r>
      </w:hyperlink>
      <w:r w:rsidRPr="00542585">
        <w:rPr>
          <w:rFonts w:ascii="Times New Roman" w:hAnsi="Times New Roman" w:cs="Times New Roman"/>
          <w:b/>
          <w:bCs/>
          <w:sz w:val="24"/>
          <w:szCs w:val="24"/>
        </w:rPr>
        <w:t xml:space="preserve"> Федерального закона от 12 января 1996 года № 7-ФЗ «О некоммерческих организациях»;</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адвокатским, нотариальным, торгово-промышленным палатам;</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медицинским организациям, организациям, осуществляющим образовательную деятельность;</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для размещения сетей связи, объектов почтовой связи;</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542585" w:rsidRPr="00542585" w:rsidRDefault="00542585" w:rsidP="00542585">
      <w:pPr>
        <w:autoSpaceDN w:val="0"/>
        <w:adjustRightInd w:val="0"/>
        <w:spacing w:after="0"/>
        <w:ind w:firstLine="567"/>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в порядке, установленном </w:t>
      </w:r>
      <w:hyperlink r:id="rId14" w:history="1">
        <w:r w:rsidRPr="00542585">
          <w:rPr>
            <w:rFonts w:ascii="Times New Roman" w:hAnsi="Times New Roman" w:cs="Times New Roman"/>
            <w:b/>
            <w:bCs/>
            <w:sz w:val="24"/>
            <w:szCs w:val="24"/>
          </w:rPr>
          <w:t>главой 5</w:t>
        </w:r>
      </w:hyperlink>
      <w:r w:rsidRPr="00542585">
        <w:rPr>
          <w:rFonts w:ascii="Times New Roman" w:hAnsi="Times New Roman" w:cs="Times New Roman"/>
          <w:b/>
          <w:bCs/>
          <w:sz w:val="24"/>
          <w:szCs w:val="24"/>
        </w:rPr>
        <w:t xml:space="preserve"> Федерального закона от 26.07.2006 № 135-ФЗ «О защите конкуренции»;</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лицу, с которым заключен государственный или муниципальный контракт по результатам конкурса или аукциона, проведенных в соответствии с </w:t>
      </w:r>
      <w:r w:rsidRPr="00542585">
        <w:rPr>
          <w:rFonts w:ascii="Times New Roman" w:hAnsi="Times New Roman" w:cs="Times New Roman"/>
          <w:b/>
          <w:bCs/>
          <w:sz w:val="24"/>
          <w:szCs w:val="24"/>
        </w:rPr>
        <w:lastRenderedPageBreak/>
        <w:t xml:space="preserve">Федеральным </w:t>
      </w:r>
      <w:hyperlink r:id="rId15" w:history="1">
        <w:r w:rsidRPr="00542585">
          <w:rPr>
            <w:rFonts w:ascii="Times New Roman" w:hAnsi="Times New Roman" w:cs="Times New Roman"/>
            <w:b/>
            <w:bCs/>
            <w:sz w:val="24"/>
            <w:szCs w:val="24"/>
          </w:rPr>
          <w:t>законом</w:t>
        </w:r>
      </w:hyperlink>
      <w:r w:rsidRPr="00542585">
        <w:rPr>
          <w:rFonts w:ascii="Times New Roman" w:hAnsi="Times New Roman" w:cs="Times New Roman"/>
          <w:b/>
          <w:bCs/>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6" w:history="1">
        <w:r w:rsidRPr="00542585">
          <w:rPr>
            <w:rFonts w:ascii="Times New Roman" w:hAnsi="Times New Roman" w:cs="Times New Roman"/>
            <w:b/>
            <w:bCs/>
            <w:sz w:val="24"/>
            <w:szCs w:val="24"/>
          </w:rPr>
          <w:t>законодательством</w:t>
        </w:r>
      </w:hyperlink>
      <w:r w:rsidRPr="00542585">
        <w:rPr>
          <w:rFonts w:ascii="Times New Roman" w:hAnsi="Times New Roman" w:cs="Times New Roman"/>
          <w:b/>
          <w:bCs/>
          <w:sz w:val="24"/>
          <w:szCs w:val="24"/>
        </w:rPr>
        <w:t xml:space="preserve"> Российской Федерации, регулирующим оценочную деятельность, стоимости. </w:t>
      </w:r>
      <w:hyperlink r:id="rId17" w:history="1">
        <w:r w:rsidRPr="00542585">
          <w:rPr>
            <w:rFonts w:ascii="Times New Roman" w:hAnsi="Times New Roman" w:cs="Times New Roman"/>
            <w:b/>
            <w:bCs/>
            <w:sz w:val="24"/>
            <w:szCs w:val="24"/>
          </w:rPr>
          <w:t>Условия</w:t>
        </w:r>
      </w:hyperlink>
      <w:r w:rsidRPr="00542585">
        <w:rPr>
          <w:rFonts w:ascii="Times New Roman" w:hAnsi="Times New Roman" w:cs="Times New Roman"/>
          <w:b/>
          <w:bCs/>
          <w:sz w:val="24"/>
          <w:szCs w:val="24"/>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542585" w:rsidRPr="00542585" w:rsidRDefault="00542585" w:rsidP="00542585">
      <w:pPr>
        <w:autoSpaceDN w:val="0"/>
        <w:adjustRightInd w:val="0"/>
        <w:spacing w:after="0"/>
        <w:ind w:firstLine="709"/>
        <w:jc w:val="both"/>
        <w:rPr>
          <w:rFonts w:ascii="Times New Roman" w:hAnsi="Times New Roman" w:cs="Times New Roman"/>
          <w:b/>
          <w:bCs/>
          <w:sz w:val="24"/>
          <w:szCs w:val="24"/>
        </w:rPr>
      </w:pPr>
      <w:r w:rsidRPr="00542585">
        <w:rPr>
          <w:rFonts w:ascii="Times New Roman" w:hAnsi="Times New Roman" w:cs="Times New Roman"/>
          <w:b/>
          <w:bCs/>
          <w:sz w:val="24"/>
          <w:szCs w:val="24"/>
        </w:rPr>
        <w:lastRenderedPageBreak/>
        <w:t xml:space="preserve">-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0" w:history="1">
        <w:r w:rsidRPr="00542585">
          <w:rPr>
            <w:rFonts w:ascii="Times New Roman" w:hAnsi="Times New Roman" w:cs="Times New Roman"/>
            <w:b/>
            <w:bCs/>
            <w:sz w:val="24"/>
            <w:szCs w:val="24"/>
          </w:rPr>
          <w:t>пункта 1</w:t>
        </w:r>
      </w:hyperlink>
      <w:r w:rsidRPr="00542585">
        <w:rPr>
          <w:rFonts w:ascii="Times New Roman" w:hAnsi="Times New Roman" w:cs="Times New Roman"/>
          <w:b/>
          <w:bCs/>
          <w:sz w:val="24"/>
          <w:szCs w:val="24"/>
        </w:rPr>
        <w:t xml:space="preserve"> части 1 ст. 17.1 Федерального закона от 26.07.2006 № 135-ФЗ «О защите конкуренции».</w:t>
      </w:r>
    </w:p>
    <w:p w:rsidR="00542585" w:rsidRPr="00542585" w:rsidRDefault="00542585" w:rsidP="00542585">
      <w:pPr>
        <w:pStyle w:val="ConsPlusNormal"/>
        <w:ind w:firstLine="0"/>
        <w:jc w:val="both"/>
        <w:rPr>
          <w:rFonts w:ascii="Times New Roman" w:hAnsi="Times New Roman" w:cs="Times New Roman"/>
          <w:sz w:val="24"/>
          <w:szCs w:val="24"/>
        </w:rPr>
      </w:pPr>
    </w:p>
    <w:p w:rsidR="00542585" w:rsidRPr="00542585" w:rsidRDefault="00542585" w:rsidP="00542585">
      <w:pPr>
        <w:pStyle w:val="ConsPlusNormal"/>
        <w:ind w:firstLine="540"/>
        <w:jc w:val="both"/>
        <w:rPr>
          <w:rFonts w:ascii="Times New Roman" w:hAnsi="Times New Roman" w:cs="Times New Roman"/>
          <w:sz w:val="24"/>
          <w:szCs w:val="24"/>
        </w:rPr>
      </w:pPr>
      <w:r w:rsidRPr="00542585">
        <w:rPr>
          <w:rFonts w:ascii="Times New Roman" w:hAnsi="Times New Roman" w:cs="Times New Roman"/>
          <w:sz w:val="24"/>
          <w:szCs w:val="24"/>
        </w:rPr>
        <w:t xml:space="preserve">2.7. </w:t>
      </w:r>
      <w:r w:rsidRPr="00542585">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542585" w:rsidRPr="00542585" w:rsidRDefault="00542585" w:rsidP="00542585">
      <w:pPr>
        <w:pStyle w:val="ConsPlusNormal"/>
        <w:ind w:firstLine="540"/>
        <w:jc w:val="both"/>
        <w:rPr>
          <w:rFonts w:ascii="Times New Roman" w:hAnsi="Times New Roman" w:cs="Times New Roman"/>
          <w:sz w:val="24"/>
          <w:szCs w:val="24"/>
        </w:rPr>
      </w:pPr>
      <w:r w:rsidRPr="00542585">
        <w:rPr>
          <w:rFonts w:ascii="Times New Roman" w:hAnsi="Times New Roman" w:cs="Times New Roman"/>
          <w:sz w:val="24"/>
          <w:szCs w:val="24"/>
        </w:rPr>
        <w:t>- выписка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42585" w:rsidRPr="00542585" w:rsidRDefault="00542585" w:rsidP="00542585">
      <w:pPr>
        <w:pStyle w:val="ConsPlusNormal"/>
        <w:ind w:firstLine="540"/>
        <w:jc w:val="both"/>
        <w:rPr>
          <w:rFonts w:ascii="Times New Roman" w:hAnsi="Times New Roman" w:cs="Times New Roman"/>
          <w:sz w:val="24"/>
          <w:szCs w:val="24"/>
        </w:rPr>
      </w:pPr>
      <w:r w:rsidRPr="00542585">
        <w:rPr>
          <w:rFonts w:ascii="Times New Roman" w:hAnsi="Times New Roman" w:cs="Times New Roman"/>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542585" w:rsidRPr="00542585" w:rsidRDefault="00542585" w:rsidP="00542585">
      <w:pPr>
        <w:pStyle w:val="a8"/>
        <w:shd w:val="clear" w:color="auto" w:fill="FFFFFF"/>
        <w:spacing w:before="0" w:after="0" w:line="265" w:lineRule="atLeast"/>
        <w:jc w:val="both"/>
        <w:textAlignment w:val="baseline"/>
        <w:rPr>
          <w:rFonts w:cs="Times New Roman"/>
        </w:rPr>
      </w:pPr>
      <w:r w:rsidRPr="00542585">
        <w:rPr>
          <w:rFonts w:cs="Times New Roman"/>
        </w:rPr>
        <w:t>Заявитель вправе представить указанные в</w:t>
      </w:r>
      <w:r w:rsidRPr="00542585">
        <w:rPr>
          <w:rStyle w:val="apple-converted-space"/>
          <w:rFonts w:cs="Times New Roman"/>
        </w:rPr>
        <w:t> </w:t>
      </w:r>
      <w:r w:rsidRPr="00542585">
        <w:rPr>
          <w:rFonts w:cs="Times New Roman"/>
          <w:bdr w:val="none" w:sz="0" w:space="0" w:color="auto" w:frame="1"/>
        </w:rPr>
        <w:t>настоящем</w:t>
      </w:r>
      <w:r w:rsidRPr="00542585">
        <w:rPr>
          <w:rStyle w:val="apple-converted-space"/>
          <w:rFonts w:cs="Times New Roman"/>
        </w:rPr>
        <w:t> </w:t>
      </w:r>
      <w:r w:rsidRPr="00542585">
        <w:rPr>
          <w:rFonts w:cs="Times New Roman"/>
        </w:rPr>
        <w:t>пункте справки по собственной инициативе.</w:t>
      </w:r>
    </w:p>
    <w:p w:rsidR="00542585" w:rsidRPr="00542585" w:rsidRDefault="00542585" w:rsidP="00542585">
      <w:pPr>
        <w:pStyle w:val="a8"/>
        <w:shd w:val="clear" w:color="auto" w:fill="FFFFFF"/>
        <w:spacing w:before="0" w:after="0" w:line="265" w:lineRule="atLeast"/>
        <w:ind w:firstLine="567"/>
        <w:jc w:val="both"/>
        <w:textAlignment w:val="baseline"/>
        <w:rPr>
          <w:rFonts w:cs="Times New Roman"/>
        </w:rPr>
      </w:pPr>
      <w:r w:rsidRPr="00542585">
        <w:rPr>
          <w:rFonts w:cs="Times New Roman"/>
        </w:rPr>
        <w:t>Непредставление заявителем вышеназванных справок не является основанием для отказа в предоставлении заявителю государственной услуги.</w:t>
      </w:r>
    </w:p>
    <w:p w:rsidR="00542585" w:rsidRPr="00542585" w:rsidRDefault="00542585" w:rsidP="00542585">
      <w:pPr>
        <w:spacing w:after="0"/>
        <w:rPr>
          <w:rFonts w:ascii="Times New Roman" w:hAnsi="Times New Roman" w:cs="Times New Roman"/>
          <w:sz w:val="24"/>
          <w:szCs w:val="24"/>
        </w:rPr>
      </w:pPr>
    </w:p>
    <w:p w:rsidR="00542585" w:rsidRPr="00542585" w:rsidRDefault="00542585" w:rsidP="00542585">
      <w:pPr>
        <w:spacing w:after="0"/>
        <w:ind w:firstLine="567"/>
        <w:jc w:val="center"/>
        <w:rPr>
          <w:rFonts w:ascii="Times New Roman" w:hAnsi="Times New Roman" w:cs="Times New Roman"/>
          <w:sz w:val="24"/>
          <w:szCs w:val="24"/>
        </w:rPr>
      </w:pPr>
      <w:r w:rsidRPr="00542585">
        <w:rPr>
          <w:rFonts w:ascii="Times New Roman" w:hAnsi="Times New Roman" w:cs="Times New Roman"/>
          <w:sz w:val="24"/>
          <w:szCs w:val="24"/>
        </w:rPr>
        <w:t>Подраздел 2.8. Указание на запрет требовать от заявителя документы и информацию</w:t>
      </w:r>
    </w:p>
    <w:p w:rsidR="00542585" w:rsidRPr="00542585" w:rsidRDefault="00542585" w:rsidP="00542585">
      <w:pPr>
        <w:spacing w:after="0"/>
        <w:ind w:firstLine="567"/>
        <w:jc w:val="center"/>
        <w:rPr>
          <w:rFonts w:ascii="Times New Roman" w:hAnsi="Times New Roman" w:cs="Times New Roman"/>
          <w:b/>
          <w:sz w:val="24"/>
          <w:szCs w:val="24"/>
        </w:rPr>
      </w:pP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2.8.1. Запрещается требовать от заявителя:</w:t>
      </w:r>
    </w:p>
    <w:p w:rsidR="00542585" w:rsidRPr="00542585" w:rsidRDefault="00542585" w:rsidP="00542585">
      <w:pPr>
        <w:tabs>
          <w:tab w:val="left" w:pos="540"/>
        </w:tabs>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2585" w:rsidRPr="00542585" w:rsidRDefault="00542585" w:rsidP="00542585">
      <w:pPr>
        <w:tabs>
          <w:tab w:val="left" w:pos="540"/>
        </w:tabs>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Курского района Курской области находятся в распоряжении Администрации Курского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542585" w:rsidRPr="00542585" w:rsidRDefault="00542585" w:rsidP="00542585">
      <w:pPr>
        <w:autoSpaceDN w:val="0"/>
        <w:adjustRightInd w:val="0"/>
        <w:spacing w:after="0"/>
        <w:ind w:firstLine="709"/>
        <w:jc w:val="both"/>
        <w:rPr>
          <w:rFonts w:ascii="Times New Roman" w:hAnsi="Times New Roman" w:cs="Times New Roman"/>
          <w:b/>
          <w:bCs/>
          <w:sz w:val="24"/>
          <w:szCs w:val="24"/>
        </w:rPr>
      </w:pPr>
    </w:p>
    <w:p w:rsidR="00542585" w:rsidRPr="00542585" w:rsidRDefault="00542585" w:rsidP="00542585">
      <w:pPr>
        <w:pStyle w:val="ConsPlusNormal"/>
        <w:widowControl/>
        <w:ind w:firstLine="709"/>
        <w:jc w:val="center"/>
        <w:rPr>
          <w:rFonts w:ascii="Times New Roman" w:hAnsi="Times New Roman" w:cs="Times New Roman"/>
          <w:b/>
          <w:sz w:val="24"/>
          <w:szCs w:val="24"/>
        </w:rPr>
      </w:pPr>
      <w:r w:rsidRPr="00542585">
        <w:rPr>
          <w:rFonts w:ascii="Times New Roman" w:hAnsi="Times New Roman" w:cs="Times New Roman"/>
          <w:b/>
          <w:sz w:val="24"/>
          <w:szCs w:val="24"/>
        </w:rPr>
        <w:t>Подраздел 2.9. Основания для отказа в приеме документов, необходимых для предоставления муниципальной услуги</w:t>
      </w:r>
    </w:p>
    <w:p w:rsidR="00542585" w:rsidRPr="00542585" w:rsidRDefault="00542585" w:rsidP="00542585">
      <w:pPr>
        <w:pStyle w:val="ConsPlusNormal"/>
        <w:widowControl/>
        <w:ind w:firstLine="709"/>
        <w:jc w:val="center"/>
        <w:rPr>
          <w:rFonts w:ascii="Times New Roman" w:hAnsi="Times New Roman" w:cs="Times New Roman"/>
          <w:sz w:val="24"/>
          <w:szCs w:val="24"/>
        </w:rPr>
      </w:pP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2.9.1. 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p>
    <w:p w:rsidR="00542585" w:rsidRPr="00542585" w:rsidRDefault="00542585" w:rsidP="00542585">
      <w:pPr>
        <w:autoSpaceDN w:val="0"/>
        <w:adjustRightInd w:val="0"/>
        <w:spacing w:after="0"/>
        <w:ind w:firstLine="709"/>
        <w:jc w:val="center"/>
        <w:rPr>
          <w:rFonts w:ascii="Times New Roman" w:hAnsi="Times New Roman" w:cs="Times New Roman"/>
          <w:sz w:val="24"/>
          <w:szCs w:val="24"/>
        </w:rPr>
      </w:pPr>
      <w:r w:rsidRPr="00542585">
        <w:rPr>
          <w:rFonts w:ascii="Times New Roman" w:hAnsi="Times New Roman" w:cs="Times New Roman"/>
          <w:sz w:val="24"/>
          <w:szCs w:val="24"/>
        </w:rPr>
        <w:lastRenderedPageBreak/>
        <w:t>Подраздел 2.10. Исчерпывающий перечень оснований для приостановления или отказа в предоставлении муниципальной услуги п</w:t>
      </w:r>
      <w:r w:rsidRPr="00542585">
        <w:rPr>
          <w:rFonts w:ascii="Times New Roman" w:hAnsi="Times New Roman" w:cs="Times New Roman"/>
          <w:bCs/>
          <w:sz w:val="24"/>
          <w:szCs w:val="24"/>
        </w:rPr>
        <w:t>ри</w:t>
      </w:r>
      <w:r w:rsidRPr="00542585">
        <w:rPr>
          <w:rFonts w:ascii="Times New Roman" w:hAnsi="Times New Roman" w:cs="Times New Roman"/>
          <w:sz w:val="24"/>
          <w:szCs w:val="24"/>
        </w:rPr>
        <w:t xml:space="preserve"> обращении заявителя для заключения договора аренды муниципального имущества без проведения торгов</w:t>
      </w:r>
    </w:p>
    <w:p w:rsidR="00542585" w:rsidRPr="00542585" w:rsidRDefault="00542585" w:rsidP="00542585">
      <w:pPr>
        <w:autoSpaceDN w:val="0"/>
        <w:adjustRightInd w:val="0"/>
        <w:spacing w:after="0"/>
        <w:ind w:firstLine="709"/>
        <w:jc w:val="center"/>
        <w:rPr>
          <w:rFonts w:ascii="Times New Roman" w:hAnsi="Times New Roman" w:cs="Times New Roman"/>
          <w:b/>
          <w:sz w:val="24"/>
          <w:szCs w:val="24"/>
        </w:rPr>
      </w:pPr>
    </w:p>
    <w:p w:rsidR="00542585" w:rsidRPr="00542585" w:rsidRDefault="00542585" w:rsidP="00542585">
      <w:pPr>
        <w:pStyle w:val="ConsPlusNormal"/>
        <w:widowControl/>
        <w:ind w:firstLine="708"/>
        <w:jc w:val="both"/>
        <w:rPr>
          <w:rFonts w:ascii="Times New Roman" w:hAnsi="Times New Roman" w:cs="Times New Roman"/>
          <w:sz w:val="24"/>
          <w:szCs w:val="24"/>
        </w:rPr>
      </w:pPr>
      <w:r w:rsidRPr="00542585">
        <w:rPr>
          <w:rFonts w:ascii="Times New Roman" w:hAnsi="Times New Roman" w:cs="Times New Roman"/>
          <w:sz w:val="24"/>
          <w:szCs w:val="24"/>
        </w:rPr>
        <w:t>2.10.1. Исчерпывающий перечень оснований для приостановления  предоставления муниципальной услуги п</w:t>
      </w:r>
      <w:r w:rsidRPr="00542585">
        <w:rPr>
          <w:rFonts w:ascii="Times New Roman" w:hAnsi="Times New Roman" w:cs="Times New Roman"/>
          <w:bCs/>
          <w:sz w:val="24"/>
          <w:szCs w:val="24"/>
          <w:lang w:eastAsia="ru-RU"/>
        </w:rPr>
        <w:t>ри</w:t>
      </w:r>
      <w:r w:rsidRPr="00542585">
        <w:rPr>
          <w:rFonts w:ascii="Times New Roman" w:hAnsi="Times New Roman" w:cs="Times New Roman"/>
          <w:sz w:val="24"/>
          <w:szCs w:val="24"/>
        </w:rPr>
        <w:t xml:space="preserve"> обращении заявителя для заключения договора безвозмездного пользования, аренды муниципального имущества без проведения торгов</w:t>
      </w:r>
    </w:p>
    <w:p w:rsidR="00542585" w:rsidRPr="00542585" w:rsidRDefault="00542585" w:rsidP="00542585">
      <w:pPr>
        <w:pStyle w:val="ConsPlusNormal"/>
        <w:widowControl/>
        <w:ind w:firstLine="709"/>
        <w:jc w:val="both"/>
        <w:outlineLvl w:val="3"/>
        <w:rPr>
          <w:rFonts w:ascii="Times New Roman" w:hAnsi="Times New Roman" w:cs="Times New Roman"/>
          <w:bCs/>
          <w:sz w:val="24"/>
          <w:szCs w:val="24"/>
          <w:lang w:eastAsia="ru-RU"/>
        </w:rPr>
      </w:pPr>
      <w:r w:rsidRPr="00542585">
        <w:rPr>
          <w:rFonts w:ascii="Times New Roman" w:hAnsi="Times New Roman" w:cs="Times New Roman"/>
          <w:sz w:val="24"/>
          <w:szCs w:val="24"/>
        </w:rPr>
        <w:t xml:space="preserve">- </w:t>
      </w:r>
      <w:r w:rsidRPr="00542585">
        <w:rPr>
          <w:rFonts w:ascii="Times New Roman" w:hAnsi="Times New Roman" w:cs="Times New Roman"/>
          <w:bCs/>
          <w:sz w:val="24"/>
          <w:szCs w:val="24"/>
          <w:lang w:eastAsia="ru-RU"/>
        </w:rPr>
        <w:t>непредставление документов, определенных пунктом 2.6.1 настоящего Регламента, либо наличие в таких документах недостоверных сведений;</w:t>
      </w:r>
    </w:p>
    <w:p w:rsidR="00542585" w:rsidRPr="00542585" w:rsidRDefault="00542585" w:rsidP="00542585">
      <w:pPr>
        <w:autoSpaceDN w:val="0"/>
        <w:adjustRightInd w:val="0"/>
        <w:spacing w:after="0"/>
        <w:ind w:firstLine="708"/>
        <w:jc w:val="both"/>
        <w:rPr>
          <w:rFonts w:ascii="Times New Roman" w:hAnsi="Times New Roman" w:cs="Times New Roman"/>
          <w:b/>
          <w:bCs/>
          <w:sz w:val="24"/>
          <w:szCs w:val="24"/>
        </w:rPr>
      </w:pPr>
      <w:r w:rsidRPr="00542585">
        <w:rPr>
          <w:rFonts w:ascii="Times New Roman" w:hAnsi="Times New Roman" w:cs="Times New Roman"/>
          <w:b/>
          <w:bCs/>
          <w:sz w:val="24"/>
          <w:szCs w:val="24"/>
        </w:rPr>
        <w:t>- подача заявки заявителем, не относящимся к кругу лиц, указанных в пункте 2.5 настоящего Регламента и(или) отсутствие оснований, предусмотренных пунктом 2.5 настоящего Регламента;</w:t>
      </w:r>
    </w:p>
    <w:p w:rsidR="00542585" w:rsidRPr="00542585" w:rsidRDefault="00542585" w:rsidP="00542585">
      <w:pPr>
        <w:pStyle w:val="ConsPlusNormal"/>
        <w:widowControl/>
        <w:ind w:firstLine="708"/>
        <w:jc w:val="both"/>
        <w:rPr>
          <w:rFonts w:ascii="Times New Roman" w:hAnsi="Times New Roman" w:cs="Times New Roman"/>
          <w:b/>
          <w:bCs/>
          <w:sz w:val="24"/>
          <w:szCs w:val="24"/>
          <w:lang w:eastAsia="ru-RU"/>
        </w:rPr>
      </w:pPr>
      <w:r w:rsidRPr="00542585">
        <w:rPr>
          <w:rFonts w:ascii="Times New Roman" w:hAnsi="Times New Roman" w:cs="Times New Roman"/>
          <w:sz w:val="24"/>
          <w:szCs w:val="24"/>
        </w:rPr>
        <w:t>- отсутствие объекта, указанного в заявлении, в реестре муниципальной собственности муниципального образования «</w:t>
      </w:r>
      <w:r w:rsidR="00730C0B">
        <w:rPr>
          <w:rFonts w:ascii="Times New Roman" w:hAnsi="Times New Roman" w:cs="Times New Roman"/>
          <w:sz w:val="24"/>
          <w:szCs w:val="24"/>
        </w:rPr>
        <w:t>Сазановский</w:t>
      </w:r>
      <w:r w:rsidRPr="00542585">
        <w:rPr>
          <w:rFonts w:ascii="Times New Roman" w:hAnsi="Times New Roman" w:cs="Times New Roman"/>
          <w:sz w:val="24"/>
          <w:szCs w:val="24"/>
        </w:rPr>
        <w:t xml:space="preserve"> сельсовет» Пристенского района Курской области.</w:t>
      </w:r>
    </w:p>
    <w:p w:rsidR="00542585" w:rsidRPr="00542585" w:rsidRDefault="00542585" w:rsidP="00542585">
      <w:pPr>
        <w:autoSpaceDN w:val="0"/>
        <w:adjustRightInd w:val="0"/>
        <w:spacing w:after="0"/>
        <w:ind w:firstLine="708"/>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2.10.2. </w:t>
      </w:r>
      <w:r w:rsidRPr="00542585">
        <w:rPr>
          <w:rFonts w:ascii="Times New Roman" w:hAnsi="Times New Roman" w:cs="Times New Roman"/>
          <w:b/>
          <w:sz w:val="24"/>
          <w:szCs w:val="24"/>
        </w:rPr>
        <w:t>Исчерпывающий перечень оснований для отказа в предоставлении муниципальной услуги п</w:t>
      </w:r>
      <w:r w:rsidRPr="00542585">
        <w:rPr>
          <w:rFonts w:ascii="Times New Roman" w:hAnsi="Times New Roman" w:cs="Times New Roman"/>
          <w:b/>
          <w:bCs/>
          <w:sz w:val="24"/>
          <w:szCs w:val="24"/>
        </w:rPr>
        <w:t xml:space="preserve">ри обращении заявителя для заключения договора </w:t>
      </w:r>
      <w:r w:rsidRPr="00542585">
        <w:rPr>
          <w:rFonts w:ascii="Times New Roman" w:hAnsi="Times New Roman" w:cs="Times New Roman"/>
          <w:b/>
          <w:sz w:val="24"/>
          <w:szCs w:val="24"/>
        </w:rPr>
        <w:t>безвозмездного пользования</w:t>
      </w:r>
      <w:r w:rsidRPr="00542585">
        <w:rPr>
          <w:rFonts w:ascii="Times New Roman" w:hAnsi="Times New Roman" w:cs="Times New Roman"/>
          <w:b/>
          <w:bCs/>
          <w:sz w:val="24"/>
          <w:szCs w:val="24"/>
        </w:rPr>
        <w:t>, аренды муниципального имущества:</w:t>
      </w:r>
    </w:p>
    <w:p w:rsidR="00542585" w:rsidRPr="00542585" w:rsidRDefault="00542585" w:rsidP="00542585">
      <w:pPr>
        <w:autoSpaceDN w:val="0"/>
        <w:adjustRightInd w:val="0"/>
        <w:spacing w:after="0"/>
        <w:ind w:firstLine="708"/>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путем проведения конкурса или аукциона на право заключения договора аренды муниципального имущества:</w:t>
      </w:r>
    </w:p>
    <w:p w:rsidR="00542585" w:rsidRPr="00542585" w:rsidRDefault="00542585" w:rsidP="00542585">
      <w:pPr>
        <w:autoSpaceDN w:val="0"/>
        <w:adjustRightInd w:val="0"/>
        <w:spacing w:after="0"/>
        <w:ind w:firstLine="708"/>
        <w:jc w:val="both"/>
        <w:rPr>
          <w:rFonts w:ascii="Times New Roman" w:hAnsi="Times New Roman" w:cs="Times New Roman"/>
          <w:b/>
          <w:bCs/>
          <w:sz w:val="24"/>
          <w:szCs w:val="24"/>
        </w:rPr>
      </w:pPr>
      <w:r w:rsidRPr="00542585">
        <w:rPr>
          <w:rFonts w:ascii="Times New Roman" w:hAnsi="Times New Roman" w:cs="Times New Roman"/>
          <w:b/>
          <w:bCs/>
          <w:sz w:val="24"/>
          <w:szCs w:val="24"/>
        </w:rPr>
        <w:t>- непредставление документов, определенных пунктами 2.6.2 либо 2.6.3 настоящего Регламента соответственно;</w:t>
      </w:r>
    </w:p>
    <w:p w:rsidR="00542585" w:rsidRPr="00542585" w:rsidRDefault="00542585" w:rsidP="00542585">
      <w:pPr>
        <w:autoSpaceDN w:val="0"/>
        <w:adjustRightInd w:val="0"/>
        <w:spacing w:after="0"/>
        <w:ind w:firstLine="708"/>
        <w:jc w:val="both"/>
        <w:rPr>
          <w:rFonts w:ascii="Times New Roman" w:hAnsi="Times New Roman" w:cs="Times New Roman"/>
          <w:b/>
          <w:bCs/>
          <w:sz w:val="24"/>
          <w:szCs w:val="24"/>
        </w:rPr>
      </w:pPr>
      <w:r w:rsidRPr="00542585">
        <w:rPr>
          <w:rFonts w:ascii="Times New Roman" w:hAnsi="Times New Roman" w:cs="Times New Roman"/>
          <w:b/>
          <w:bCs/>
          <w:sz w:val="24"/>
          <w:szCs w:val="24"/>
        </w:rPr>
        <w:t>- наличие в представленных документах недостоверных сведений;</w:t>
      </w:r>
    </w:p>
    <w:p w:rsidR="00542585" w:rsidRPr="00542585" w:rsidRDefault="00542585" w:rsidP="00542585">
      <w:pPr>
        <w:autoSpaceDN w:val="0"/>
        <w:adjustRightInd w:val="0"/>
        <w:spacing w:after="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 невнесение задатка, если требование о внесении задатка указано в извещении о проведении конкурса или аукциона;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42585" w:rsidRPr="00542585" w:rsidRDefault="00542585" w:rsidP="00542585">
      <w:pPr>
        <w:autoSpaceDN w:val="0"/>
        <w:adjustRightInd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 xml:space="preserve">- наличие решения о приостановлении деятельности заявителя в порядке, предусмотренном </w:t>
      </w:r>
      <w:hyperlink r:id="rId18" w:history="1">
        <w:r w:rsidRPr="00542585">
          <w:rPr>
            <w:rFonts w:ascii="Times New Roman" w:hAnsi="Times New Roman" w:cs="Times New Roman"/>
            <w:b/>
            <w:bCs/>
            <w:sz w:val="24"/>
            <w:szCs w:val="24"/>
          </w:rPr>
          <w:t>Кодексом</w:t>
        </w:r>
      </w:hyperlink>
      <w:r w:rsidRPr="00542585">
        <w:rPr>
          <w:rFonts w:ascii="Times New Roman" w:hAnsi="Times New Roman" w:cs="Times New Roman"/>
          <w:b/>
          <w:bCs/>
          <w:sz w:val="24"/>
          <w:szCs w:val="24"/>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42585" w:rsidRPr="00542585" w:rsidRDefault="00542585" w:rsidP="00542585">
      <w:pPr>
        <w:autoSpaceDN w:val="0"/>
        <w:adjustRightInd w:val="0"/>
        <w:spacing w:after="0"/>
        <w:ind w:firstLine="540"/>
        <w:jc w:val="both"/>
        <w:rPr>
          <w:rFonts w:ascii="Times New Roman" w:hAnsi="Times New Roman" w:cs="Times New Roman"/>
          <w:b/>
          <w:sz w:val="24"/>
          <w:szCs w:val="24"/>
        </w:rPr>
      </w:pPr>
      <w:r w:rsidRPr="00542585">
        <w:rPr>
          <w:rFonts w:ascii="Times New Roman" w:hAnsi="Times New Roman" w:cs="Times New Roman"/>
          <w:b/>
          <w:sz w:val="24"/>
          <w:szCs w:val="24"/>
        </w:rPr>
        <w:t>-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542585" w:rsidRPr="00542585" w:rsidRDefault="00542585" w:rsidP="00542585">
      <w:pPr>
        <w:pStyle w:val="a8"/>
        <w:spacing w:before="0" w:after="0"/>
        <w:ind w:firstLine="540"/>
        <w:rPr>
          <w:rFonts w:cs="Times New Roman"/>
        </w:rPr>
      </w:pPr>
      <w:r w:rsidRPr="00542585">
        <w:rPr>
          <w:rFonts w:cs="Times New Roman"/>
        </w:rPr>
        <w:t>без проведения торгов:</w:t>
      </w:r>
    </w:p>
    <w:p w:rsidR="00542585" w:rsidRPr="00542585" w:rsidRDefault="00542585" w:rsidP="00542585">
      <w:pPr>
        <w:pStyle w:val="a8"/>
        <w:spacing w:before="0" w:after="0"/>
        <w:ind w:firstLine="142"/>
        <w:jc w:val="both"/>
        <w:rPr>
          <w:rFonts w:cs="Times New Roman"/>
          <w:bCs/>
          <w:lang w:eastAsia="ru-RU"/>
        </w:rPr>
      </w:pPr>
      <w:r w:rsidRPr="00542585">
        <w:rPr>
          <w:rFonts w:cs="Times New Roman"/>
          <w:bCs/>
          <w:lang w:eastAsia="ru-RU"/>
        </w:rPr>
        <w:t xml:space="preserve">      - непредставление документов, определенных пунктом 2.6.1 настоящего Регламента.</w:t>
      </w:r>
    </w:p>
    <w:p w:rsidR="00542585" w:rsidRPr="00542585" w:rsidRDefault="00542585" w:rsidP="00542585">
      <w:pPr>
        <w:pStyle w:val="a8"/>
        <w:spacing w:before="0" w:after="0"/>
        <w:rPr>
          <w:rFonts w:cs="Times New Roman"/>
          <w:b/>
        </w:rPr>
      </w:pPr>
    </w:p>
    <w:p w:rsidR="00542585" w:rsidRPr="00542585" w:rsidRDefault="00542585" w:rsidP="00542585">
      <w:pPr>
        <w:pStyle w:val="a8"/>
        <w:spacing w:before="0" w:after="0"/>
        <w:ind w:firstLine="142"/>
        <w:jc w:val="center"/>
        <w:rPr>
          <w:rFonts w:cs="Times New Roman"/>
          <w:b/>
        </w:rPr>
      </w:pPr>
      <w:r w:rsidRPr="00542585">
        <w:rPr>
          <w:rFonts w:cs="Times New Roman"/>
          <w:b/>
        </w:rPr>
        <w:t>Подраздел 2.11. Перечень услуг, которые являются необходимыми и обязательными для предоставления муниципальной услуги</w:t>
      </w:r>
    </w:p>
    <w:p w:rsidR="00542585" w:rsidRPr="00542585" w:rsidRDefault="00542585" w:rsidP="00542585">
      <w:pPr>
        <w:pStyle w:val="a8"/>
        <w:spacing w:before="0" w:after="0"/>
        <w:ind w:firstLine="142"/>
        <w:jc w:val="center"/>
        <w:rPr>
          <w:rFonts w:cs="Times New Roman"/>
          <w:b/>
        </w:rPr>
      </w:pPr>
    </w:p>
    <w:p w:rsidR="00542585" w:rsidRPr="00542585" w:rsidRDefault="00542585" w:rsidP="00542585">
      <w:pPr>
        <w:pStyle w:val="a8"/>
        <w:spacing w:before="0" w:after="0"/>
        <w:ind w:firstLine="567"/>
        <w:jc w:val="both"/>
        <w:rPr>
          <w:rFonts w:cs="Times New Roman"/>
        </w:rPr>
      </w:pPr>
      <w:r w:rsidRPr="00542585">
        <w:rPr>
          <w:rFonts w:cs="Times New Roman"/>
        </w:rPr>
        <w:t>2.11.1. Оказание услуг, которые являются необходимыми и обязательными для предоставления муниципальной услуги, не требуется.</w:t>
      </w:r>
    </w:p>
    <w:p w:rsidR="00542585" w:rsidRPr="00542585" w:rsidRDefault="00542585" w:rsidP="00542585">
      <w:pPr>
        <w:pStyle w:val="a8"/>
        <w:spacing w:before="0" w:after="0"/>
        <w:ind w:firstLine="567"/>
        <w:jc w:val="both"/>
        <w:rPr>
          <w:rFonts w:cs="Times New Roman"/>
        </w:rPr>
      </w:pPr>
    </w:p>
    <w:p w:rsidR="00542585" w:rsidRPr="00542585" w:rsidRDefault="00542585" w:rsidP="00542585">
      <w:pPr>
        <w:pStyle w:val="a8"/>
        <w:spacing w:before="0" w:after="0"/>
        <w:ind w:firstLine="567"/>
        <w:jc w:val="center"/>
        <w:rPr>
          <w:rFonts w:cs="Times New Roman"/>
          <w:b/>
        </w:rPr>
      </w:pPr>
      <w:r w:rsidRPr="00542585">
        <w:rPr>
          <w:rFonts w:cs="Times New Roman"/>
          <w:b/>
        </w:rPr>
        <w:lastRenderedPageBreak/>
        <w:t>Подраздел 2.12. Порядок, размер и основания взимания платы за предоставление муниципальной услуги</w:t>
      </w:r>
    </w:p>
    <w:p w:rsidR="00542585" w:rsidRPr="00542585" w:rsidRDefault="00542585" w:rsidP="00542585">
      <w:pPr>
        <w:pStyle w:val="a8"/>
        <w:spacing w:before="0" w:after="0"/>
        <w:ind w:firstLine="567"/>
        <w:jc w:val="center"/>
        <w:rPr>
          <w:rFonts w:cs="Times New Roman"/>
        </w:rPr>
      </w:pPr>
    </w:p>
    <w:p w:rsidR="00542585" w:rsidRPr="00542585" w:rsidRDefault="00542585" w:rsidP="00542585">
      <w:pPr>
        <w:pStyle w:val="ConsPlusNormal"/>
        <w:widowControl/>
        <w:ind w:firstLine="567"/>
        <w:jc w:val="both"/>
        <w:rPr>
          <w:rFonts w:ascii="Times New Roman" w:hAnsi="Times New Roman" w:cs="Times New Roman"/>
          <w:sz w:val="24"/>
          <w:szCs w:val="24"/>
        </w:rPr>
      </w:pPr>
      <w:r w:rsidRPr="00542585">
        <w:rPr>
          <w:rFonts w:ascii="Times New Roman" w:hAnsi="Times New Roman" w:cs="Times New Roman"/>
          <w:sz w:val="24"/>
          <w:szCs w:val="24"/>
        </w:rPr>
        <w:t>2.12.1. Муниципальная услуга предоставляется бесплатно.</w:t>
      </w:r>
    </w:p>
    <w:p w:rsidR="00542585" w:rsidRPr="00542585" w:rsidRDefault="00542585" w:rsidP="00542585">
      <w:pPr>
        <w:pStyle w:val="ConsPlusNormal"/>
        <w:widowControl/>
        <w:ind w:firstLine="567"/>
        <w:jc w:val="both"/>
        <w:rPr>
          <w:rFonts w:ascii="Times New Roman" w:hAnsi="Times New Roman" w:cs="Times New Roman"/>
          <w:sz w:val="24"/>
          <w:szCs w:val="24"/>
        </w:rPr>
      </w:pPr>
    </w:p>
    <w:p w:rsidR="00542585" w:rsidRPr="00542585" w:rsidRDefault="00542585" w:rsidP="00542585">
      <w:pPr>
        <w:autoSpaceDN w:val="0"/>
        <w:spacing w:after="0"/>
        <w:jc w:val="center"/>
        <w:rPr>
          <w:rFonts w:ascii="Times New Roman" w:hAnsi="Times New Roman" w:cs="Times New Roman"/>
          <w:bCs/>
          <w:sz w:val="24"/>
          <w:szCs w:val="24"/>
        </w:rPr>
      </w:pPr>
      <w:r w:rsidRPr="00542585">
        <w:rPr>
          <w:rFonts w:ascii="Times New Roman" w:hAnsi="Times New Roman" w:cs="Times New Roman"/>
          <w:bCs/>
          <w:sz w:val="24"/>
          <w:szCs w:val="24"/>
        </w:rPr>
        <w:t>Подраздел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42585" w:rsidRPr="00542585" w:rsidRDefault="00542585" w:rsidP="00542585">
      <w:pPr>
        <w:autoSpaceDN w:val="0"/>
        <w:spacing w:after="0"/>
        <w:jc w:val="center"/>
        <w:rPr>
          <w:rFonts w:ascii="Times New Roman" w:hAnsi="Times New Roman" w:cs="Times New Roman"/>
          <w:b/>
          <w:bCs/>
          <w:sz w:val="24"/>
          <w:szCs w:val="24"/>
        </w:rPr>
      </w:pPr>
    </w:p>
    <w:p w:rsidR="00542585" w:rsidRPr="00542585" w:rsidRDefault="00542585" w:rsidP="00542585">
      <w:pPr>
        <w:autoSpaceDN w:val="0"/>
        <w:spacing w:after="0"/>
        <w:ind w:firstLine="540"/>
        <w:jc w:val="both"/>
        <w:rPr>
          <w:rFonts w:ascii="Times New Roman" w:hAnsi="Times New Roman" w:cs="Times New Roman"/>
          <w:b/>
          <w:bCs/>
          <w:sz w:val="24"/>
          <w:szCs w:val="24"/>
        </w:rPr>
      </w:pPr>
      <w:r w:rsidRPr="00542585">
        <w:rPr>
          <w:rFonts w:ascii="Times New Roman" w:hAnsi="Times New Roman" w:cs="Times New Roman"/>
          <w:b/>
          <w:bCs/>
          <w:sz w:val="24"/>
          <w:szCs w:val="24"/>
        </w:rPr>
        <w:t>Необходимые и обязательные услуги законодательством не предусмотрены.</w:t>
      </w:r>
    </w:p>
    <w:p w:rsidR="00542585" w:rsidRPr="00542585" w:rsidRDefault="00542585" w:rsidP="00542585">
      <w:pPr>
        <w:pStyle w:val="ConsPlusNormal"/>
        <w:widowControl/>
        <w:ind w:firstLine="567"/>
        <w:jc w:val="both"/>
        <w:rPr>
          <w:rFonts w:ascii="Times New Roman" w:hAnsi="Times New Roman" w:cs="Times New Roman"/>
          <w:sz w:val="24"/>
          <w:szCs w:val="24"/>
        </w:rPr>
      </w:pPr>
    </w:p>
    <w:p w:rsidR="00542585" w:rsidRPr="00542585" w:rsidRDefault="00542585" w:rsidP="00542585">
      <w:pPr>
        <w:shd w:val="clear" w:color="auto" w:fill="FFFFFF"/>
        <w:spacing w:after="0"/>
        <w:ind w:left="142" w:firstLine="567"/>
        <w:jc w:val="center"/>
        <w:rPr>
          <w:rFonts w:ascii="Times New Roman" w:hAnsi="Times New Roman" w:cs="Times New Roman"/>
          <w:sz w:val="24"/>
          <w:szCs w:val="24"/>
        </w:rPr>
      </w:pPr>
      <w:r w:rsidRPr="00542585">
        <w:rPr>
          <w:rFonts w:ascii="Times New Roman" w:hAnsi="Times New Roman" w:cs="Times New Roman"/>
          <w:sz w:val="24"/>
          <w:szCs w:val="24"/>
        </w:rPr>
        <w:t>Подраздел 2.13. Сроки ожидания при поступлении запроса о предоставлении муниципальной услуги</w:t>
      </w:r>
    </w:p>
    <w:p w:rsidR="00542585" w:rsidRPr="00542585" w:rsidRDefault="00542585" w:rsidP="00542585">
      <w:pPr>
        <w:shd w:val="clear" w:color="auto" w:fill="FFFFFF"/>
        <w:spacing w:after="0"/>
        <w:ind w:left="142" w:firstLine="567"/>
        <w:jc w:val="center"/>
        <w:rPr>
          <w:rFonts w:ascii="Times New Roman" w:hAnsi="Times New Roman" w:cs="Times New Roman"/>
          <w:b/>
          <w:sz w:val="24"/>
          <w:szCs w:val="24"/>
        </w:rPr>
      </w:pP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2.13.1. Максимальный  срок ожидания в очереди при обращении для получения муниципальной услуги  не более 15 минут.</w:t>
      </w: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Длительность устного информирования при личном обращении не более 15 минут.</w:t>
      </w: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 xml:space="preserve">Специалист отдела, осуществляющий индивидуальное устное информирование, дает полный и оперативный ответ на поставленные вопросы. Прием заявителей ведется  в порядке живой очереди.  </w:t>
      </w: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заявителю сообщается номер телефона, по которому можно получить интересующую его информацию.</w:t>
      </w: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Информирование и прием заявителей для предоставления муниципальной услуги осуществляется специалистами отдела в соответствии с графиком приема граждан, указанным в п. 1.3 настоящего Регламента.</w:t>
      </w: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2.13.2. Письменное информирование осуществляется при получении обращения заявителя о предоставлении муниципальной услуги. Ответ на обращение готовится в течение тридцати дней со дня его регистрации в порядке, установленном разделом 3 настоящего Регламента.</w:t>
      </w:r>
    </w:p>
    <w:p w:rsidR="00542585" w:rsidRPr="00542585" w:rsidRDefault="00542585" w:rsidP="00542585">
      <w:pPr>
        <w:shd w:val="clear" w:color="auto" w:fill="FFFFFF"/>
        <w:spacing w:after="0"/>
        <w:ind w:firstLine="709"/>
        <w:jc w:val="both"/>
        <w:rPr>
          <w:rFonts w:ascii="Times New Roman" w:hAnsi="Times New Roman" w:cs="Times New Roman"/>
          <w:b/>
          <w:sz w:val="24"/>
          <w:szCs w:val="24"/>
        </w:rPr>
      </w:pPr>
    </w:p>
    <w:p w:rsidR="00542585" w:rsidRPr="00542585" w:rsidRDefault="00542585" w:rsidP="00542585">
      <w:pPr>
        <w:pStyle w:val="a8"/>
        <w:spacing w:before="0" w:after="0"/>
        <w:ind w:firstLine="567"/>
        <w:jc w:val="center"/>
        <w:rPr>
          <w:rFonts w:cs="Times New Roman"/>
          <w:b/>
        </w:rPr>
      </w:pPr>
      <w:r w:rsidRPr="00542585">
        <w:rPr>
          <w:rFonts w:cs="Times New Roman"/>
          <w:b/>
        </w:rPr>
        <w:t>Подраздел 2.14. Срок и порядок регистрации заявления о предоставлении муниципальной услуги</w:t>
      </w:r>
    </w:p>
    <w:p w:rsidR="00542585" w:rsidRPr="00542585" w:rsidRDefault="00542585" w:rsidP="00542585">
      <w:pPr>
        <w:pStyle w:val="a8"/>
        <w:spacing w:before="0" w:after="0"/>
        <w:ind w:firstLine="567"/>
        <w:jc w:val="center"/>
        <w:rPr>
          <w:rFonts w:cs="Times New Roman"/>
        </w:rPr>
      </w:pPr>
    </w:p>
    <w:p w:rsidR="00542585" w:rsidRPr="00542585" w:rsidRDefault="00542585" w:rsidP="00542585">
      <w:pPr>
        <w:tabs>
          <w:tab w:val="left" w:pos="540"/>
        </w:tabs>
        <w:spacing w:after="0"/>
        <w:jc w:val="both"/>
        <w:rPr>
          <w:rFonts w:ascii="Times New Roman" w:hAnsi="Times New Roman" w:cs="Times New Roman"/>
          <w:b/>
          <w:sz w:val="24"/>
          <w:szCs w:val="24"/>
        </w:rPr>
      </w:pPr>
      <w:r w:rsidRPr="00542585">
        <w:rPr>
          <w:rFonts w:ascii="Times New Roman" w:hAnsi="Times New Roman" w:cs="Times New Roman"/>
          <w:b/>
          <w:sz w:val="24"/>
          <w:szCs w:val="24"/>
        </w:rPr>
        <w:tab/>
        <w:t xml:space="preserve">2.14.1.  Поступившее в Администрацию </w:t>
      </w:r>
      <w:r w:rsidR="00730C0B">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 заявление регистрируется ответственным специалистом в течение 1 дня с момента поступления в установленном порядке.</w:t>
      </w:r>
    </w:p>
    <w:p w:rsidR="00542585" w:rsidRPr="00542585" w:rsidRDefault="00542585" w:rsidP="00542585">
      <w:pPr>
        <w:tabs>
          <w:tab w:val="left" w:pos="540"/>
        </w:tabs>
        <w:spacing w:after="0"/>
        <w:jc w:val="both"/>
        <w:rPr>
          <w:rFonts w:ascii="Times New Roman" w:hAnsi="Times New Roman" w:cs="Times New Roman"/>
          <w:b/>
          <w:sz w:val="24"/>
          <w:szCs w:val="24"/>
        </w:rPr>
      </w:pPr>
    </w:p>
    <w:p w:rsidR="00542585" w:rsidRPr="00542585" w:rsidRDefault="00542585" w:rsidP="00542585">
      <w:pPr>
        <w:autoSpaceDN w:val="0"/>
        <w:adjustRightInd w:val="0"/>
        <w:spacing w:after="0"/>
        <w:ind w:firstLine="540"/>
        <w:jc w:val="center"/>
        <w:rPr>
          <w:rFonts w:ascii="Times New Roman" w:hAnsi="Times New Roman" w:cs="Times New Roman"/>
          <w:bCs/>
          <w:sz w:val="24"/>
          <w:szCs w:val="24"/>
        </w:rPr>
      </w:pPr>
      <w:r w:rsidRPr="00542585">
        <w:rPr>
          <w:rFonts w:ascii="Times New Roman" w:hAnsi="Times New Roman" w:cs="Times New Roman"/>
          <w:sz w:val="24"/>
          <w:szCs w:val="24"/>
        </w:rPr>
        <w:t>Подраздел 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542585" w:rsidRPr="00542585" w:rsidRDefault="00542585" w:rsidP="00542585">
      <w:pPr>
        <w:spacing w:after="0"/>
        <w:jc w:val="both"/>
        <w:rPr>
          <w:rFonts w:ascii="Times New Roman" w:hAnsi="Times New Roman" w:cs="Times New Roman"/>
          <w:sz w:val="24"/>
          <w:szCs w:val="24"/>
        </w:rPr>
      </w:pPr>
    </w:p>
    <w:p w:rsidR="00542585" w:rsidRPr="00542585" w:rsidRDefault="00542585" w:rsidP="00542585">
      <w:pPr>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Прием заявителей осуществляется в помещениях администрации. Места предоставления услуги отвечают следующим требованиям.</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Вход в помещение администрации оборудуется информационной табличкой (вывеской), содержащей его наименование. На двери рабочего кабинета главы Администрации размещается информационная табличка, содержащая фамилию, имя, отчество, должность, график работы, в том числе график личного приема.</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На столе находятся писчая бумага и канцелярские принадлежности.</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Рабочие места главы и иных должностных лиц администрации, ответственных за предоставление услуги, оборудуются:</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рабочими столами и стульями, компьютером с доступом к информационным системам;</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средствами связи, оргтехникой, позволяющей своевременно и в полном объеме предоставлять услугу.</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В помещениях администрации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Информационные стенды должны содержать актуальную и исчерпывающую информацию об услуге.</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Администрация размещает на информационном стенде для ознакомления посетителей следующие документы (информацию):</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текст либо выписку из настоящего Регламента;</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копию Устава муниципального образования;</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почтовый адрес и адрес электронной почты администрации, адрес официального сайта администрации в информационно - телекоммуникационной сети  «Интернет»;</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фамилии, имена, отчества (при наличии) и контактные телефоны главы Администрации и других работников администрации, ответственных за предоставление услуги, график работы, в том числе график личного приема;</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перечень документов, которые заявитель должен представить для предоставления услуги;</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образец заполнения заявления о предоставлении услуги;</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перечень оснований для отказа в предоставлении услуги.</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работы специалистов, должны быть оборудованы средствами пожаротушения.</w:t>
      </w:r>
    </w:p>
    <w:p w:rsidR="00542585" w:rsidRPr="00542585" w:rsidRDefault="00542585" w:rsidP="00542585">
      <w:pPr>
        <w:pStyle w:val="af7"/>
        <w:spacing w:after="0" w:line="100" w:lineRule="atLeast"/>
        <w:ind w:firstLine="709"/>
        <w:rPr>
          <w:rFonts w:ascii="Times New Roman" w:hAnsi="Times New Roman"/>
          <w:color w:val="auto"/>
          <w:sz w:val="24"/>
          <w:szCs w:val="24"/>
        </w:rPr>
      </w:pPr>
      <w:r w:rsidRPr="00542585">
        <w:rPr>
          <w:rFonts w:ascii="Times New Roman" w:hAnsi="Times New Roman"/>
          <w:b/>
          <w:bCs/>
          <w:color w:val="auto"/>
          <w:sz w:val="24"/>
          <w:szCs w:val="24"/>
        </w:rPr>
        <w:t>Обеспечение доступности для инвалидов</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возможность беспрепятственного входа в объекты и выхода из них;</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lastRenderedPageBreak/>
        <w:t>содействие со стороны должностных лиц, при необходимости, инвалиду при входе в объект и выходе из него;</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оборудование на прилегающих к зданию территориях мест для парковки автотранспортных средств инвалидов;</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предоставление, при необходимости, услуги по месту жительства инвалида или в дистанционном режиме;</w:t>
      </w:r>
    </w:p>
    <w:p w:rsidR="00542585" w:rsidRPr="00542585" w:rsidRDefault="00542585" w:rsidP="00542585">
      <w:pPr>
        <w:pStyle w:val="af7"/>
        <w:spacing w:after="0" w:line="100" w:lineRule="atLeast"/>
        <w:ind w:firstLine="709"/>
        <w:jc w:val="both"/>
        <w:rPr>
          <w:rFonts w:ascii="Times New Roman" w:hAnsi="Times New Roman"/>
          <w:color w:val="auto"/>
          <w:sz w:val="24"/>
          <w:szCs w:val="24"/>
        </w:rPr>
      </w:pPr>
      <w:r w:rsidRPr="00542585">
        <w:rPr>
          <w:rFonts w:ascii="Times New Roman" w:hAnsi="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542585" w:rsidRPr="00542585" w:rsidRDefault="00542585" w:rsidP="00542585">
      <w:pPr>
        <w:spacing w:after="0"/>
        <w:ind w:firstLine="567"/>
        <w:jc w:val="both"/>
        <w:rPr>
          <w:rFonts w:ascii="Times New Roman" w:hAnsi="Times New Roman" w:cs="Times New Roman"/>
          <w:b/>
          <w:sz w:val="24"/>
          <w:szCs w:val="24"/>
        </w:rPr>
      </w:pPr>
    </w:p>
    <w:p w:rsidR="00542585" w:rsidRPr="00542585" w:rsidRDefault="00542585" w:rsidP="00542585">
      <w:pPr>
        <w:shd w:val="clear" w:color="auto" w:fill="FFFFFF"/>
        <w:spacing w:after="0"/>
        <w:ind w:left="43" w:firstLine="666"/>
        <w:jc w:val="center"/>
        <w:rPr>
          <w:rFonts w:ascii="Times New Roman" w:hAnsi="Times New Roman" w:cs="Times New Roman"/>
          <w:sz w:val="24"/>
          <w:szCs w:val="24"/>
        </w:rPr>
      </w:pPr>
      <w:r w:rsidRPr="00542585">
        <w:rPr>
          <w:rFonts w:ascii="Times New Roman" w:hAnsi="Times New Roman" w:cs="Times New Roman"/>
          <w:sz w:val="24"/>
          <w:szCs w:val="24"/>
        </w:rPr>
        <w:t>Подраздел 2.16. Показатели доступности и качества муниципальной услуги</w:t>
      </w:r>
    </w:p>
    <w:p w:rsidR="00542585" w:rsidRPr="00542585" w:rsidRDefault="00542585" w:rsidP="00542585">
      <w:pPr>
        <w:shd w:val="clear" w:color="auto" w:fill="FFFFFF"/>
        <w:spacing w:after="0"/>
        <w:ind w:left="43" w:firstLine="666"/>
        <w:jc w:val="center"/>
        <w:rPr>
          <w:rFonts w:ascii="Times New Roman" w:hAnsi="Times New Roman" w:cs="Times New Roman"/>
          <w:b/>
          <w:sz w:val="24"/>
          <w:szCs w:val="24"/>
        </w:rPr>
      </w:pPr>
    </w:p>
    <w:p w:rsidR="00542585" w:rsidRPr="00542585" w:rsidRDefault="00542585" w:rsidP="00542585">
      <w:pPr>
        <w:spacing w:after="0"/>
        <w:ind w:firstLine="284"/>
        <w:jc w:val="both"/>
        <w:rPr>
          <w:rFonts w:ascii="Times New Roman" w:hAnsi="Times New Roman" w:cs="Times New Roman"/>
          <w:sz w:val="24"/>
          <w:szCs w:val="24"/>
        </w:rPr>
      </w:pPr>
      <w:r w:rsidRPr="00542585">
        <w:rPr>
          <w:rFonts w:ascii="Times New Roman" w:hAnsi="Times New Roman" w:cs="Times New Roman"/>
          <w:sz w:val="24"/>
          <w:szCs w:val="24"/>
        </w:rPr>
        <w:t>Показатели доступности муниципальной услуги: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542585" w:rsidRPr="00542585" w:rsidRDefault="00542585" w:rsidP="00542585">
      <w:pPr>
        <w:spacing w:after="0"/>
        <w:ind w:firstLine="284"/>
        <w:jc w:val="both"/>
        <w:rPr>
          <w:rFonts w:ascii="Times New Roman" w:hAnsi="Times New Roman" w:cs="Times New Roman"/>
          <w:sz w:val="24"/>
          <w:szCs w:val="24"/>
        </w:rPr>
      </w:pPr>
      <w:r w:rsidRPr="00542585">
        <w:rPr>
          <w:rFonts w:ascii="Times New Roman" w:hAnsi="Times New Roman" w:cs="Times New Roman"/>
          <w:sz w:val="24"/>
          <w:szCs w:val="24"/>
        </w:rPr>
        <w:t>Показатели качества муниципальной услуги: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полнота и актуальность информации о порядке предоставления муниципальной услуги;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w:t>
      </w:r>
      <w:r w:rsidRPr="00542585">
        <w:rPr>
          <w:rFonts w:ascii="Times New Roman" w:hAnsi="Times New Roman" w:cs="Times New Roman"/>
          <w:b/>
          <w:sz w:val="24"/>
          <w:szCs w:val="24"/>
        </w:rPr>
        <w:lastRenderedPageBreak/>
        <w:t>целях соблюдения установленных Административным регламентом сроков предоставления муниципальной услуги;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количество взаимодействия заявителя с должностными лицами при предоставлении муниципальной услуги;</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отсутствием очередей при приеме и выдаче документов заявителям;</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отсутствием обоснованных жалоб на действия (бездействие) специалистов и уполномоченных должностных лиц;</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отсутствием  жалоб на некорректное, невнимательное отношение специалистов и уполномоченных должностных лиц к заявителям;</w:t>
      </w:r>
    </w:p>
    <w:p w:rsidR="00542585" w:rsidRPr="00542585" w:rsidRDefault="00542585" w:rsidP="00542585">
      <w:pPr>
        <w:spacing w:after="0"/>
        <w:ind w:firstLine="284"/>
        <w:jc w:val="both"/>
        <w:rPr>
          <w:rFonts w:ascii="Times New Roman" w:hAnsi="Times New Roman" w:cs="Times New Roman"/>
          <w:b/>
          <w:sz w:val="24"/>
          <w:szCs w:val="24"/>
        </w:rPr>
      </w:pPr>
      <w:r w:rsidRPr="00542585">
        <w:rPr>
          <w:rFonts w:ascii="Times New Roman" w:hAnsi="Times New Roman" w:cs="Times New Roman"/>
          <w:b/>
          <w:sz w:val="24"/>
          <w:szCs w:val="24"/>
        </w:rPr>
        <w:t>предоставление возможности получения муниципальной услуги в электронном виде.</w:t>
      </w:r>
    </w:p>
    <w:p w:rsidR="00542585" w:rsidRPr="00542585" w:rsidRDefault="00542585" w:rsidP="00542585">
      <w:pPr>
        <w:spacing w:after="0" w:line="100" w:lineRule="atLeast"/>
        <w:ind w:firstLine="709"/>
        <w:jc w:val="both"/>
        <w:rPr>
          <w:rFonts w:ascii="Times New Roman" w:hAnsi="Times New Roman" w:cs="Times New Roman"/>
          <w:b/>
          <w:bCs/>
          <w:sz w:val="24"/>
          <w:szCs w:val="24"/>
        </w:rPr>
      </w:pPr>
    </w:p>
    <w:p w:rsidR="00542585" w:rsidRPr="00542585" w:rsidRDefault="00542585" w:rsidP="00542585">
      <w:pPr>
        <w:spacing w:after="0" w:line="100" w:lineRule="atLeast"/>
        <w:ind w:firstLine="709"/>
        <w:jc w:val="center"/>
        <w:rPr>
          <w:rFonts w:ascii="Times New Roman" w:hAnsi="Times New Roman" w:cs="Times New Roman"/>
          <w:bCs/>
          <w:sz w:val="24"/>
          <w:szCs w:val="24"/>
        </w:rPr>
      </w:pPr>
      <w:r w:rsidRPr="00542585">
        <w:rPr>
          <w:rFonts w:ascii="Times New Roman" w:hAnsi="Times New Roman" w:cs="Times New Roman"/>
          <w:bCs/>
          <w:sz w:val="24"/>
          <w:szCs w:val="24"/>
        </w:rPr>
        <w:t>2.17.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42585" w:rsidRPr="00542585" w:rsidRDefault="00542585" w:rsidP="00542585">
      <w:pPr>
        <w:spacing w:after="0" w:line="100" w:lineRule="atLeast"/>
        <w:ind w:firstLine="709"/>
        <w:jc w:val="both"/>
        <w:rPr>
          <w:rFonts w:ascii="Times New Roman" w:hAnsi="Times New Roman" w:cs="Times New Roman"/>
          <w:b/>
          <w:bCs/>
          <w:sz w:val="24"/>
          <w:szCs w:val="24"/>
        </w:rPr>
      </w:pPr>
    </w:p>
    <w:p w:rsidR="00542585" w:rsidRPr="00542585" w:rsidRDefault="00542585" w:rsidP="00542585">
      <w:pPr>
        <w:spacing w:after="0" w:line="100" w:lineRule="atLeast"/>
        <w:ind w:firstLine="708"/>
        <w:rPr>
          <w:rFonts w:ascii="Times New Roman" w:hAnsi="Times New Roman" w:cs="Times New Roman"/>
          <w:b/>
          <w:sz w:val="24"/>
          <w:szCs w:val="24"/>
        </w:rPr>
      </w:pPr>
      <w:r w:rsidRPr="00542585">
        <w:rPr>
          <w:rFonts w:ascii="Times New Roman" w:hAnsi="Times New Roman" w:cs="Times New Roman"/>
          <w:b/>
          <w:sz w:val="24"/>
          <w:szCs w:val="24"/>
        </w:rPr>
        <w:t>Данная услуга в ОБУ «МФЦ» не предоставляется.</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42585" w:rsidRPr="00542585" w:rsidRDefault="00542585" w:rsidP="00542585">
      <w:pPr>
        <w:spacing w:after="0" w:line="100" w:lineRule="atLeast"/>
        <w:jc w:val="both"/>
        <w:rPr>
          <w:rFonts w:ascii="Times New Roman" w:hAnsi="Times New Roman" w:cs="Times New Roman"/>
          <w:b/>
          <w:sz w:val="24"/>
          <w:szCs w:val="24"/>
        </w:rPr>
      </w:pPr>
      <w:r w:rsidRPr="00542585">
        <w:rPr>
          <w:rFonts w:ascii="Times New Roman" w:hAnsi="Times New Roman" w:cs="Times New Roman"/>
          <w:b/>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в постоянное (бессрочное) пользование».</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Заявление в электронном виде поступит в администрацию сельсовета.</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Уточнить текущее состояние заявления можно в разделе «Мои заявки».</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42585" w:rsidRPr="00542585" w:rsidRDefault="00542585" w:rsidP="00542585">
      <w:pPr>
        <w:spacing w:after="0" w:line="100" w:lineRule="atLeast"/>
        <w:ind w:firstLine="709"/>
        <w:jc w:val="both"/>
        <w:rPr>
          <w:rFonts w:ascii="Times New Roman" w:hAnsi="Times New Roman" w:cs="Times New Roman"/>
          <w:b/>
          <w:sz w:val="24"/>
          <w:szCs w:val="24"/>
        </w:rPr>
      </w:pPr>
      <w:r w:rsidRPr="00542585">
        <w:rPr>
          <w:rFonts w:ascii="Times New Roman" w:hAnsi="Times New Roman" w:cs="Times New Roman"/>
          <w:b/>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42585" w:rsidRPr="00542585" w:rsidRDefault="00542585" w:rsidP="00542585">
      <w:pPr>
        <w:pStyle w:val="ConsPlusNormal"/>
        <w:widowControl/>
        <w:ind w:firstLine="0"/>
        <w:jc w:val="both"/>
        <w:rPr>
          <w:rFonts w:ascii="Times New Roman" w:hAnsi="Times New Roman" w:cs="Times New Roman"/>
          <w:b/>
          <w:sz w:val="24"/>
          <w:szCs w:val="24"/>
        </w:rPr>
      </w:pPr>
    </w:p>
    <w:p w:rsidR="00542585" w:rsidRPr="00542585" w:rsidRDefault="00542585" w:rsidP="00542585">
      <w:pPr>
        <w:spacing w:after="0"/>
        <w:jc w:val="center"/>
        <w:rPr>
          <w:rFonts w:ascii="Times New Roman" w:hAnsi="Times New Roman" w:cs="Times New Roman"/>
          <w:bCs/>
          <w:sz w:val="24"/>
          <w:szCs w:val="24"/>
        </w:rPr>
      </w:pPr>
      <w:r w:rsidRPr="00542585">
        <w:rPr>
          <w:rFonts w:ascii="Times New Roman" w:hAnsi="Times New Roman" w:cs="Times New Roman"/>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42585" w:rsidRPr="00542585" w:rsidRDefault="00542585" w:rsidP="00542585">
      <w:pPr>
        <w:spacing w:after="0"/>
        <w:jc w:val="center"/>
        <w:rPr>
          <w:rFonts w:ascii="Times New Roman" w:hAnsi="Times New Roman" w:cs="Times New Roman"/>
          <w:sz w:val="24"/>
          <w:szCs w:val="24"/>
        </w:rPr>
      </w:pPr>
    </w:p>
    <w:p w:rsidR="00542585" w:rsidRPr="00542585" w:rsidRDefault="00542585" w:rsidP="00542585">
      <w:pPr>
        <w:pStyle w:val="ConsPlusNormal"/>
        <w:widowControl/>
        <w:ind w:firstLine="708"/>
        <w:jc w:val="center"/>
        <w:outlineLvl w:val="1"/>
        <w:rPr>
          <w:rFonts w:ascii="Times New Roman" w:hAnsi="Times New Roman" w:cs="Times New Roman"/>
          <w:b/>
          <w:sz w:val="24"/>
          <w:szCs w:val="24"/>
        </w:rPr>
      </w:pPr>
      <w:r w:rsidRPr="00542585">
        <w:rPr>
          <w:rFonts w:ascii="Times New Roman" w:hAnsi="Times New Roman" w:cs="Times New Roman"/>
          <w:b/>
          <w:sz w:val="24"/>
          <w:szCs w:val="24"/>
        </w:rPr>
        <w:t>Подраздел 3.1. Исчерпывающий перечень административных  процедур</w:t>
      </w:r>
    </w:p>
    <w:p w:rsidR="00542585" w:rsidRPr="00542585" w:rsidRDefault="00542585" w:rsidP="00542585">
      <w:pPr>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lastRenderedPageBreak/>
        <w:t xml:space="preserve">3.1.1. Прием и регистрация поступивших заявлений; </w:t>
      </w:r>
    </w:p>
    <w:p w:rsidR="00542585" w:rsidRPr="00542585" w:rsidRDefault="00542585" w:rsidP="00542585">
      <w:pPr>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3.1.2. Рассмотрение заявлений;</w:t>
      </w:r>
    </w:p>
    <w:p w:rsidR="00542585" w:rsidRPr="00542585" w:rsidRDefault="00542585" w:rsidP="00542585">
      <w:pPr>
        <w:pStyle w:val="ConsPlusNormal"/>
        <w:widowControl/>
        <w:ind w:firstLine="709"/>
        <w:outlineLvl w:val="1"/>
        <w:rPr>
          <w:rFonts w:ascii="Times New Roman" w:hAnsi="Times New Roman" w:cs="Times New Roman"/>
          <w:sz w:val="24"/>
          <w:szCs w:val="24"/>
        </w:rPr>
      </w:pPr>
      <w:r w:rsidRPr="00542585">
        <w:rPr>
          <w:rFonts w:ascii="Times New Roman" w:hAnsi="Times New Roman" w:cs="Times New Roman"/>
          <w:sz w:val="24"/>
          <w:szCs w:val="24"/>
        </w:rPr>
        <w:t xml:space="preserve">3.1.3. Заключение договора аренды муниципального имущества </w:t>
      </w: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 xml:space="preserve">Блок-схема предоставления муниципальной услуги приводится </w:t>
      </w:r>
      <w:r w:rsidRPr="00542585">
        <w:rPr>
          <w:rFonts w:ascii="Times New Roman" w:hAnsi="Times New Roman" w:cs="Times New Roman"/>
          <w:b/>
          <w:sz w:val="24"/>
          <w:szCs w:val="24"/>
        </w:rPr>
        <w:br/>
        <w:t>в приложении  к административному регламенту.</w:t>
      </w:r>
    </w:p>
    <w:p w:rsidR="00542585" w:rsidRPr="00542585" w:rsidRDefault="00542585" w:rsidP="00542585">
      <w:pPr>
        <w:pStyle w:val="ConsPlusNormal"/>
        <w:widowControl/>
        <w:ind w:firstLine="709"/>
        <w:outlineLvl w:val="1"/>
        <w:rPr>
          <w:rFonts w:ascii="Times New Roman" w:hAnsi="Times New Roman" w:cs="Times New Roman"/>
          <w:sz w:val="24"/>
          <w:szCs w:val="24"/>
        </w:rPr>
      </w:pPr>
    </w:p>
    <w:p w:rsidR="00542585" w:rsidRPr="00542585" w:rsidRDefault="00542585" w:rsidP="00542585">
      <w:pPr>
        <w:pStyle w:val="ConsPlusNormal"/>
        <w:widowControl/>
        <w:ind w:firstLine="709"/>
        <w:jc w:val="center"/>
        <w:rPr>
          <w:rFonts w:ascii="Times New Roman" w:hAnsi="Times New Roman" w:cs="Times New Roman"/>
          <w:b/>
          <w:sz w:val="24"/>
          <w:szCs w:val="24"/>
        </w:rPr>
      </w:pPr>
      <w:r w:rsidRPr="00542585">
        <w:rPr>
          <w:rFonts w:ascii="Times New Roman" w:hAnsi="Times New Roman" w:cs="Times New Roman"/>
          <w:b/>
          <w:sz w:val="24"/>
          <w:szCs w:val="24"/>
        </w:rPr>
        <w:t xml:space="preserve">Подраздел 3.2. Заключение с заявителем договора безвозмездного пользования, аренды муниципального имущества </w:t>
      </w:r>
      <w:r w:rsidR="00730C0B">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 без проведения торгов</w:t>
      </w:r>
    </w:p>
    <w:p w:rsidR="00542585" w:rsidRPr="00542585" w:rsidRDefault="00542585" w:rsidP="00542585">
      <w:pPr>
        <w:pStyle w:val="ConsPlusNormal"/>
        <w:widowControl/>
        <w:ind w:firstLine="709"/>
        <w:jc w:val="center"/>
        <w:rPr>
          <w:rFonts w:ascii="Times New Roman" w:hAnsi="Times New Roman" w:cs="Times New Roman"/>
          <w:b/>
          <w:sz w:val="24"/>
          <w:szCs w:val="24"/>
        </w:rPr>
      </w:pPr>
    </w:p>
    <w:p w:rsidR="00542585" w:rsidRPr="00542585" w:rsidRDefault="00542585" w:rsidP="00542585">
      <w:pPr>
        <w:spacing w:after="0"/>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3.2.1. Прием и регистрация поступивших заявлений: </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xml:space="preserve">- основанием для начала административной процедуры является </w:t>
      </w:r>
      <w:r w:rsidRPr="00542585">
        <w:rPr>
          <w:rStyle w:val="FontStyle21"/>
          <w:b/>
        </w:rPr>
        <w:t xml:space="preserve">поступившее в Администрацию </w:t>
      </w:r>
      <w:r w:rsidR="00730C0B">
        <w:rPr>
          <w:rStyle w:val="FontStyle21"/>
          <w:b/>
        </w:rPr>
        <w:t>Сазановского</w:t>
      </w:r>
      <w:r w:rsidRPr="00542585">
        <w:rPr>
          <w:rStyle w:val="FontStyle21"/>
          <w:b/>
        </w:rPr>
        <w:t xml:space="preserve"> сельсовета Пристенского района Курской области заявление в  виде  почтового   отправления,  по электронной почте, либо предоставленное лично заявителем;</w:t>
      </w:r>
      <w:r w:rsidRPr="00542585">
        <w:rPr>
          <w:rFonts w:ascii="Times New Roman" w:hAnsi="Times New Roman" w:cs="Times New Roman"/>
          <w:b/>
          <w:sz w:val="24"/>
          <w:szCs w:val="24"/>
        </w:rPr>
        <w:t xml:space="preserve"> </w:t>
      </w:r>
    </w:p>
    <w:p w:rsidR="00542585" w:rsidRPr="00542585" w:rsidRDefault="00542585" w:rsidP="00542585">
      <w:pPr>
        <w:spacing w:after="0"/>
        <w:ind w:firstLine="567"/>
        <w:jc w:val="both"/>
        <w:rPr>
          <w:rStyle w:val="FontStyle21"/>
          <w:b/>
        </w:rPr>
      </w:pPr>
      <w:r w:rsidRPr="00542585">
        <w:rPr>
          <w:rFonts w:ascii="Times New Roman" w:hAnsi="Times New Roman" w:cs="Times New Roman"/>
          <w:b/>
          <w:sz w:val="24"/>
          <w:szCs w:val="24"/>
        </w:rPr>
        <w:t xml:space="preserve">- заявление, </w:t>
      </w:r>
      <w:r w:rsidRPr="00542585">
        <w:rPr>
          <w:rStyle w:val="FontStyle21"/>
          <w:b/>
        </w:rPr>
        <w:t xml:space="preserve">поступившее в виде почтового отправления или предоставленное лично заявителем, регистрируется  специалистом, ответственным за регистрацию документов, путем внесения записи в журнал регистрации входящей корреспонденции и присвоения входящего номера, с указанием даты поступления заявления; </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заявление, поступившее по электронной почте (с указанием адреса электронной почты или почтового адреса заявителя), специалист, ответственный за прием и отправку документов по электронной почте, передает в день поступления специалисту, ответственному за регистрацию документов, для регистрации в установленном порядке;</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критерий принятия решения - наличие заявления о предоставлении услуги;</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максимальный  срок выполнения данной процедуры составляет  1 день;</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результатом выполнения административной процедуры является прием и регистрация поступивших заявлений.</w:t>
      </w:r>
    </w:p>
    <w:p w:rsidR="00542585" w:rsidRPr="00542585" w:rsidRDefault="00542585" w:rsidP="00542585">
      <w:pPr>
        <w:spacing w:after="0"/>
        <w:ind w:firstLine="567"/>
        <w:jc w:val="both"/>
        <w:rPr>
          <w:rFonts w:ascii="Times New Roman" w:hAnsi="Times New Roman" w:cs="Times New Roman"/>
          <w:sz w:val="24"/>
          <w:szCs w:val="24"/>
        </w:rPr>
      </w:pPr>
      <w:r w:rsidRPr="00542585">
        <w:rPr>
          <w:rFonts w:ascii="Times New Roman" w:hAnsi="Times New Roman" w:cs="Times New Roman"/>
          <w:sz w:val="24"/>
          <w:szCs w:val="24"/>
        </w:rPr>
        <w:t xml:space="preserve"> 3.2.3. Рассмотрение заявлений:</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основанием для начала административной процедуры является прием и регистрация заявления;</w:t>
      </w:r>
    </w:p>
    <w:p w:rsidR="00542585" w:rsidRPr="00542585" w:rsidRDefault="00542585" w:rsidP="00542585">
      <w:pPr>
        <w:spacing w:after="0"/>
        <w:ind w:firstLine="567"/>
        <w:jc w:val="both"/>
        <w:rPr>
          <w:rStyle w:val="FontStyle21"/>
          <w:b/>
        </w:rPr>
      </w:pPr>
      <w:r w:rsidRPr="00542585">
        <w:rPr>
          <w:rFonts w:ascii="Times New Roman" w:hAnsi="Times New Roman" w:cs="Times New Roman"/>
          <w:b/>
          <w:sz w:val="24"/>
          <w:szCs w:val="24"/>
        </w:rPr>
        <w:t xml:space="preserve">- специалист, ответственный за регистрацию документов, передает заявление на </w:t>
      </w:r>
      <w:r w:rsidRPr="00542585">
        <w:rPr>
          <w:rStyle w:val="FontStyle21"/>
          <w:b/>
        </w:rPr>
        <w:t xml:space="preserve">рассмотрение Главе </w:t>
      </w:r>
      <w:r w:rsidR="00730C0B">
        <w:rPr>
          <w:rStyle w:val="FontStyle21"/>
          <w:b/>
        </w:rPr>
        <w:t>Сазановского</w:t>
      </w:r>
      <w:r w:rsidRPr="00542585">
        <w:rPr>
          <w:rStyle w:val="FontStyle21"/>
          <w:b/>
        </w:rPr>
        <w:t xml:space="preserve"> сельсовета Пристенского района Курской области, либо лицу его замещающему для рассмотрения;</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Максимальный срок выполнения данных процедур составляет три рабочих дня.</w:t>
      </w:r>
    </w:p>
    <w:p w:rsidR="00542585" w:rsidRPr="00542585" w:rsidRDefault="00542585" w:rsidP="00542585">
      <w:pPr>
        <w:pStyle w:val="ConsPlusNormal"/>
        <w:widowControl/>
        <w:ind w:firstLine="567"/>
        <w:jc w:val="both"/>
        <w:rPr>
          <w:rFonts w:ascii="Times New Roman" w:hAnsi="Times New Roman" w:cs="Times New Roman"/>
          <w:sz w:val="24"/>
          <w:szCs w:val="24"/>
        </w:rPr>
      </w:pPr>
      <w:r w:rsidRPr="00542585">
        <w:rPr>
          <w:rFonts w:ascii="Times New Roman" w:hAnsi="Times New Roman" w:cs="Times New Roman"/>
          <w:sz w:val="24"/>
          <w:szCs w:val="24"/>
        </w:rPr>
        <w:t>Специалист Администрации рассматривая документы заявителя, устанавливает:</w:t>
      </w:r>
    </w:p>
    <w:p w:rsidR="00542585" w:rsidRPr="00542585" w:rsidRDefault="00542585" w:rsidP="00542585">
      <w:pPr>
        <w:pStyle w:val="ConsPlusNormal"/>
        <w:widowControl/>
        <w:ind w:firstLine="567"/>
        <w:jc w:val="both"/>
        <w:rPr>
          <w:rFonts w:ascii="Times New Roman" w:hAnsi="Times New Roman" w:cs="Times New Roman"/>
          <w:sz w:val="24"/>
          <w:szCs w:val="24"/>
        </w:rPr>
      </w:pPr>
      <w:r w:rsidRPr="00542585">
        <w:rPr>
          <w:rFonts w:ascii="Times New Roman" w:hAnsi="Times New Roman" w:cs="Times New Roman"/>
          <w:sz w:val="24"/>
          <w:szCs w:val="24"/>
        </w:rPr>
        <w:t>1) наличие объекта, указанного в заявлении, в реестре муниципальной собственности муниципального образования «</w:t>
      </w:r>
      <w:r w:rsidR="00730C0B">
        <w:rPr>
          <w:rFonts w:ascii="Times New Roman" w:hAnsi="Times New Roman" w:cs="Times New Roman"/>
          <w:sz w:val="24"/>
          <w:szCs w:val="24"/>
        </w:rPr>
        <w:t>Сазановский</w:t>
      </w:r>
      <w:r w:rsidRPr="00542585">
        <w:rPr>
          <w:rFonts w:ascii="Times New Roman" w:hAnsi="Times New Roman" w:cs="Times New Roman"/>
          <w:sz w:val="24"/>
          <w:szCs w:val="24"/>
        </w:rPr>
        <w:t xml:space="preserve"> сельсовет» Пристенского района Курской области; </w:t>
      </w:r>
    </w:p>
    <w:p w:rsidR="00542585" w:rsidRPr="00542585" w:rsidRDefault="00542585" w:rsidP="00542585">
      <w:pPr>
        <w:pStyle w:val="ConsPlusNormal"/>
        <w:widowControl/>
        <w:ind w:firstLine="567"/>
        <w:jc w:val="both"/>
        <w:rPr>
          <w:rFonts w:ascii="Times New Roman" w:hAnsi="Times New Roman" w:cs="Times New Roman"/>
          <w:sz w:val="24"/>
          <w:szCs w:val="24"/>
        </w:rPr>
      </w:pPr>
      <w:r w:rsidRPr="00542585">
        <w:rPr>
          <w:rFonts w:ascii="Times New Roman" w:hAnsi="Times New Roman" w:cs="Times New Roman"/>
          <w:sz w:val="24"/>
          <w:szCs w:val="24"/>
        </w:rPr>
        <w:t>2) возможность сдачи испрашиваемого заявителем имущества в аренду.</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Срок рассмотрения документов специалистом отдела - один рабочий день.</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В зависимости от результатов рассмотрения заявления специалист отдела готовит проект: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 постановления о заключении договора безвозмездного пользования, аренды муниципального имущества без проведения торгов (если поступило одно заявление на аренду объекта);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lastRenderedPageBreak/>
        <w:t xml:space="preserve">- распоряжения о проведении мероприятий по проведению торгов на право заключения договора безвозмездного пользования, аренды муниципального имущества (если поступило более одного заявления на аренду объекта);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 письма об отказе в заключении договора безвозмездного пользования, аренды муниципального имущества;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письма о приостановлении рассмотрения заявления.</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xml:space="preserve"> Результатом выполнения административной процедуры является подготовка специалистом Администрации и согласование в установленном порядке проекта одного из вышеуказанных документов. </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shd w:val="clear" w:color="auto" w:fill="FFFFFF"/>
        </w:rPr>
        <w:t>Способом фиксации результата является регистрация запросов в журнале регистрации.</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3.2.4. В случае выявления несоответствия представленных документов установленным требованиям заявителю в течение 30 рабочих дней со дня поступления заявления направляется письменное сообщение о приостановлении рассмотрения, об имеющихся недостатках и способах их устранения.</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3.2.5. В случае отказа в предоставлении муниципального имущества в аренду заявителю направляется письменное сообщение за подписью Главы </w:t>
      </w:r>
      <w:r w:rsidR="00730C0B">
        <w:rPr>
          <w:rStyle w:val="FontStyle21"/>
        </w:rPr>
        <w:t>Сазановского</w:t>
      </w:r>
      <w:r w:rsidRPr="00542585">
        <w:rPr>
          <w:rStyle w:val="FontStyle21"/>
        </w:rPr>
        <w:t xml:space="preserve"> сельсовета</w:t>
      </w:r>
      <w:r w:rsidRPr="00542585">
        <w:rPr>
          <w:rStyle w:val="FontStyle21"/>
          <w:b/>
        </w:rPr>
        <w:t xml:space="preserve"> </w:t>
      </w:r>
      <w:r w:rsidRPr="00542585">
        <w:rPr>
          <w:rFonts w:ascii="Times New Roman" w:hAnsi="Times New Roman" w:cs="Times New Roman"/>
          <w:sz w:val="24"/>
          <w:szCs w:val="24"/>
        </w:rPr>
        <w:t>Пристенского района Курской области или уполномоченного им лица об отказе.</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3.2.6. Предоставление муниципального имущества в безвозмездное пользование, аренду производится на основании краткосрочных (на срок до одного года) или долгосрочных (на срок один год и более) договоров.</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3.2.7. После подписания Главой </w:t>
      </w:r>
      <w:r w:rsidR="00730C0B">
        <w:rPr>
          <w:rStyle w:val="FontStyle21"/>
        </w:rPr>
        <w:t>Сазановского</w:t>
      </w:r>
      <w:r w:rsidRPr="00542585">
        <w:rPr>
          <w:rStyle w:val="FontStyle21"/>
        </w:rPr>
        <w:t xml:space="preserve"> сельсовета</w:t>
      </w:r>
      <w:r w:rsidRPr="00542585">
        <w:rPr>
          <w:rStyle w:val="FontStyle21"/>
          <w:b/>
        </w:rPr>
        <w:t xml:space="preserve"> </w:t>
      </w:r>
      <w:r w:rsidRPr="00542585">
        <w:rPr>
          <w:rFonts w:ascii="Times New Roman" w:hAnsi="Times New Roman" w:cs="Times New Roman"/>
          <w:sz w:val="24"/>
          <w:szCs w:val="24"/>
        </w:rPr>
        <w:t xml:space="preserve">Пристенского района постановления о сдаче муниципального имущества в безвозмездное пользование, аренду, специалист отдела готовит проект договора.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Проект договора аренды передается арендатору муниципального имущества для его дальнейшего оформления, подписания и скрепления печатью.</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3.2.8. Срок подписания и возвращения в отдел проекта договора аренды - от 3 до 5 рабочих дней, в зависимости от места нахождения арендатора муниципального имущества.</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Арендатор муниципального имущества представляет в Администрацию подписанный и скрепленный печатью проект договора</w:t>
      </w:r>
      <w:r w:rsidRPr="00542585">
        <w:rPr>
          <w:rFonts w:ascii="Times New Roman" w:hAnsi="Times New Roman" w:cs="Times New Roman"/>
          <w:sz w:val="24"/>
          <w:szCs w:val="24"/>
          <w:highlight w:val="green"/>
        </w:rPr>
        <w:t xml:space="preserve"> </w:t>
      </w:r>
      <w:r w:rsidRPr="00542585">
        <w:rPr>
          <w:rFonts w:ascii="Times New Roman" w:hAnsi="Times New Roman" w:cs="Times New Roman"/>
          <w:sz w:val="24"/>
          <w:szCs w:val="24"/>
        </w:rPr>
        <w:t>безвозмездного пользования, аренды муниципального имущества (с подписанными и скрепленными печатью приложениями) в следующей комплектности:</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два экземпляра текста проекта договора безвозмездного пользования, аренды, если договор заключается на срок менее 1 года;</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три экземпляра проекта договора, если договор заключается на срок 1 год и более.</w:t>
      </w:r>
    </w:p>
    <w:p w:rsidR="00542585" w:rsidRPr="00542585" w:rsidRDefault="00542585" w:rsidP="00542585">
      <w:pPr>
        <w:spacing w:after="0"/>
        <w:ind w:firstLine="708"/>
        <w:jc w:val="both"/>
        <w:rPr>
          <w:rFonts w:ascii="Times New Roman" w:hAnsi="Times New Roman" w:cs="Times New Roman"/>
          <w:b/>
          <w:sz w:val="24"/>
          <w:szCs w:val="24"/>
        </w:rPr>
      </w:pPr>
      <w:r w:rsidRPr="00542585">
        <w:rPr>
          <w:rFonts w:ascii="Times New Roman" w:hAnsi="Times New Roman" w:cs="Times New Roman"/>
          <w:b/>
          <w:sz w:val="24"/>
          <w:szCs w:val="24"/>
        </w:rPr>
        <w:t xml:space="preserve">3.2.9. Представленные экземпляры договора безвозмездного пользования, аренды подписываются Главой Администрации </w:t>
      </w:r>
      <w:r w:rsidR="00730C0B">
        <w:rPr>
          <w:rStyle w:val="FontStyle21"/>
          <w:b/>
        </w:rPr>
        <w:t>Сазановского</w:t>
      </w:r>
      <w:r w:rsidRPr="00542585">
        <w:rPr>
          <w:rStyle w:val="FontStyle21"/>
          <w:b/>
        </w:rPr>
        <w:t xml:space="preserve"> сельсовета </w:t>
      </w:r>
      <w:r w:rsidRPr="00542585">
        <w:rPr>
          <w:rFonts w:ascii="Times New Roman" w:hAnsi="Times New Roman" w:cs="Times New Roman"/>
          <w:b/>
          <w:sz w:val="24"/>
          <w:szCs w:val="24"/>
        </w:rPr>
        <w:t xml:space="preserve">Пристенского района Курской области.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Подписанный договор безвозмездного пользования аренды муниципального имущества скрепляется печатью в течение одного рабочего дня и, в случае необходимости осуществления его государственной регистрации,  передается заявителю в трех экземплярах, а в случае отсутствия такой необходимости, в одном экземпляре.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3.2.10. Результатом исполнения административной процедуры является:</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заключение договора безвозмездного пользования, аренды муниципального имущества;</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отказ в заключении указанного договора.</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3.2.11. Специалист администрации  вносит сведения о договоре</w:t>
      </w:r>
      <w:r w:rsidRPr="00542585">
        <w:rPr>
          <w:rFonts w:ascii="Times New Roman" w:hAnsi="Times New Roman" w:cs="Times New Roman"/>
          <w:sz w:val="24"/>
          <w:szCs w:val="24"/>
          <w:highlight w:val="green"/>
        </w:rPr>
        <w:t xml:space="preserve"> </w:t>
      </w:r>
      <w:r w:rsidRPr="00542585">
        <w:rPr>
          <w:rFonts w:ascii="Times New Roman" w:hAnsi="Times New Roman" w:cs="Times New Roman"/>
          <w:sz w:val="24"/>
          <w:szCs w:val="24"/>
        </w:rPr>
        <w:t>безвозмездного пользования, аренды муниципального имущества в электронную базу данных по учету договоров.</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lastRenderedPageBreak/>
        <w:t>Договор, заключенный на срок не менее года, подлежит государственной регистрации и вступает в законную силу со дня такой регистрации. Все расходы по государственной регистрации договора несет арендатор. В течение 2-х месяцев с момента подписания договора арендатор представляет в администрацию копию расписки, выданной Управлением Федеральной службы государственной регистрации, кадастра и картографии по Курской области, в подтверждение приема необходимых для государственной регистрации документов.</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Критерий принятия решения - наличие (отсутствие) оснований для отказа в предоставлении муниципальной услуги.</w:t>
      </w:r>
    </w:p>
    <w:p w:rsidR="00542585" w:rsidRPr="00542585" w:rsidRDefault="00542585" w:rsidP="00542585">
      <w:pPr>
        <w:pStyle w:val="ConsPlusNormal"/>
        <w:widowControl/>
        <w:ind w:firstLine="709"/>
        <w:outlineLvl w:val="1"/>
        <w:rPr>
          <w:rFonts w:ascii="Times New Roman" w:hAnsi="Times New Roman" w:cs="Times New Roman"/>
          <w:sz w:val="24"/>
          <w:szCs w:val="24"/>
          <w:shd w:val="clear" w:color="auto" w:fill="FFFFFF"/>
        </w:rPr>
      </w:pPr>
      <w:r w:rsidRPr="00542585">
        <w:rPr>
          <w:rFonts w:ascii="Times New Roman" w:hAnsi="Times New Roman" w:cs="Times New Roman"/>
          <w:sz w:val="24"/>
          <w:szCs w:val="24"/>
          <w:shd w:val="clear" w:color="auto" w:fill="FFFFFF"/>
        </w:rPr>
        <w:t>Фиксацией результата является регистрация подписанного руководителем органа решения о предоставлении (отказе) государственной услуги.</w:t>
      </w:r>
    </w:p>
    <w:p w:rsidR="00542585" w:rsidRPr="00542585" w:rsidRDefault="00542585" w:rsidP="00542585">
      <w:pPr>
        <w:pStyle w:val="ConsPlusNormal"/>
        <w:widowControl/>
        <w:ind w:firstLine="0"/>
        <w:outlineLvl w:val="1"/>
        <w:rPr>
          <w:rFonts w:ascii="Times New Roman" w:hAnsi="Times New Roman" w:cs="Times New Roman"/>
          <w:b/>
          <w:sz w:val="24"/>
          <w:szCs w:val="24"/>
        </w:rPr>
      </w:pPr>
    </w:p>
    <w:p w:rsidR="00542585" w:rsidRPr="00542585" w:rsidRDefault="00542585" w:rsidP="00542585">
      <w:pPr>
        <w:pStyle w:val="ConsPlusNormal"/>
        <w:widowControl/>
        <w:ind w:firstLine="709"/>
        <w:jc w:val="center"/>
        <w:outlineLvl w:val="1"/>
        <w:rPr>
          <w:rFonts w:ascii="Times New Roman" w:hAnsi="Times New Roman" w:cs="Times New Roman"/>
          <w:b/>
          <w:sz w:val="24"/>
          <w:szCs w:val="24"/>
        </w:rPr>
      </w:pPr>
      <w:r w:rsidRPr="00542585">
        <w:rPr>
          <w:rFonts w:ascii="Times New Roman" w:hAnsi="Times New Roman" w:cs="Times New Roman"/>
          <w:b/>
          <w:sz w:val="24"/>
          <w:szCs w:val="24"/>
        </w:rPr>
        <w:t>Подраздел 3.3. Заключение договора безвозмездного пользования</w:t>
      </w:r>
      <w:r w:rsidRPr="00542585">
        <w:rPr>
          <w:rFonts w:ascii="Times New Roman" w:hAnsi="Times New Roman" w:cs="Times New Roman"/>
          <w:sz w:val="24"/>
          <w:szCs w:val="24"/>
        </w:rPr>
        <w:t xml:space="preserve">, </w:t>
      </w:r>
      <w:r w:rsidRPr="00542585">
        <w:rPr>
          <w:rFonts w:ascii="Times New Roman" w:hAnsi="Times New Roman" w:cs="Times New Roman"/>
          <w:b/>
          <w:sz w:val="24"/>
          <w:szCs w:val="24"/>
        </w:rPr>
        <w:t xml:space="preserve">аренды муниципального имущества </w:t>
      </w:r>
      <w:r w:rsidR="00E00D53">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 с заявителем муниципальной услуги – победителем торгов</w:t>
      </w:r>
    </w:p>
    <w:p w:rsidR="00542585" w:rsidRPr="00542585" w:rsidRDefault="00542585" w:rsidP="00542585">
      <w:pPr>
        <w:pStyle w:val="ConsPlusNormal"/>
        <w:widowControl/>
        <w:ind w:firstLine="709"/>
        <w:jc w:val="center"/>
        <w:outlineLvl w:val="1"/>
        <w:rPr>
          <w:rFonts w:ascii="Times New Roman" w:hAnsi="Times New Roman" w:cs="Times New Roman"/>
          <w:sz w:val="24"/>
          <w:szCs w:val="24"/>
        </w:rPr>
      </w:pP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3.3.1. Основанием для организации проведения торгов по передаче муниципального имущества в безвозмездное пользование, аренду является распоряжение Администрации </w:t>
      </w:r>
      <w:r w:rsidR="00E00D53">
        <w:rPr>
          <w:rStyle w:val="FontStyle21"/>
        </w:rPr>
        <w:t>Сазановского</w:t>
      </w:r>
      <w:r w:rsidRPr="00542585">
        <w:rPr>
          <w:rStyle w:val="FontStyle21"/>
        </w:rPr>
        <w:t xml:space="preserve"> сельсовета</w:t>
      </w:r>
      <w:r w:rsidRPr="00542585">
        <w:rPr>
          <w:rFonts w:ascii="Times New Roman" w:hAnsi="Times New Roman" w:cs="Times New Roman"/>
          <w:sz w:val="24"/>
          <w:szCs w:val="24"/>
        </w:rPr>
        <w:t xml:space="preserve"> Пристенского района Курской области.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3.3.2. Торги на право заключения договора безвозмездного пользования, аренды муниципального имущества проводятся организатором торгов - Администрацией </w:t>
      </w:r>
      <w:r w:rsidR="00E00D53">
        <w:rPr>
          <w:rStyle w:val="FontStyle21"/>
        </w:rPr>
        <w:t>Сазановского</w:t>
      </w:r>
      <w:r w:rsidRPr="00542585">
        <w:rPr>
          <w:rStyle w:val="FontStyle21"/>
        </w:rPr>
        <w:t xml:space="preserve"> сельсовета</w:t>
      </w:r>
      <w:r w:rsidRPr="00542585">
        <w:rPr>
          <w:rFonts w:ascii="Times New Roman" w:hAnsi="Times New Roman" w:cs="Times New Roman"/>
          <w:sz w:val="24"/>
          <w:szCs w:val="24"/>
        </w:rPr>
        <w:t xml:space="preserve"> Пристенского района Курской области в соответствии с действующим Федеральным законодательством.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Организатор торгов на право заключения договора безвозмездного пользования, аренды муниципального имущества формирует конкурсную (аукционную) комиссию (далее – комиссия).</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3.3.3. Созданная комиссия определяет дату, место проведения торгов, их условия, а также критерии выбора победителя.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Глава </w:t>
      </w:r>
      <w:r w:rsidR="00E00D53">
        <w:rPr>
          <w:rStyle w:val="FontStyle21"/>
        </w:rPr>
        <w:t>Сазановского</w:t>
      </w:r>
      <w:r w:rsidRPr="00542585">
        <w:rPr>
          <w:rStyle w:val="FontStyle21"/>
        </w:rPr>
        <w:t xml:space="preserve"> сельсовета</w:t>
      </w:r>
      <w:r w:rsidRPr="00542585">
        <w:rPr>
          <w:rFonts w:ascii="Times New Roman" w:hAnsi="Times New Roman" w:cs="Times New Roman"/>
          <w:sz w:val="24"/>
          <w:szCs w:val="24"/>
        </w:rPr>
        <w:t xml:space="preserve"> утверждает конкурсную (аукционную) документацию.</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Комиссия проводит торги и подписывает протокол о результатах торгов.</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3.3.4. В процессе организации торгов определяется начальная цена предмета торгов на основании отчета об определении рыночной стоимости, подготовленного независимым оценщиком,  определяется размер задатка.</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 xml:space="preserve">3.3.5. Общее время организации и подготовки торгов занимает 2 месяца. </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3.3.6. Заключение договора безвозмездного пользования, аренды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3.3.7. Специалист Администрации готовит проект договора, который передается арендатору муниципального имущества для его дальнейшего оформления, подписания и скрепления печатью.</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Дальнейшее оформление договора осуществляется в соответствии с п.п. 3.2.8-3.2.9 административного регламента.</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3.3.8. Результатом исполнения административной процедуры является заключение договора безвозмездного пользования, аренды муниципального имущества.</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rPr>
        <w:t>3.3.9. Специалист Администрации вносит сведения о договоре</w:t>
      </w:r>
      <w:r w:rsidRPr="00542585">
        <w:rPr>
          <w:rFonts w:ascii="Times New Roman" w:hAnsi="Times New Roman" w:cs="Times New Roman"/>
          <w:sz w:val="24"/>
          <w:szCs w:val="24"/>
          <w:highlight w:val="green"/>
        </w:rPr>
        <w:t xml:space="preserve"> </w:t>
      </w:r>
      <w:r w:rsidRPr="00542585">
        <w:rPr>
          <w:rFonts w:ascii="Times New Roman" w:hAnsi="Times New Roman" w:cs="Times New Roman"/>
          <w:sz w:val="24"/>
          <w:szCs w:val="24"/>
        </w:rPr>
        <w:t>безвозмездного пользования, аренды муниципального имущества в электронную базу данных по учету договоров безвозмездного пользования, аренды.</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shd w:val="clear" w:color="auto" w:fill="FFFFFF"/>
        </w:rPr>
        <w:t>Критерий принятия решения не предусмотрен.</w:t>
      </w:r>
    </w:p>
    <w:p w:rsidR="00542585" w:rsidRPr="00542585" w:rsidRDefault="00542585" w:rsidP="00542585">
      <w:pPr>
        <w:pStyle w:val="ConsPlusNormal"/>
        <w:widowControl/>
        <w:ind w:firstLine="709"/>
        <w:jc w:val="both"/>
        <w:rPr>
          <w:rFonts w:ascii="Times New Roman" w:hAnsi="Times New Roman" w:cs="Times New Roman"/>
          <w:sz w:val="24"/>
          <w:szCs w:val="24"/>
        </w:rPr>
      </w:pPr>
      <w:r w:rsidRPr="00542585">
        <w:rPr>
          <w:rFonts w:ascii="Times New Roman" w:hAnsi="Times New Roman" w:cs="Times New Roman"/>
          <w:sz w:val="24"/>
          <w:szCs w:val="24"/>
          <w:shd w:val="clear" w:color="auto" w:fill="FFFFFF"/>
        </w:rPr>
        <w:t>Фиксацией результата является регистрация подписанного руководителем решения о предоставлении (отказе) государственной услуги.</w:t>
      </w:r>
    </w:p>
    <w:p w:rsidR="00542585" w:rsidRPr="00542585" w:rsidRDefault="00542585" w:rsidP="00542585">
      <w:pPr>
        <w:pStyle w:val="ConsPlusNormal"/>
        <w:widowControl/>
        <w:ind w:firstLine="709"/>
        <w:jc w:val="both"/>
        <w:rPr>
          <w:rFonts w:ascii="Times New Roman" w:hAnsi="Times New Roman" w:cs="Times New Roman"/>
          <w:sz w:val="24"/>
          <w:szCs w:val="24"/>
        </w:rPr>
      </w:pPr>
    </w:p>
    <w:p w:rsidR="00542585" w:rsidRPr="00542585" w:rsidRDefault="00542585" w:rsidP="00542585">
      <w:pPr>
        <w:autoSpaceDN w:val="0"/>
        <w:adjustRightInd w:val="0"/>
        <w:spacing w:after="0"/>
        <w:jc w:val="center"/>
        <w:outlineLvl w:val="0"/>
        <w:rPr>
          <w:rFonts w:ascii="Times New Roman" w:hAnsi="Times New Roman" w:cs="Times New Roman"/>
          <w:bCs/>
          <w:sz w:val="24"/>
          <w:szCs w:val="24"/>
        </w:rPr>
      </w:pPr>
      <w:r w:rsidRPr="00542585">
        <w:rPr>
          <w:rFonts w:ascii="Times New Roman" w:hAnsi="Times New Roman" w:cs="Times New Roman"/>
          <w:bCs/>
          <w:sz w:val="24"/>
          <w:szCs w:val="24"/>
          <w:lang w:val="en-US"/>
        </w:rPr>
        <w:t>IV</w:t>
      </w:r>
      <w:r w:rsidRPr="00542585">
        <w:rPr>
          <w:rFonts w:ascii="Times New Roman" w:hAnsi="Times New Roman" w:cs="Times New Roman"/>
          <w:bCs/>
          <w:sz w:val="24"/>
          <w:szCs w:val="24"/>
        </w:rPr>
        <w:t>. Формы контроля за исполнением административного регламента</w:t>
      </w:r>
    </w:p>
    <w:p w:rsidR="00542585" w:rsidRPr="00542585" w:rsidRDefault="00542585" w:rsidP="00542585">
      <w:pPr>
        <w:spacing w:after="0"/>
        <w:jc w:val="both"/>
        <w:rPr>
          <w:rFonts w:ascii="Times New Roman" w:hAnsi="Times New Roman" w:cs="Times New Roman"/>
          <w:sz w:val="24"/>
          <w:szCs w:val="24"/>
        </w:rPr>
      </w:pPr>
    </w:p>
    <w:p w:rsidR="00542585" w:rsidRPr="00542585" w:rsidRDefault="00542585" w:rsidP="00542585">
      <w:pPr>
        <w:spacing w:after="0"/>
        <w:ind w:firstLine="708"/>
        <w:jc w:val="both"/>
        <w:rPr>
          <w:rFonts w:ascii="Times New Roman" w:hAnsi="Times New Roman" w:cs="Times New Roman"/>
          <w:b/>
          <w:bCs/>
          <w:sz w:val="24"/>
          <w:szCs w:val="24"/>
        </w:rPr>
      </w:pPr>
      <w:r w:rsidRPr="00542585">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Администрации.</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4.1.2. Периодичность осуществления текущего контроля устанавливается распоряжением главы Администрации.</w:t>
      </w:r>
    </w:p>
    <w:p w:rsidR="00542585" w:rsidRPr="00542585" w:rsidRDefault="00542585" w:rsidP="00542585">
      <w:pPr>
        <w:spacing w:after="0"/>
        <w:ind w:firstLine="540"/>
        <w:jc w:val="both"/>
        <w:rPr>
          <w:rFonts w:ascii="Times New Roman" w:hAnsi="Times New Roman" w:cs="Times New Roman"/>
          <w:b/>
          <w:sz w:val="24"/>
          <w:szCs w:val="24"/>
        </w:rPr>
      </w:pPr>
    </w:p>
    <w:p w:rsidR="00542585" w:rsidRPr="00542585" w:rsidRDefault="00542585" w:rsidP="00542585">
      <w:pPr>
        <w:spacing w:after="0"/>
        <w:jc w:val="center"/>
        <w:rPr>
          <w:rFonts w:ascii="Times New Roman" w:hAnsi="Times New Roman" w:cs="Times New Roman"/>
          <w:b/>
          <w:bCs/>
          <w:sz w:val="24"/>
          <w:szCs w:val="24"/>
        </w:rPr>
      </w:pPr>
      <w:r w:rsidRPr="00542585">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4.2.1. 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а также должностных лиц.</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распоряжением главой Администрации.</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4.2.4. Плановые проверки проводятся в соответствии с планом работы администрации,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542585" w:rsidRPr="00542585" w:rsidRDefault="00542585" w:rsidP="00542585">
      <w:pPr>
        <w:spacing w:after="0"/>
        <w:jc w:val="both"/>
        <w:rPr>
          <w:rFonts w:ascii="Times New Roman" w:hAnsi="Times New Roman" w:cs="Times New Roman"/>
          <w:b/>
          <w:sz w:val="24"/>
          <w:szCs w:val="24"/>
        </w:rPr>
      </w:pPr>
      <w:r w:rsidRPr="00542585">
        <w:rPr>
          <w:rFonts w:ascii="Times New Roman" w:hAnsi="Times New Roman" w:cs="Times New Roman"/>
          <w:b/>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42585" w:rsidRPr="00542585" w:rsidRDefault="00542585" w:rsidP="00542585">
      <w:pPr>
        <w:spacing w:after="0"/>
        <w:jc w:val="center"/>
        <w:rPr>
          <w:rFonts w:ascii="Times New Roman" w:hAnsi="Times New Roman" w:cs="Times New Roman"/>
          <w:b/>
          <w:bCs/>
          <w:sz w:val="24"/>
          <w:szCs w:val="24"/>
        </w:rPr>
      </w:pPr>
    </w:p>
    <w:p w:rsidR="00542585" w:rsidRPr="00542585" w:rsidRDefault="00542585" w:rsidP="00542585">
      <w:pPr>
        <w:spacing w:after="0"/>
        <w:jc w:val="center"/>
        <w:rPr>
          <w:rFonts w:ascii="Times New Roman" w:hAnsi="Times New Roman" w:cs="Times New Roman"/>
          <w:bCs/>
          <w:sz w:val="24"/>
          <w:szCs w:val="24"/>
        </w:rPr>
      </w:pPr>
      <w:r w:rsidRPr="00542585">
        <w:rPr>
          <w:rFonts w:ascii="Times New Roman" w:hAnsi="Times New Roman" w:cs="Times New Roman"/>
          <w:b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42585" w:rsidRPr="00542585" w:rsidRDefault="00542585" w:rsidP="00542585">
      <w:pPr>
        <w:spacing w:after="0"/>
        <w:ind w:firstLine="708"/>
        <w:jc w:val="both"/>
        <w:rPr>
          <w:rFonts w:ascii="Times New Roman" w:hAnsi="Times New Roman" w:cs="Times New Roman"/>
          <w:b/>
          <w:sz w:val="24"/>
          <w:szCs w:val="24"/>
        </w:rPr>
      </w:pPr>
      <w:r w:rsidRPr="00542585">
        <w:rPr>
          <w:rFonts w:ascii="Times New Roman" w:hAnsi="Times New Roman" w:cs="Times New Roman"/>
          <w:b/>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42585" w:rsidRPr="00542585" w:rsidRDefault="00542585" w:rsidP="00542585">
      <w:pPr>
        <w:spacing w:after="0"/>
        <w:jc w:val="both"/>
        <w:rPr>
          <w:rFonts w:ascii="Times New Roman" w:hAnsi="Times New Roman" w:cs="Times New Roman"/>
          <w:b/>
          <w:bCs/>
          <w:sz w:val="24"/>
          <w:szCs w:val="24"/>
        </w:rPr>
      </w:pPr>
    </w:p>
    <w:p w:rsidR="00542585" w:rsidRPr="00542585" w:rsidRDefault="00542585" w:rsidP="00542585">
      <w:pPr>
        <w:spacing w:after="0"/>
        <w:jc w:val="center"/>
        <w:rPr>
          <w:rFonts w:ascii="Times New Roman" w:hAnsi="Times New Roman" w:cs="Times New Roman"/>
          <w:b/>
          <w:bCs/>
          <w:sz w:val="24"/>
          <w:szCs w:val="24"/>
        </w:rPr>
      </w:pPr>
      <w:r w:rsidRPr="00542585">
        <w:rPr>
          <w:rFonts w:ascii="Times New Roman" w:hAnsi="Times New Roman" w:cs="Times New Roman"/>
          <w:b/>
          <w:bCs/>
          <w:sz w:val="24"/>
          <w:szCs w:val="24"/>
        </w:rPr>
        <w:lastRenderedPageBreak/>
        <w:t>4</w:t>
      </w:r>
      <w:r w:rsidRPr="00542585">
        <w:rPr>
          <w:rFonts w:ascii="Times New Roman" w:hAnsi="Times New Roman" w:cs="Times New Roman"/>
          <w:bCs/>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Контроль за предоставлением муниципальной услуги со стороны граждан, их объединений и организаций осуществляется:</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общественными объединениями и организациями;</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иными органами, в установленном законом порядке.</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Граждане, их объединения и организации также вправе:</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направлять замечания и предложения по улучшению доступности и качества предоставления муниципальной услуги;</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 вносить предложения о мерах по устранению нарушений Регламента.</w:t>
      </w:r>
    </w:p>
    <w:p w:rsidR="00542585" w:rsidRPr="00542585" w:rsidRDefault="00542585" w:rsidP="00542585">
      <w:pPr>
        <w:spacing w:after="0"/>
        <w:ind w:firstLine="567"/>
        <w:jc w:val="both"/>
        <w:rPr>
          <w:rFonts w:ascii="Times New Roman" w:hAnsi="Times New Roman" w:cs="Times New Roman"/>
          <w:b/>
          <w:sz w:val="24"/>
          <w:szCs w:val="24"/>
        </w:rPr>
      </w:pPr>
      <w:r w:rsidRPr="00542585">
        <w:rPr>
          <w:rFonts w:ascii="Times New Roman" w:hAnsi="Times New Roman" w:cs="Times New Roman"/>
          <w:b/>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542585" w:rsidRPr="00542585" w:rsidRDefault="00542585" w:rsidP="00542585">
      <w:pPr>
        <w:autoSpaceDN w:val="0"/>
        <w:adjustRightInd w:val="0"/>
        <w:spacing w:after="0"/>
        <w:ind w:firstLine="708"/>
        <w:jc w:val="both"/>
        <w:outlineLvl w:val="1"/>
        <w:rPr>
          <w:rFonts w:ascii="Times New Roman" w:hAnsi="Times New Roman" w:cs="Times New Roman"/>
          <w:b/>
          <w:bCs/>
          <w:sz w:val="24"/>
          <w:szCs w:val="24"/>
        </w:rPr>
      </w:pPr>
    </w:p>
    <w:p w:rsidR="00542585" w:rsidRPr="00542585" w:rsidRDefault="00542585" w:rsidP="00542585">
      <w:pPr>
        <w:autoSpaceDN w:val="0"/>
        <w:adjustRightInd w:val="0"/>
        <w:spacing w:after="0"/>
        <w:jc w:val="center"/>
        <w:outlineLvl w:val="1"/>
        <w:rPr>
          <w:rFonts w:ascii="Times New Roman" w:hAnsi="Times New Roman" w:cs="Times New Roman"/>
          <w:bCs/>
          <w:sz w:val="24"/>
          <w:szCs w:val="24"/>
        </w:rPr>
      </w:pPr>
      <w:r w:rsidRPr="00542585">
        <w:rPr>
          <w:rFonts w:ascii="Times New Roman" w:hAnsi="Times New Roman" w:cs="Times New Roman"/>
          <w:bCs/>
          <w:sz w:val="24"/>
          <w:szCs w:val="24"/>
          <w:lang w:val="en-US"/>
        </w:rPr>
        <w:t>V</w:t>
      </w:r>
      <w:r w:rsidRPr="00542585">
        <w:rPr>
          <w:rFonts w:ascii="Times New Roman" w:hAnsi="Times New Roman" w:cs="Times New Roman"/>
          <w:bCs/>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542585" w:rsidRPr="00542585" w:rsidRDefault="00542585" w:rsidP="00542585">
      <w:pPr>
        <w:autoSpaceDN w:val="0"/>
        <w:adjustRightInd w:val="0"/>
        <w:spacing w:after="0"/>
        <w:jc w:val="center"/>
        <w:outlineLvl w:val="1"/>
        <w:rPr>
          <w:rFonts w:ascii="Times New Roman" w:hAnsi="Times New Roman" w:cs="Times New Roman"/>
          <w:b/>
          <w:bCs/>
          <w:sz w:val="24"/>
          <w:szCs w:val="24"/>
        </w:rPr>
      </w:pPr>
    </w:p>
    <w:p w:rsidR="00542585" w:rsidRPr="00542585" w:rsidRDefault="00542585" w:rsidP="00542585">
      <w:pPr>
        <w:autoSpaceDN w:val="0"/>
        <w:adjustRightInd w:val="0"/>
        <w:spacing w:after="0"/>
        <w:ind w:firstLine="709"/>
        <w:jc w:val="both"/>
        <w:outlineLvl w:val="0"/>
        <w:rPr>
          <w:rFonts w:ascii="Times New Roman" w:hAnsi="Times New Roman" w:cs="Times New Roman"/>
          <w:bCs/>
          <w:sz w:val="24"/>
          <w:szCs w:val="24"/>
        </w:rPr>
      </w:pPr>
      <w:r w:rsidRPr="00542585">
        <w:rPr>
          <w:rFonts w:ascii="Times New Roman" w:hAnsi="Times New Roman" w:cs="Times New Roman"/>
          <w:bCs/>
          <w:sz w:val="24"/>
          <w:szCs w:val="24"/>
        </w:rPr>
        <w:t>5.1. Информация для заявителя о его праве подать жалобу на решение и (или) действие (бездействие) администрации (или) их должностных лиц при предоставлении услуги</w:t>
      </w:r>
    </w:p>
    <w:p w:rsidR="00542585" w:rsidRPr="00542585" w:rsidRDefault="00542585" w:rsidP="00542585">
      <w:pPr>
        <w:autoSpaceDN w:val="0"/>
        <w:adjustRightInd w:val="0"/>
        <w:spacing w:after="0"/>
        <w:ind w:firstLine="709"/>
        <w:jc w:val="both"/>
        <w:outlineLvl w:val="0"/>
        <w:rPr>
          <w:rFonts w:ascii="Times New Roman" w:hAnsi="Times New Roman" w:cs="Times New Roman"/>
          <w:b/>
          <w:bCs/>
          <w:sz w:val="24"/>
          <w:szCs w:val="24"/>
        </w:rPr>
      </w:pPr>
    </w:p>
    <w:p w:rsidR="00542585" w:rsidRPr="00542585" w:rsidRDefault="00542585" w:rsidP="00542585">
      <w:pPr>
        <w:autoSpaceDN w:val="0"/>
        <w:adjustRightInd w:val="0"/>
        <w:spacing w:after="0"/>
        <w:ind w:firstLine="709"/>
        <w:jc w:val="both"/>
        <w:outlineLvl w:val="0"/>
        <w:rPr>
          <w:rFonts w:ascii="Times New Roman" w:hAnsi="Times New Roman" w:cs="Times New Roman"/>
          <w:b/>
          <w:sz w:val="24"/>
          <w:szCs w:val="24"/>
        </w:rPr>
      </w:pPr>
      <w:r w:rsidRPr="00542585">
        <w:rPr>
          <w:rFonts w:ascii="Times New Roman" w:hAnsi="Times New Roman" w:cs="Times New Roman"/>
          <w:b/>
          <w:sz w:val="24"/>
          <w:szCs w:val="24"/>
        </w:rPr>
        <w:t>Заявитель имеет право  обжаловать решения и действия (бездействие) администрации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542585" w:rsidRPr="00542585" w:rsidRDefault="00542585" w:rsidP="00542585">
      <w:pPr>
        <w:autoSpaceDN w:val="0"/>
        <w:adjustRightInd w:val="0"/>
        <w:spacing w:after="0"/>
        <w:ind w:firstLine="709"/>
        <w:jc w:val="both"/>
        <w:outlineLvl w:val="0"/>
        <w:rPr>
          <w:rFonts w:ascii="Times New Roman" w:hAnsi="Times New Roman" w:cs="Times New Roman"/>
          <w:b/>
          <w:sz w:val="24"/>
          <w:szCs w:val="24"/>
        </w:rPr>
      </w:pPr>
    </w:p>
    <w:p w:rsidR="00542585" w:rsidRPr="00542585" w:rsidRDefault="00542585" w:rsidP="00542585">
      <w:pPr>
        <w:autoSpaceDN w:val="0"/>
        <w:adjustRightInd w:val="0"/>
        <w:spacing w:after="0"/>
        <w:ind w:firstLine="709"/>
        <w:jc w:val="both"/>
        <w:outlineLvl w:val="0"/>
        <w:rPr>
          <w:rFonts w:ascii="Times New Roman" w:hAnsi="Times New Roman" w:cs="Times New Roman"/>
          <w:bCs/>
          <w:sz w:val="24"/>
          <w:szCs w:val="24"/>
        </w:rPr>
      </w:pPr>
      <w:r w:rsidRPr="00542585">
        <w:rPr>
          <w:rFonts w:ascii="Times New Roman" w:hAnsi="Times New Roman" w:cs="Times New Roman"/>
          <w:bCs/>
          <w:sz w:val="24"/>
          <w:szCs w:val="24"/>
        </w:rPr>
        <w:t>5.2. Предмет жалобы</w:t>
      </w:r>
    </w:p>
    <w:p w:rsidR="00542585" w:rsidRPr="00542585" w:rsidRDefault="00542585" w:rsidP="00542585">
      <w:pPr>
        <w:autoSpaceDN w:val="0"/>
        <w:adjustRightInd w:val="0"/>
        <w:spacing w:after="0"/>
        <w:ind w:firstLine="709"/>
        <w:jc w:val="both"/>
        <w:outlineLvl w:val="0"/>
        <w:rPr>
          <w:rFonts w:ascii="Times New Roman" w:hAnsi="Times New Roman" w:cs="Times New Roman"/>
          <w:b/>
          <w:bCs/>
          <w:sz w:val="24"/>
          <w:szCs w:val="24"/>
        </w:rPr>
      </w:pPr>
    </w:p>
    <w:p w:rsidR="00542585" w:rsidRPr="00542585" w:rsidRDefault="00542585" w:rsidP="00542585">
      <w:pPr>
        <w:autoSpaceDN w:val="0"/>
        <w:adjustRightInd w:val="0"/>
        <w:spacing w:after="0"/>
        <w:ind w:firstLine="709"/>
        <w:jc w:val="both"/>
        <w:rPr>
          <w:rFonts w:ascii="Times New Roman" w:hAnsi="Times New Roman" w:cs="Times New Roman"/>
          <w:b/>
          <w:sz w:val="24"/>
          <w:szCs w:val="24"/>
        </w:rPr>
      </w:pPr>
      <w:r w:rsidRPr="00542585">
        <w:rPr>
          <w:rFonts w:ascii="Times New Roman" w:hAnsi="Times New Roman" w:cs="Times New Roman"/>
          <w:b/>
          <w:sz w:val="24"/>
          <w:szCs w:val="24"/>
        </w:rPr>
        <w:t>Предметом досудебного (внесудебного) обжалования являются решения и действия (бездействие) администрации и (или) их должностных лиц при предоставлении услуги на основании настоящего регламента.</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Заявитель имеет право обратиться с жалобой, в том числе в следующих случаях:</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1) нарушения сроков регистрации заявления заявителя о предоставлении услуги;</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2) нарушения сроков предоставления услуги;</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E00D53">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 для предоставления услуги;</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lastRenderedPageBreak/>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r w:rsidR="00E00D53">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 для предоставления услуги, у заявителя;</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sidR="00E00D53">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E00D53">
        <w:rPr>
          <w:rFonts w:ascii="Times New Roman" w:hAnsi="Times New Roman" w:cs="Times New Roman"/>
          <w:b/>
          <w:sz w:val="24"/>
          <w:szCs w:val="24"/>
        </w:rPr>
        <w:t>Сазановского</w:t>
      </w:r>
      <w:r w:rsidRPr="00542585">
        <w:rPr>
          <w:rFonts w:ascii="Times New Roman" w:hAnsi="Times New Roman" w:cs="Times New Roman"/>
          <w:b/>
          <w:sz w:val="24"/>
          <w:szCs w:val="24"/>
        </w:rPr>
        <w:t xml:space="preserve"> сельсовета Пристенского района Курской области;</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7) отказа администрации,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42585" w:rsidRPr="00542585" w:rsidRDefault="00542585" w:rsidP="00542585">
      <w:pPr>
        <w:autoSpaceDN w:val="0"/>
        <w:adjustRightInd w:val="0"/>
        <w:spacing w:after="0"/>
        <w:ind w:firstLine="709"/>
        <w:jc w:val="both"/>
        <w:outlineLvl w:val="2"/>
        <w:rPr>
          <w:rFonts w:ascii="Times New Roman" w:hAnsi="Times New Roman" w:cs="Times New Roman"/>
          <w:b/>
          <w:bCs/>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Cs/>
          <w:sz w:val="24"/>
          <w:szCs w:val="24"/>
        </w:rPr>
      </w:pPr>
      <w:r w:rsidRPr="00542585">
        <w:rPr>
          <w:rFonts w:ascii="Times New Roman" w:hAnsi="Times New Roman" w:cs="Times New Roman"/>
          <w:bCs/>
          <w:sz w:val="24"/>
          <w:szCs w:val="24"/>
        </w:rPr>
        <w:t>5.3. Органы власти и уполномоченные на рассмотрение жалобы должностные лица, которым может быть направлена жалоба</w:t>
      </w:r>
    </w:p>
    <w:p w:rsidR="00542585" w:rsidRPr="00542585" w:rsidRDefault="00542585" w:rsidP="00542585">
      <w:pPr>
        <w:autoSpaceDN w:val="0"/>
        <w:adjustRightInd w:val="0"/>
        <w:spacing w:after="0"/>
        <w:ind w:firstLine="709"/>
        <w:jc w:val="both"/>
        <w:outlineLvl w:val="2"/>
        <w:rPr>
          <w:rFonts w:ascii="Times New Roman" w:hAnsi="Times New Roman" w:cs="Times New Roman"/>
          <w:b/>
          <w:bCs/>
          <w:sz w:val="24"/>
          <w:szCs w:val="24"/>
        </w:rPr>
      </w:pP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Жалоба подается в администрацию муниципального образования.</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Жалобы на решения, принятые главой,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администрации.</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Cs/>
          <w:sz w:val="24"/>
          <w:szCs w:val="24"/>
        </w:rPr>
      </w:pPr>
      <w:r w:rsidRPr="00542585">
        <w:rPr>
          <w:rFonts w:ascii="Times New Roman" w:hAnsi="Times New Roman" w:cs="Times New Roman"/>
          <w:b/>
          <w:bCs/>
          <w:sz w:val="24"/>
          <w:szCs w:val="24"/>
        </w:rPr>
        <w:t>5</w:t>
      </w:r>
      <w:r w:rsidRPr="00542585">
        <w:rPr>
          <w:rFonts w:ascii="Times New Roman" w:hAnsi="Times New Roman" w:cs="Times New Roman"/>
          <w:bCs/>
          <w:sz w:val="24"/>
          <w:szCs w:val="24"/>
        </w:rPr>
        <w:t>.4. Порядок подачи и рассмотрения жалобы</w:t>
      </w:r>
    </w:p>
    <w:p w:rsidR="00542585" w:rsidRPr="00542585" w:rsidRDefault="00542585" w:rsidP="00542585">
      <w:pPr>
        <w:autoSpaceDN w:val="0"/>
        <w:adjustRightInd w:val="0"/>
        <w:spacing w:after="0"/>
        <w:ind w:firstLine="709"/>
        <w:jc w:val="both"/>
        <w:outlineLvl w:val="2"/>
        <w:rPr>
          <w:rFonts w:ascii="Times New Roman" w:hAnsi="Times New Roman" w:cs="Times New Roman"/>
          <w:b/>
          <w:bCs/>
          <w:sz w:val="24"/>
          <w:szCs w:val="24"/>
        </w:rPr>
      </w:pPr>
    </w:p>
    <w:p w:rsidR="00542585" w:rsidRPr="00542585" w:rsidRDefault="00542585" w:rsidP="00542585">
      <w:pPr>
        <w:shd w:val="clear" w:color="auto" w:fill="FFFFFF"/>
        <w:tabs>
          <w:tab w:val="left" w:pos="3850"/>
        </w:tabs>
        <w:spacing w:after="0"/>
        <w:ind w:firstLine="284"/>
        <w:rPr>
          <w:rFonts w:ascii="Times New Roman" w:hAnsi="Times New Roman" w:cs="Times New Roman"/>
          <w:b/>
          <w:sz w:val="24"/>
          <w:szCs w:val="24"/>
        </w:rPr>
      </w:pPr>
      <w:r w:rsidRPr="00542585">
        <w:rPr>
          <w:rFonts w:ascii="Times New Roman" w:hAnsi="Times New Roman" w:cs="Times New Roman"/>
          <w:sz w:val="24"/>
          <w:szCs w:val="24"/>
        </w:rPr>
        <w:t xml:space="preserve"> </w:t>
      </w:r>
      <w:r w:rsidRPr="00542585">
        <w:rPr>
          <w:rFonts w:ascii="Times New Roman" w:hAnsi="Times New Roman" w:cs="Times New Roman"/>
          <w:b/>
          <w:sz w:val="24"/>
          <w:szCs w:val="24"/>
        </w:rPr>
        <w:t>Жалоба подается в письменной форме на бумажном носителе или в электронной форме в Администрацию. Жалобы на решения, принятые специалистом</w:t>
      </w:r>
      <w:r w:rsidRPr="00542585">
        <w:rPr>
          <w:rFonts w:ascii="Times New Roman" w:hAnsi="Times New Roman" w:cs="Times New Roman"/>
          <w:sz w:val="24"/>
          <w:szCs w:val="24"/>
        </w:rPr>
        <w:t xml:space="preserve"> </w:t>
      </w:r>
      <w:r w:rsidRPr="00542585">
        <w:rPr>
          <w:rFonts w:ascii="Times New Roman" w:hAnsi="Times New Roman" w:cs="Times New Roman"/>
          <w:b/>
          <w:sz w:val="24"/>
          <w:szCs w:val="24"/>
        </w:rPr>
        <w:t xml:space="preserve">Администрации, подаются в Администрацию </w:t>
      </w:r>
      <w:r w:rsidR="00E00D53">
        <w:rPr>
          <w:rFonts w:ascii="Times New Roman" w:hAnsi="Times New Roman" w:cs="Times New Roman"/>
          <w:b/>
          <w:sz w:val="24"/>
          <w:szCs w:val="24"/>
        </w:rPr>
        <w:t xml:space="preserve">Сазановского </w:t>
      </w:r>
      <w:r w:rsidRPr="00542585">
        <w:rPr>
          <w:rFonts w:ascii="Times New Roman" w:hAnsi="Times New Roman" w:cs="Times New Roman"/>
          <w:b/>
          <w:sz w:val="24"/>
          <w:szCs w:val="24"/>
        </w:rPr>
        <w:t>сельсовета Пристенского района Курской области.</w:t>
      </w:r>
    </w:p>
    <w:p w:rsidR="00542585" w:rsidRPr="00542585" w:rsidRDefault="00542585" w:rsidP="00542585">
      <w:pPr>
        <w:tabs>
          <w:tab w:val="left" w:pos="709"/>
        </w:tabs>
        <w:spacing w:after="0"/>
        <w:ind w:firstLine="539"/>
        <w:jc w:val="both"/>
        <w:rPr>
          <w:rFonts w:ascii="Times New Roman" w:hAnsi="Times New Roman" w:cs="Times New Roman"/>
          <w:b/>
          <w:sz w:val="24"/>
          <w:szCs w:val="24"/>
        </w:rPr>
      </w:pPr>
      <w:r w:rsidRPr="00542585">
        <w:rPr>
          <w:rFonts w:ascii="Times New Roman" w:hAnsi="Times New Roman" w:cs="Times New Roman"/>
          <w:b/>
          <w:sz w:val="24"/>
          <w:szCs w:val="24"/>
        </w:rPr>
        <w:t>Жалоба может быть направлена по почте, через многофункциональный центр (</w:t>
      </w:r>
      <w:r w:rsidRPr="00542585">
        <w:rPr>
          <w:rFonts w:ascii="Times New Roman" w:hAnsi="Times New Roman" w:cs="Times New Roman"/>
          <w:b/>
          <w:color w:val="00000A"/>
          <w:kern w:val="1"/>
          <w:sz w:val="24"/>
          <w:szCs w:val="24"/>
          <w:lang w:eastAsia="zh-CN"/>
        </w:rPr>
        <w:t xml:space="preserve">адрес официального сайта МФЦ: </w:t>
      </w:r>
      <w:hyperlink r:id="rId19" w:history="1">
        <w:r w:rsidRPr="00542585">
          <w:rPr>
            <w:rStyle w:val="a3"/>
            <w:rFonts w:ascii="Times New Roman" w:hAnsi="Times New Roman" w:cs="Times New Roman"/>
            <w:b/>
            <w:kern w:val="1"/>
            <w:sz w:val="24"/>
            <w:szCs w:val="24"/>
            <w:lang w:eastAsia="zh-CN"/>
          </w:rPr>
          <w:t>www.mfc-kursk.ru</w:t>
        </w:r>
      </w:hyperlink>
      <w:r w:rsidRPr="00542585">
        <w:rPr>
          <w:rFonts w:ascii="Times New Roman" w:hAnsi="Times New Roman" w:cs="Times New Roman"/>
          <w:b/>
          <w:color w:val="00000A"/>
          <w:kern w:val="1"/>
          <w:sz w:val="24"/>
          <w:szCs w:val="24"/>
          <w:lang w:eastAsia="zh-CN"/>
        </w:rPr>
        <w:t>.)</w:t>
      </w:r>
      <w:r w:rsidRPr="00542585">
        <w:rPr>
          <w:rFonts w:ascii="Times New Roman" w:hAnsi="Times New Roman" w:cs="Times New Roman"/>
          <w:b/>
          <w:sz w:val="24"/>
          <w:szCs w:val="24"/>
        </w:rPr>
        <w:t>,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42585" w:rsidRPr="00542585" w:rsidRDefault="00542585" w:rsidP="00542585">
      <w:pPr>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Жалоба должна содержать:</w:t>
      </w:r>
    </w:p>
    <w:p w:rsidR="00542585" w:rsidRPr="00542585" w:rsidRDefault="00542585" w:rsidP="00542585">
      <w:pPr>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542585" w:rsidRPr="00542585" w:rsidRDefault="00542585" w:rsidP="00542585">
      <w:pPr>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2585" w:rsidRPr="00542585" w:rsidRDefault="00542585" w:rsidP="00542585">
      <w:pPr>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542585" w:rsidRPr="00542585" w:rsidRDefault="00542585" w:rsidP="00542585">
      <w:pPr>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42585" w:rsidRPr="00542585" w:rsidRDefault="00542585" w:rsidP="00542585">
      <w:pPr>
        <w:shd w:val="clear" w:color="auto" w:fill="FFFFFF"/>
        <w:tabs>
          <w:tab w:val="left" w:pos="3850"/>
        </w:tabs>
        <w:spacing w:after="0"/>
        <w:ind w:firstLine="284"/>
        <w:rPr>
          <w:rFonts w:ascii="Times New Roman" w:hAnsi="Times New Roman" w:cs="Times New Roman"/>
          <w:b/>
          <w:sz w:val="24"/>
          <w:szCs w:val="24"/>
        </w:rPr>
      </w:pPr>
      <w:r w:rsidRPr="00542585">
        <w:rPr>
          <w:rFonts w:ascii="Times New Roman" w:hAnsi="Times New Roman" w:cs="Times New Roman"/>
          <w:b/>
          <w:sz w:val="24"/>
          <w:szCs w:val="24"/>
        </w:rPr>
        <w:t>Все жалобы фиксируются в журнале учета.</w:t>
      </w:r>
    </w:p>
    <w:p w:rsidR="00542585" w:rsidRPr="00542585" w:rsidRDefault="00542585" w:rsidP="00542585">
      <w:pPr>
        <w:autoSpaceDN w:val="0"/>
        <w:adjustRightInd w:val="0"/>
        <w:spacing w:after="0"/>
        <w:ind w:firstLine="708"/>
        <w:jc w:val="both"/>
        <w:outlineLvl w:val="1"/>
        <w:rPr>
          <w:rFonts w:ascii="Times New Roman" w:hAnsi="Times New Roman" w:cs="Times New Roman"/>
          <w:sz w:val="24"/>
          <w:szCs w:val="24"/>
        </w:rPr>
      </w:pPr>
    </w:p>
    <w:p w:rsidR="00542585" w:rsidRPr="00542585" w:rsidRDefault="00542585" w:rsidP="00542585">
      <w:pPr>
        <w:autoSpaceDN w:val="0"/>
        <w:adjustRightInd w:val="0"/>
        <w:spacing w:after="0"/>
        <w:ind w:firstLine="708"/>
        <w:jc w:val="both"/>
        <w:outlineLvl w:val="1"/>
        <w:rPr>
          <w:rFonts w:ascii="Times New Roman" w:hAnsi="Times New Roman" w:cs="Times New Roman"/>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Cs/>
          <w:sz w:val="24"/>
          <w:szCs w:val="24"/>
        </w:rPr>
      </w:pPr>
      <w:r w:rsidRPr="00542585">
        <w:rPr>
          <w:rFonts w:ascii="Times New Roman" w:hAnsi="Times New Roman" w:cs="Times New Roman"/>
          <w:bCs/>
          <w:sz w:val="24"/>
          <w:szCs w:val="24"/>
        </w:rPr>
        <w:t>5.5. Сроки рассмотрения жалобы</w:t>
      </w:r>
    </w:p>
    <w:p w:rsidR="00542585" w:rsidRPr="00542585" w:rsidRDefault="00542585" w:rsidP="00542585">
      <w:pPr>
        <w:autoSpaceDN w:val="0"/>
        <w:adjustRightInd w:val="0"/>
        <w:spacing w:after="0"/>
        <w:ind w:firstLine="709"/>
        <w:jc w:val="both"/>
        <w:outlineLvl w:val="2"/>
        <w:rPr>
          <w:rFonts w:ascii="Times New Roman" w:hAnsi="Times New Roman" w:cs="Times New Roman"/>
          <w:b/>
          <w:bCs/>
          <w:sz w:val="24"/>
          <w:szCs w:val="24"/>
        </w:rPr>
      </w:pP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p>
    <w:p w:rsidR="00542585" w:rsidRPr="00542585" w:rsidRDefault="00542585" w:rsidP="00542585">
      <w:pPr>
        <w:autoSpaceDN w:val="0"/>
        <w:adjustRightInd w:val="0"/>
        <w:spacing w:after="0"/>
        <w:ind w:firstLine="709"/>
        <w:jc w:val="center"/>
        <w:outlineLvl w:val="2"/>
        <w:rPr>
          <w:rFonts w:ascii="Times New Roman" w:hAnsi="Times New Roman" w:cs="Times New Roman"/>
          <w:bCs/>
          <w:sz w:val="24"/>
          <w:szCs w:val="24"/>
        </w:rPr>
      </w:pPr>
      <w:r w:rsidRPr="00542585">
        <w:rPr>
          <w:rFonts w:ascii="Times New Roman" w:hAnsi="Times New Roman" w:cs="Times New Roman"/>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42585" w:rsidRPr="00542585" w:rsidRDefault="00542585" w:rsidP="00542585">
      <w:pPr>
        <w:autoSpaceDN w:val="0"/>
        <w:adjustRightInd w:val="0"/>
        <w:spacing w:after="0"/>
        <w:ind w:firstLine="709"/>
        <w:jc w:val="center"/>
        <w:outlineLvl w:val="2"/>
        <w:rPr>
          <w:rFonts w:ascii="Times New Roman" w:hAnsi="Times New Roman" w:cs="Times New Roman"/>
          <w:bCs/>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
          <w:sz w:val="24"/>
          <w:szCs w:val="24"/>
        </w:rPr>
      </w:pPr>
      <w:r w:rsidRPr="00542585">
        <w:rPr>
          <w:rFonts w:ascii="Times New Roman" w:hAnsi="Times New Roman" w:cs="Times New Roman"/>
          <w:b/>
          <w:sz w:val="24"/>
          <w:szCs w:val="24"/>
        </w:rPr>
        <w:t>Основания для приостановления рассмотрения жалобы отсутствуют.</w:t>
      </w:r>
    </w:p>
    <w:p w:rsidR="00542585" w:rsidRPr="00542585" w:rsidRDefault="00542585" w:rsidP="00542585">
      <w:pPr>
        <w:autoSpaceDN w:val="0"/>
        <w:adjustRightInd w:val="0"/>
        <w:spacing w:after="0"/>
        <w:ind w:firstLine="709"/>
        <w:jc w:val="both"/>
        <w:rPr>
          <w:rFonts w:ascii="Times New Roman" w:hAnsi="Times New Roman" w:cs="Times New Roman"/>
          <w:b/>
          <w:bCs/>
          <w:sz w:val="24"/>
          <w:szCs w:val="24"/>
        </w:rPr>
      </w:pPr>
    </w:p>
    <w:p w:rsidR="00542585" w:rsidRPr="00542585" w:rsidRDefault="00542585" w:rsidP="00542585">
      <w:pPr>
        <w:autoSpaceDN w:val="0"/>
        <w:adjustRightInd w:val="0"/>
        <w:spacing w:after="0"/>
        <w:ind w:firstLine="709"/>
        <w:jc w:val="both"/>
        <w:rPr>
          <w:rFonts w:ascii="Times New Roman" w:hAnsi="Times New Roman" w:cs="Times New Roman"/>
          <w:bCs/>
          <w:sz w:val="24"/>
          <w:szCs w:val="24"/>
        </w:rPr>
      </w:pPr>
      <w:r w:rsidRPr="00542585">
        <w:rPr>
          <w:rFonts w:ascii="Times New Roman" w:hAnsi="Times New Roman" w:cs="Times New Roman"/>
          <w:bCs/>
          <w:sz w:val="24"/>
          <w:szCs w:val="24"/>
        </w:rPr>
        <w:t>5.7. Результат рассмотрения жалобы</w:t>
      </w:r>
    </w:p>
    <w:p w:rsidR="00542585" w:rsidRPr="00542585" w:rsidRDefault="00542585" w:rsidP="00542585">
      <w:pPr>
        <w:autoSpaceDN w:val="0"/>
        <w:adjustRightInd w:val="0"/>
        <w:spacing w:after="0"/>
        <w:ind w:firstLine="709"/>
        <w:jc w:val="both"/>
        <w:rPr>
          <w:rFonts w:ascii="Times New Roman" w:hAnsi="Times New Roman" w:cs="Times New Roman"/>
          <w:b/>
          <w:bCs/>
          <w:sz w:val="24"/>
          <w:szCs w:val="24"/>
        </w:rPr>
      </w:pP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По результатам рассмотрения жалобы орган, уполномоченный на ее рассмотрение, принимает одно из следующих решений:</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2) отказывает в удовлетворении жалобы.</w:t>
      </w:r>
    </w:p>
    <w:p w:rsidR="00542585" w:rsidRPr="00542585" w:rsidRDefault="00542585" w:rsidP="00542585">
      <w:pPr>
        <w:spacing w:after="0"/>
        <w:ind w:firstLine="539"/>
        <w:jc w:val="both"/>
        <w:rPr>
          <w:rFonts w:ascii="Times New Roman" w:hAnsi="Times New Roman" w:cs="Times New Roman"/>
          <w:b/>
          <w:sz w:val="24"/>
          <w:szCs w:val="24"/>
        </w:rPr>
      </w:pPr>
      <w:r w:rsidRPr="00542585">
        <w:rPr>
          <w:rFonts w:ascii="Times New Roman" w:hAnsi="Times New Roman" w:cs="Times New Roman"/>
          <w:b/>
          <w:sz w:val="24"/>
          <w:szCs w:val="24"/>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w:t>
      </w:r>
      <w:r w:rsidRPr="00542585">
        <w:rPr>
          <w:rFonts w:ascii="Times New Roman" w:hAnsi="Times New Roman" w:cs="Times New Roman"/>
          <w:b/>
          <w:sz w:val="24"/>
          <w:szCs w:val="24"/>
        </w:rPr>
        <w:lastRenderedPageBreak/>
        <w:t>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p>
    <w:p w:rsidR="00542585" w:rsidRPr="00542585" w:rsidRDefault="00542585" w:rsidP="00542585">
      <w:pPr>
        <w:autoSpaceDN w:val="0"/>
        <w:adjustRightInd w:val="0"/>
        <w:spacing w:after="0"/>
        <w:ind w:firstLine="709"/>
        <w:jc w:val="center"/>
        <w:outlineLvl w:val="2"/>
        <w:rPr>
          <w:rFonts w:ascii="Times New Roman" w:hAnsi="Times New Roman" w:cs="Times New Roman"/>
          <w:bCs/>
          <w:sz w:val="24"/>
          <w:szCs w:val="24"/>
        </w:rPr>
      </w:pPr>
      <w:r w:rsidRPr="00542585">
        <w:rPr>
          <w:rFonts w:ascii="Times New Roman" w:hAnsi="Times New Roman" w:cs="Times New Roman"/>
          <w:bCs/>
          <w:sz w:val="24"/>
          <w:szCs w:val="24"/>
        </w:rPr>
        <w:t>5.8. Порядок информирования заявителя о результатах рассмотрения жалобы</w:t>
      </w:r>
    </w:p>
    <w:p w:rsidR="00542585" w:rsidRPr="00542585" w:rsidRDefault="00542585" w:rsidP="00542585">
      <w:pPr>
        <w:autoSpaceDN w:val="0"/>
        <w:adjustRightInd w:val="0"/>
        <w:spacing w:after="0"/>
        <w:ind w:firstLine="709"/>
        <w:jc w:val="both"/>
        <w:outlineLvl w:val="2"/>
        <w:rPr>
          <w:rFonts w:ascii="Times New Roman" w:hAnsi="Times New Roman" w:cs="Times New Roman"/>
          <w:b/>
          <w:bCs/>
          <w:sz w:val="24"/>
          <w:szCs w:val="24"/>
        </w:rPr>
      </w:pP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2585" w:rsidRPr="00542585" w:rsidRDefault="00542585" w:rsidP="00542585">
      <w:pPr>
        <w:autoSpaceDN w:val="0"/>
        <w:adjustRightInd w:val="0"/>
        <w:spacing w:after="0"/>
        <w:ind w:firstLine="708"/>
        <w:jc w:val="both"/>
        <w:outlineLvl w:val="1"/>
        <w:rPr>
          <w:rFonts w:ascii="Times New Roman" w:hAnsi="Times New Roman" w:cs="Times New Roman"/>
          <w:b/>
          <w:sz w:val="24"/>
          <w:szCs w:val="24"/>
        </w:rPr>
      </w:pPr>
      <w:r w:rsidRPr="00542585">
        <w:rPr>
          <w:rFonts w:ascii="Times New Roman" w:hAnsi="Times New Roman" w:cs="Times New Roman"/>
          <w:b/>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42585" w:rsidRPr="00542585" w:rsidRDefault="00542585" w:rsidP="00542585">
      <w:pPr>
        <w:autoSpaceDN w:val="0"/>
        <w:adjustRightInd w:val="0"/>
        <w:spacing w:after="0"/>
        <w:ind w:firstLine="708"/>
        <w:jc w:val="both"/>
        <w:outlineLvl w:val="1"/>
        <w:rPr>
          <w:rFonts w:ascii="Times New Roman" w:hAnsi="Times New Roman" w:cs="Times New Roman"/>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Cs/>
          <w:sz w:val="24"/>
          <w:szCs w:val="24"/>
        </w:rPr>
      </w:pPr>
      <w:r w:rsidRPr="00542585">
        <w:rPr>
          <w:rFonts w:ascii="Times New Roman" w:hAnsi="Times New Roman" w:cs="Times New Roman"/>
          <w:bCs/>
          <w:sz w:val="24"/>
          <w:szCs w:val="24"/>
        </w:rPr>
        <w:t>5.9. Порядок обжалования решения по жалобе</w:t>
      </w:r>
    </w:p>
    <w:p w:rsidR="00542585" w:rsidRPr="00542585" w:rsidRDefault="00542585" w:rsidP="00542585">
      <w:pPr>
        <w:autoSpaceDN w:val="0"/>
        <w:adjustRightInd w:val="0"/>
        <w:spacing w:after="0"/>
        <w:ind w:firstLine="709"/>
        <w:jc w:val="both"/>
        <w:outlineLvl w:val="2"/>
        <w:rPr>
          <w:rFonts w:ascii="Times New Roman" w:hAnsi="Times New Roman" w:cs="Times New Roman"/>
          <w:b/>
          <w:bCs/>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
          <w:sz w:val="24"/>
          <w:szCs w:val="24"/>
        </w:rPr>
      </w:pPr>
      <w:r w:rsidRPr="00542585">
        <w:rPr>
          <w:rFonts w:ascii="Times New Roman" w:hAnsi="Times New Roman" w:cs="Times New Roman"/>
          <w:b/>
          <w:sz w:val="24"/>
          <w:szCs w:val="24"/>
        </w:rPr>
        <w:t>В случае, если обжалуется решение главы Администрации заявитель вправе обжаловать решение в соответствии с законодательством Российской Федерации в досудебном (внесудебном) и судебном порядке.</w:t>
      </w:r>
    </w:p>
    <w:p w:rsidR="00542585" w:rsidRPr="00542585" w:rsidRDefault="00542585" w:rsidP="00542585">
      <w:pPr>
        <w:autoSpaceDN w:val="0"/>
        <w:adjustRightInd w:val="0"/>
        <w:spacing w:after="0"/>
        <w:ind w:firstLine="709"/>
        <w:jc w:val="both"/>
        <w:outlineLvl w:val="2"/>
        <w:rPr>
          <w:rFonts w:ascii="Times New Roman" w:hAnsi="Times New Roman" w:cs="Times New Roman"/>
          <w:b/>
          <w:bCs/>
          <w:i/>
          <w:iCs/>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Cs/>
          <w:sz w:val="24"/>
          <w:szCs w:val="24"/>
        </w:rPr>
      </w:pPr>
      <w:r w:rsidRPr="00542585">
        <w:rPr>
          <w:rFonts w:ascii="Times New Roman" w:hAnsi="Times New Roman" w:cs="Times New Roman"/>
          <w:bCs/>
          <w:sz w:val="24"/>
          <w:szCs w:val="24"/>
        </w:rPr>
        <w:t xml:space="preserve">5.10. Право заявителя на получение информации и документов, необходимых для обоснования и рассмотрения жалобы </w:t>
      </w:r>
    </w:p>
    <w:p w:rsidR="00542585" w:rsidRPr="00542585" w:rsidRDefault="00542585" w:rsidP="00542585">
      <w:pPr>
        <w:autoSpaceDN w:val="0"/>
        <w:adjustRightInd w:val="0"/>
        <w:spacing w:after="0"/>
        <w:ind w:firstLine="709"/>
        <w:jc w:val="both"/>
        <w:outlineLvl w:val="2"/>
        <w:rPr>
          <w:rFonts w:ascii="Times New Roman" w:hAnsi="Times New Roman" w:cs="Times New Roman"/>
          <w:b/>
          <w:bCs/>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
          <w:sz w:val="24"/>
          <w:szCs w:val="24"/>
        </w:rPr>
      </w:pPr>
      <w:r w:rsidRPr="00542585">
        <w:rPr>
          <w:rFonts w:ascii="Times New Roman" w:hAnsi="Times New Roman" w:cs="Times New Roman"/>
          <w:b/>
          <w:sz w:val="24"/>
          <w:szCs w:val="24"/>
        </w:rPr>
        <w:t>Заявитель имеет право на получение информации и документов, необходимых для обоснования и рассмотрения жалобы.</w:t>
      </w:r>
    </w:p>
    <w:p w:rsidR="00542585" w:rsidRPr="00542585" w:rsidRDefault="00542585" w:rsidP="00542585">
      <w:pPr>
        <w:autoSpaceDN w:val="0"/>
        <w:adjustRightInd w:val="0"/>
        <w:spacing w:after="0"/>
        <w:ind w:firstLine="709"/>
        <w:jc w:val="both"/>
        <w:outlineLvl w:val="2"/>
        <w:rPr>
          <w:rFonts w:ascii="Times New Roman" w:hAnsi="Times New Roman" w:cs="Times New Roman"/>
          <w:sz w:val="24"/>
          <w:szCs w:val="24"/>
        </w:rPr>
      </w:pPr>
    </w:p>
    <w:p w:rsidR="00542585" w:rsidRPr="00542585" w:rsidRDefault="00542585" w:rsidP="00542585">
      <w:pPr>
        <w:autoSpaceDN w:val="0"/>
        <w:adjustRightInd w:val="0"/>
        <w:spacing w:after="0"/>
        <w:ind w:firstLine="709"/>
        <w:jc w:val="both"/>
        <w:outlineLvl w:val="2"/>
        <w:rPr>
          <w:rFonts w:ascii="Times New Roman" w:hAnsi="Times New Roman" w:cs="Times New Roman"/>
          <w:bCs/>
          <w:sz w:val="24"/>
          <w:szCs w:val="24"/>
        </w:rPr>
      </w:pPr>
      <w:r w:rsidRPr="00542585">
        <w:rPr>
          <w:rFonts w:ascii="Times New Roman" w:hAnsi="Times New Roman" w:cs="Times New Roman"/>
          <w:bCs/>
          <w:sz w:val="24"/>
          <w:szCs w:val="24"/>
        </w:rPr>
        <w:t>5.11. Способы информирования заявителей о порядке подачи и рассмотрения жалобы</w:t>
      </w:r>
    </w:p>
    <w:p w:rsidR="00542585" w:rsidRPr="00542585" w:rsidRDefault="00542585" w:rsidP="00542585">
      <w:pPr>
        <w:spacing w:after="0"/>
        <w:ind w:firstLine="708"/>
        <w:jc w:val="both"/>
        <w:textAlignment w:val="top"/>
        <w:rPr>
          <w:rFonts w:ascii="Times New Roman" w:hAnsi="Times New Roman" w:cs="Times New Roman"/>
          <w:b/>
          <w:sz w:val="24"/>
          <w:szCs w:val="24"/>
        </w:rPr>
      </w:pPr>
      <w:r w:rsidRPr="00542585">
        <w:rPr>
          <w:rFonts w:ascii="Times New Roman" w:hAnsi="Times New Roman" w:cs="Times New Roman"/>
          <w:b/>
          <w:sz w:val="24"/>
          <w:szCs w:val="24"/>
        </w:rPr>
        <w:t>Информацию о порядке подачи и рассмотрения жалобы заявители могут получить на информационных стендах администрации в месте предоставления услуги, в информационно - телекоммуникационной сети «Интернет» на официальных сайтах администрации,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Курской области» (</w:t>
      </w:r>
      <w:hyperlink r:id="rId20" w:history="1">
        <w:r w:rsidRPr="00542585">
          <w:rPr>
            <w:rStyle w:val="a3"/>
            <w:rFonts w:ascii="Times New Roman" w:hAnsi="Times New Roman" w:cs="Times New Roman"/>
            <w:b/>
            <w:color w:val="auto"/>
            <w:sz w:val="24"/>
            <w:szCs w:val="24"/>
            <w:lang w:val="en-US"/>
          </w:rPr>
          <w:t>http</w:t>
        </w:r>
        <w:r w:rsidRPr="00542585">
          <w:rPr>
            <w:rStyle w:val="a3"/>
            <w:rFonts w:ascii="Times New Roman" w:hAnsi="Times New Roman" w:cs="Times New Roman"/>
            <w:b/>
            <w:color w:val="auto"/>
            <w:sz w:val="24"/>
            <w:szCs w:val="24"/>
          </w:rPr>
          <w:t>://.</w:t>
        </w:r>
        <w:r w:rsidRPr="00542585">
          <w:rPr>
            <w:rStyle w:val="a3"/>
            <w:rFonts w:ascii="Times New Roman" w:hAnsi="Times New Roman" w:cs="Times New Roman"/>
            <w:b/>
            <w:color w:val="auto"/>
            <w:sz w:val="24"/>
            <w:szCs w:val="24"/>
            <w:lang w:val="en-US"/>
          </w:rPr>
          <w:t>rpgu</w:t>
        </w:r>
        <w:r w:rsidRPr="00542585">
          <w:rPr>
            <w:rStyle w:val="a3"/>
            <w:rFonts w:ascii="Times New Roman" w:hAnsi="Times New Roman" w:cs="Times New Roman"/>
            <w:b/>
            <w:color w:val="auto"/>
            <w:sz w:val="24"/>
            <w:szCs w:val="24"/>
          </w:rPr>
          <w:t>.</w:t>
        </w:r>
        <w:r w:rsidRPr="00542585">
          <w:rPr>
            <w:rStyle w:val="a3"/>
            <w:rFonts w:ascii="Times New Roman" w:hAnsi="Times New Roman" w:cs="Times New Roman"/>
            <w:b/>
            <w:color w:val="auto"/>
            <w:sz w:val="24"/>
            <w:szCs w:val="24"/>
            <w:lang w:val="en-US"/>
          </w:rPr>
          <w:t>rkursk</w:t>
        </w:r>
        <w:r w:rsidRPr="00542585">
          <w:rPr>
            <w:rStyle w:val="a3"/>
            <w:rFonts w:ascii="Times New Roman" w:hAnsi="Times New Roman" w:cs="Times New Roman"/>
            <w:b/>
            <w:color w:val="auto"/>
            <w:sz w:val="24"/>
            <w:szCs w:val="24"/>
          </w:rPr>
          <w:t>.</w:t>
        </w:r>
        <w:r w:rsidRPr="00542585">
          <w:rPr>
            <w:rStyle w:val="a3"/>
            <w:rFonts w:ascii="Times New Roman" w:hAnsi="Times New Roman" w:cs="Times New Roman"/>
            <w:b/>
            <w:color w:val="auto"/>
            <w:sz w:val="24"/>
            <w:szCs w:val="24"/>
            <w:lang w:val="en-US"/>
          </w:rPr>
          <w:t>ru</w:t>
        </w:r>
      </w:hyperlink>
      <w:r w:rsidRPr="00542585">
        <w:rPr>
          <w:rFonts w:ascii="Times New Roman" w:hAnsi="Times New Roman" w:cs="Times New Roman"/>
          <w:b/>
          <w:sz w:val="24"/>
          <w:szCs w:val="24"/>
        </w:rPr>
        <w:t>).</w:t>
      </w:r>
    </w:p>
    <w:p w:rsidR="00542585" w:rsidRPr="00542585" w:rsidRDefault="00542585" w:rsidP="00542585">
      <w:pPr>
        <w:pStyle w:val="Heading"/>
        <w:ind w:left="5103"/>
        <w:jc w:val="right"/>
        <w:rPr>
          <w:rFonts w:ascii="Times New Roman" w:hAnsi="Times New Roman" w:cs="Times New Roman"/>
          <w:b w:val="0"/>
          <w:bCs w:val="0"/>
          <w:sz w:val="24"/>
          <w:szCs w:val="24"/>
        </w:rPr>
      </w:pPr>
      <w:r w:rsidRPr="00542585">
        <w:rPr>
          <w:rFonts w:ascii="Times New Roman" w:hAnsi="Times New Roman" w:cs="Times New Roman"/>
          <w:b w:val="0"/>
          <w:bCs w:val="0"/>
          <w:sz w:val="24"/>
          <w:szCs w:val="24"/>
        </w:rPr>
        <w:t xml:space="preserve">                </w:t>
      </w: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4"/>
          <w:szCs w:val="24"/>
        </w:rPr>
      </w:pPr>
    </w:p>
    <w:p w:rsidR="00542585" w:rsidRPr="00542585" w:rsidRDefault="00542585" w:rsidP="00542585">
      <w:pPr>
        <w:pStyle w:val="Heading"/>
        <w:ind w:left="5103"/>
        <w:jc w:val="right"/>
        <w:rPr>
          <w:rFonts w:ascii="Times New Roman" w:hAnsi="Times New Roman" w:cs="Times New Roman"/>
          <w:b w:val="0"/>
          <w:bCs w:val="0"/>
          <w:sz w:val="20"/>
          <w:szCs w:val="20"/>
        </w:rPr>
      </w:pPr>
      <w:r w:rsidRPr="00542585">
        <w:rPr>
          <w:rFonts w:ascii="Times New Roman" w:hAnsi="Times New Roman" w:cs="Times New Roman"/>
          <w:b w:val="0"/>
          <w:bCs w:val="0"/>
          <w:sz w:val="20"/>
          <w:szCs w:val="20"/>
        </w:rPr>
        <w:t>ПРИЛОЖЕНИЕ</w:t>
      </w:r>
    </w:p>
    <w:p w:rsidR="00542585" w:rsidRPr="00542585" w:rsidRDefault="00542585" w:rsidP="00542585">
      <w:pPr>
        <w:spacing w:after="0"/>
        <w:ind w:left="5103"/>
        <w:jc w:val="right"/>
        <w:rPr>
          <w:rFonts w:cs="Times New Roman"/>
          <w:b/>
          <w:sz w:val="20"/>
          <w:szCs w:val="20"/>
        </w:rPr>
      </w:pPr>
      <w:r w:rsidRPr="00542585">
        <w:rPr>
          <w:rFonts w:cs="Times New Roman"/>
          <w:b/>
          <w:bCs/>
          <w:sz w:val="20"/>
          <w:szCs w:val="20"/>
        </w:rPr>
        <w:t>к административному       регламенту</w:t>
      </w:r>
    </w:p>
    <w:p w:rsidR="00542585" w:rsidRPr="00542585" w:rsidRDefault="00542585" w:rsidP="00542585">
      <w:pPr>
        <w:spacing w:after="0"/>
        <w:ind w:left="5103"/>
        <w:jc w:val="right"/>
        <w:rPr>
          <w:rFonts w:cs="Times New Roman"/>
          <w:b/>
          <w:sz w:val="20"/>
          <w:szCs w:val="20"/>
        </w:rPr>
      </w:pPr>
      <w:r w:rsidRPr="00542585">
        <w:rPr>
          <w:rFonts w:cs="Times New Roman"/>
          <w:b/>
          <w:sz w:val="20"/>
          <w:szCs w:val="20"/>
        </w:rPr>
        <w:t>муниципальной услуги «Предоставление в  безвозмездное пользование, аренду имущества, находящегося в муниципальной собственности»</w:t>
      </w:r>
    </w:p>
    <w:p w:rsidR="00542585" w:rsidRPr="00542585" w:rsidRDefault="00542585" w:rsidP="00542585">
      <w:pPr>
        <w:pStyle w:val="Heading"/>
        <w:ind w:left="5103"/>
        <w:jc w:val="right"/>
        <w:rPr>
          <w:rFonts w:ascii="Times New Roman" w:hAnsi="Times New Roman" w:cs="Times New Roman"/>
          <w:b w:val="0"/>
          <w:bCs w:val="0"/>
          <w:sz w:val="20"/>
          <w:szCs w:val="20"/>
        </w:rPr>
      </w:pPr>
    </w:p>
    <w:p w:rsidR="00542585" w:rsidRPr="00542585" w:rsidRDefault="00542585" w:rsidP="00542585">
      <w:pPr>
        <w:pStyle w:val="ConsPlusNormal"/>
        <w:widowControl/>
        <w:ind w:left="5103" w:firstLine="0"/>
        <w:jc w:val="both"/>
        <w:rPr>
          <w:rFonts w:ascii="Times New Roman" w:hAnsi="Times New Roman" w:cs="Times New Roman"/>
        </w:rPr>
      </w:pPr>
    </w:p>
    <w:p w:rsidR="00542585" w:rsidRPr="00542585" w:rsidRDefault="00542585" w:rsidP="00542585">
      <w:pPr>
        <w:pStyle w:val="ConsPlusNormal"/>
        <w:widowControl/>
        <w:ind w:firstLine="0"/>
        <w:jc w:val="center"/>
        <w:rPr>
          <w:rFonts w:ascii="Times New Roman" w:hAnsi="Times New Roman" w:cs="Times New Roman"/>
          <w:b/>
          <w:bCs/>
        </w:rPr>
      </w:pPr>
      <w:r w:rsidRPr="00542585">
        <w:rPr>
          <w:rFonts w:ascii="Times New Roman" w:hAnsi="Times New Roman" w:cs="Times New Roman"/>
          <w:b/>
          <w:bCs/>
        </w:rPr>
        <w:t xml:space="preserve"> БЛОК-СХЕМА </w:t>
      </w:r>
    </w:p>
    <w:p w:rsidR="00542585" w:rsidRPr="00542585" w:rsidRDefault="00542585" w:rsidP="00542585">
      <w:pPr>
        <w:pStyle w:val="ConsPlusNormal"/>
        <w:widowControl/>
        <w:ind w:firstLine="0"/>
        <w:jc w:val="center"/>
        <w:rPr>
          <w:rFonts w:ascii="Times New Roman" w:hAnsi="Times New Roman" w:cs="Times New Roman"/>
          <w:b/>
          <w:bCs/>
        </w:rPr>
      </w:pPr>
      <w:r w:rsidRPr="00542585">
        <w:rPr>
          <w:rFonts w:ascii="Times New Roman" w:hAnsi="Times New Roman" w:cs="Times New Roman"/>
          <w:b/>
          <w:bCs/>
        </w:rPr>
        <w:t>последовательности административных процедур</w:t>
      </w:r>
    </w:p>
    <w:p w:rsidR="00542585" w:rsidRPr="00542585" w:rsidRDefault="00A27156" w:rsidP="00542585">
      <w:pPr>
        <w:pStyle w:val="ConsPlusNormal"/>
        <w:widowControl/>
        <w:ind w:firstLine="540"/>
        <w:jc w:val="cente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64" type="#_x0000_t202" style="position:absolute;left:0;text-align:left;margin-left:145.2pt;margin-top:3.05pt;width:143.25pt;height:40.5pt;z-index:251660288">
            <v:textbox style="mso-next-textbox:#_x0000_s1064">
              <w:txbxContent>
                <w:p w:rsidR="000D7EC0" w:rsidRPr="008500E6" w:rsidRDefault="000D7EC0" w:rsidP="00542585">
                  <w:pPr>
                    <w:jc w:val="center"/>
                    <w:rPr>
                      <w:rFonts w:ascii="Arial" w:hAnsi="Arial" w:cs="Arial"/>
                      <w:b/>
                      <w:sz w:val="24"/>
                      <w:szCs w:val="24"/>
                    </w:rPr>
                  </w:pPr>
                  <w:r w:rsidRPr="008500E6">
                    <w:rPr>
                      <w:rFonts w:ascii="Arial" w:hAnsi="Arial" w:cs="Arial"/>
                      <w:b/>
                      <w:sz w:val="24"/>
                      <w:szCs w:val="24"/>
                    </w:rPr>
                    <w:t>Письменное обращение</w:t>
                  </w:r>
                </w:p>
                <w:p w:rsidR="000D7EC0" w:rsidRPr="008500E6" w:rsidRDefault="000D7EC0" w:rsidP="00542585">
                  <w:pPr>
                    <w:jc w:val="center"/>
                    <w:rPr>
                      <w:rFonts w:ascii="Arial" w:hAnsi="Arial" w:cs="Arial"/>
                      <w:sz w:val="24"/>
                      <w:szCs w:val="24"/>
                    </w:rPr>
                  </w:pPr>
                </w:p>
                <w:p w:rsidR="000D7EC0" w:rsidRPr="009A55F2" w:rsidRDefault="000D7EC0" w:rsidP="00542585">
                  <w:pPr>
                    <w:jc w:val="center"/>
                  </w:pPr>
                </w:p>
                <w:p w:rsidR="000D7EC0" w:rsidRDefault="000D7EC0" w:rsidP="00542585">
                  <w:pPr>
                    <w:jc w:val="center"/>
                  </w:pPr>
                </w:p>
                <w:p w:rsidR="000D7EC0" w:rsidRDefault="000D7EC0" w:rsidP="00542585">
                  <w:pPr>
                    <w:jc w:val="center"/>
                  </w:pPr>
                </w:p>
                <w:p w:rsidR="000D7EC0" w:rsidRDefault="000D7EC0" w:rsidP="00542585">
                  <w:pPr>
                    <w:jc w:val="center"/>
                  </w:pPr>
                </w:p>
              </w:txbxContent>
            </v:textbox>
          </v:shape>
        </w:pict>
      </w:r>
    </w:p>
    <w:p w:rsidR="00542585" w:rsidRPr="00542585" w:rsidRDefault="00542585" w:rsidP="00542585">
      <w:pPr>
        <w:spacing w:after="0"/>
        <w:jc w:val="center"/>
        <w:rPr>
          <w:rFonts w:cs="Times New Roman"/>
          <w:sz w:val="20"/>
          <w:szCs w:val="20"/>
        </w:rPr>
      </w:pPr>
    </w:p>
    <w:p w:rsidR="00542585" w:rsidRPr="00542585" w:rsidRDefault="00A27156" w:rsidP="00542585">
      <w:pPr>
        <w:pStyle w:val="ConsPlusNormal"/>
        <w:widowControl/>
        <w:ind w:firstLine="540"/>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86" type="#_x0000_t32" style="position:absolute;left:0;text-align:left;margin-left:215.3pt;margin-top:9.05pt;width:.75pt;height:18pt;flip:x;z-index:251682816" o:connectortype="straight">
            <v:stroke endarrow="block"/>
          </v:shape>
        </w:pict>
      </w:r>
    </w:p>
    <w:p w:rsidR="00542585" w:rsidRPr="00542585" w:rsidRDefault="00A27156" w:rsidP="00542585">
      <w:pPr>
        <w:spacing w:after="0"/>
        <w:rPr>
          <w:rFonts w:cs="Times New Roman"/>
          <w:sz w:val="20"/>
          <w:szCs w:val="20"/>
        </w:rPr>
      </w:pPr>
      <w:r>
        <w:rPr>
          <w:rFonts w:cs="Times New Roman"/>
          <w:noProof/>
          <w:sz w:val="20"/>
          <w:szCs w:val="20"/>
        </w:rPr>
        <w:pict>
          <v:shape id="_x0000_s1065" type="#_x0000_t202" style="position:absolute;margin-left:145.95pt;margin-top:10.95pt;width:143.25pt;height:39pt;z-index:251661312">
            <v:textbox style="mso-next-textbox:#_x0000_s1065">
              <w:txbxContent>
                <w:p w:rsidR="000D7EC0" w:rsidRPr="008500E6" w:rsidRDefault="000D7EC0" w:rsidP="00542585">
                  <w:pPr>
                    <w:jc w:val="center"/>
                    <w:rPr>
                      <w:rFonts w:ascii="Arial" w:hAnsi="Arial" w:cs="Arial"/>
                      <w:b/>
                      <w:sz w:val="24"/>
                      <w:szCs w:val="24"/>
                    </w:rPr>
                  </w:pPr>
                  <w:r w:rsidRPr="008500E6">
                    <w:rPr>
                      <w:rFonts w:ascii="Arial" w:hAnsi="Arial" w:cs="Arial"/>
                      <w:b/>
                      <w:sz w:val="24"/>
                      <w:szCs w:val="24"/>
                    </w:rPr>
                    <w:t xml:space="preserve">Прием и регистрация в течение </w:t>
                  </w:r>
                  <w:r w:rsidRPr="007B3B16">
                    <w:rPr>
                      <w:rFonts w:ascii="Arial" w:hAnsi="Arial" w:cs="Arial"/>
                      <w:b/>
                      <w:sz w:val="24"/>
                      <w:szCs w:val="24"/>
                    </w:rPr>
                    <w:t>1</w:t>
                  </w:r>
                  <w:r>
                    <w:rPr>
                      <w:rFonts w:ascii="Arial" w:hAnsi="Arial" w:cs="Arial"/>
                      <w:b/>
                      <w:sz w:val="24"/>
                      <w:szCs w:val="24"/>
                    </w:rPr>
                    <w:t xml:space="preserve"> </w:t>
                  </w:r>
                  <w:r w:rsidRPr="007B3B16">
                    <w:rPr>
                      <w:rFonts w:ascii="Arial" w:hAnsi="Arial" w:cs="Arial"/>
                      <w:b/>
                      <w:sz w:val="24"/>
                      <w:szCs w:val="24"/>
                    </w:rPr>
                    <w:t>дн</w:t>
                  </w:r>
                  <w:r>
                    <w:rPr>
                      <w:rFonts w:ascii="Arial" w:hAnsi="Arial" w:cs="Arial"/>
                      <w:b/>
                      <w:sz w:val="24"/>
                      <w:szCs w:val="24"/>
                    </w:rPr>
                    <w:t xml:space="preserve">я </w:t>
                  </w:r>
                </w:p>
                <w:p w:rsidR="000D7EC0" w:rsidRDefault="000D7EC0" w:rsidP="00542585">
                  <w:pPr>
                    <w:jc w:val="center"/>
                  </w:pPr>
                </w:p>
                <w:p w:rsidR="000D7EC0" w:rsidRDefault="000D7EC0" w:rsidP="00542585">
                  <w:pPr>
                    <w:jc w:val="center"/>
                  </w:pPr>
                </w:p>
                <w:p w:rsidR="000D7EC0" w:rsidRDefault="000D7EC0" w:rsidP="00542585">
                  <w:pPr>
                    <w:jc w:val="center"/>
                  </w:pPr>
                </w:p>
                <w:p w:rsidR="000D7EC0" w:rsidRDefault="000D7EC0" w:rsidP="00542585">
                  <w:pPr>
                    <w:jc w:val="center"/>
                  </w:pPr>
                </w:p>
              </w:txbxContent>
            </v:textbox>
          </v:shape>
        </w:pict>
      </w:r>
    </w:p>
    <w:p w:rsidR="00542585" w:rsidRPr="00542585" w:rsidRDefault="00542585" w:rsidP="00542585">
      <w:pPr>
        <w:spacing w:after="0"/>
        <w:rPr>
          <w:rFonts w:cs="Times New Roman"/>
          <w:sz w:val="20"/>
          <w:szCs w:val="20"/>
        </w:rPr>
      </w:pPr>
    </w:p>
    <w:p w:rsidR="00542585" w:rsidRPr="00542585" w:rsidRDefault="00542585" w:rsidP="00542585">
      <w:pPr>
        <w:spacing w:after="0"/>
        <w:rPr>
          <w:rFonts w:cs="Times New Roman"/>
          <w:sz w:val="20"/>
          <w:szCs w:val="20"/>
        </w:rPr>
      </w:pPr>
    </w:p>
    <w:p w:rsidR="00542585" w:rsidRPr="00542585" w:rsidRDefault="00A27156" w:rsidP="00542585">
      <w:pPr>
        <w:spacing w:after="0"/>
        <w:rPr>
          <w:rFonts w:cs="Times New Roman"/>
          <w:sz w:val="20"/>
          <w:szCs w:val="20"/>
        </w:rPr>
      </w:pPr>
      <w:r>
        <w:rPr>
          <w:rFonts w:cs="Times New Roman"/>
          <w:noProof/>
          <w:sz w:val="20"/>
          <w:szCs w:val="20"/>
        </w:rPr>
        <w:pict>
          <v:shape id="_x0000_s1087" type="#_x0000_t32" style="position:absolute;margin-left:215.3pt;margin-top:1.65pt;width:0;height:22.5pt;z-index:251683840" o:connectortype="straight">
            <v:stroke endarrow="block"/>
          </v:shape>
        </w:pict>
      </w:r>
    </w:p>
    <w:p w:rsidR="00542585" w:rsidRPr="00542585" w:rsidRDefault="00A27156" w:rsidP="00542585">
      <w:pPr>
        <w:spacing w:after="0"/>
        <w:rPr>
          <w:rFonts w:cs="Times New Roman"/>
          <w:sz w:val="20"/>
          <w:szCs w:val="20"/>
        </w:rPr>
      </w:pPr>
      <w:r>
        <w:rPr>
          <w:rFonts w:cs="Times New Roman"/>
          <w:noProof/>
          <w:sz w:val="20"/>
          <w:szCs w:val="20"/>
        </w:rPr>
        <w:pict>
          <v:shape id="_x0000_s1066" type="#_x0000_t202" style="position:absolute;margin-left:145.2pt;margin-top:8.05pt;width:143.25pt;height:37.5pt;z-index:251662336">
            <v:textbox>
              <w:txbxContent>
                <w:p w:rsidR="000D7EC0" w:rsidRPr="008500E6" w:rsidRDefault="000D7EC0" w:rsidP="00542585">
                  <w:pPr>
                    <w:jc w:val="center"/>
                    <w:rPr>
                      <w:rFonts w:ascii="Arial" w:hAnsi="Arial" w:cs="Arial"/>
                      <w:b/>
                      <w:sz w:val="24"/>
                      <w:szCs w:val="24"/>
                    </w:rPr>
                  </w:pPr>
                  <w:r w:rsidRPr="008500E6">
                    <w:rPr>
                      <w:rFonts w:ascii="Arial" w:hAnsi="Arial" w:cs="Arial"/>
                      <w:b/>
                      <w:sz w:val="24"/>
                      <w:szCs w:val="24"/>
                    </w:rPr>
                    <w:t>Принятие решения по существу заявления</w:t>
                  </w:r>
                </w:p>
                <w:p w:rsidR="000D7EC0" w:rsidRDefault="000D7EC0" w:rsidP="00542585">
                  <w:pPr>
                    <w:jc w:val="center"/>
                  </w:pPr>
                </w:p>
                <w:p w:rsidR="000D7EC0" w:rsidRDefault="000D7EC0" w:rsidP="00542585">
                  <w:pPr>
                    <w:jc w:val="center"/>
                  </w:pPr>
                </w:p>
                <w:p w:rsidR="000D7EC0" w:rsidRDefault="000D7EC0" w:rsidP="00542585">
                  <w:pPr>
                    <w:jc w:val="center"/>
                  </w:pPr>
                </w:p>
                <w:p w:rsidR="000D7EC0" w:rsidRDefault="000D7EC0" w:rsidP="00542585">
                  <w:pPr>
                    <w:jc w:val="center"/>
                  </w:pPr>
                </w:p>
              </w:txbxContent>
            </v:textbox>
          </v:shape>
        </w:pict>
      </w:r>
    </w:p>
    <w:p w:rsidR="00542585" w:rsidRPr="00542585" w:rsidRDefault="00A27156" w:rsidP="00542585">
      <w:pPr>
        <w:spacing w:after="0"/>
        <w:rPr>
          <w:rFonts w:cs="Times New Roman"/>
          <w:sz w:val="20"/>
          <w:szCs w:val="20"/>
        </w:rPr>
      </w:pPr>
      <w:r>
        <w:rPr>
          <w:rFonts w:cs="Times New Roman"/>
          <w:noProof/>
          <w:sz w:val="20"/>
          <w:szCs w:val="20"/>
        </w:rPr>
        <w:pict>
          <v:shape id="_x0000_s1083" type="#_x0000_t32" style="position:absolute;margin-left:24.05pt;margin-top:12.35pt;width:117pt;height:48.95pt;flip:x;z-index:251679744" o:connectortype="straight">
            <v:stroke endarrow="block"/>
          </v:shape>
        </w:pict>
      </w:r>
    </w:p>
    <w:p w:rsidR="00542585" w:rsidRPr="00542585" w:rsidRDefault="00A27156" w:rsidP="00542585">
      <w:pPr>
        <w:spacing w:after="0"/>
        <w:rPr>
          <w:rFonts w:cs="Times New Roman"/>
          <w:sz w:val="20"/>
          <w:szCs w:val="20"/>
        </w:rPr>
      </w:pPr>
      <w:r>
        <w:rPr>
          <w:rFonts w:cs="Times New Roman"/>
          <w:noProof/>
          <w:sz w:val="20"/>
          <w:szCs w:val="20"/>
        </w:rPr>
        <w:pict>
          <v:shape id="_x0000_s1081" type="#_x0000_t32" style="position:absolute;margin-left:275.7pt;margin-top:13.95pt;width:71.25pt;height:48.95pt;z-index:251677696" o:connectortype="straight">
            <v:stroke endarrow="block"/>
          </v:shape>
        </w:pict>
      </w:r>
      <w:r>
        <w:rPr>
          <w:rFonts w:cs="Times New Roman"/>
          <w:noProof/>
          <w:sz w:val="20"/>
          <w:szCs w:val="20"/>
        </w:rPr>
        <w:pict>
          <v:shape id="_x0000_s1082" type="#_x0000_t32" style="position:absolute;margin-left:292.95pt;margin-top:9.75pt;width:171.75pt;height:48.95pt;z-index:251678720" o:connectortype="straight">
            <v:stroke endarrow="block"/>
          </v:shape>
        </w:pict>
      </w:r>
    </w:p>
    <w:p w:rsidR="00542585" w:rsidRPr="00542585" w:rsidRDefault="00A27156" w:rsidP="00542585">
      <w:pPr>
        <w:spacing w:after="0"/>
        <w:rPr>
          <w:rFonts w:cs="Times New Roman"/>
          <w:sz w:val="20"/>
          <w:szCs w:val="20"/>
        </w:rPr>
      </w:pPr>
      <w:r>
        <w:rPr>
          <w:rFonts w:cs="Times New Roman"/>
          <w:noProof/>
          <w:sz w:val="20"/>
          <w:szCs w:val="20"/>
        </w:rPr>
        <w:pict>
          <v:shape id="_x0000_s1088" type="#_x0000_t32" style="position:absolute;margin-left:210.05pt;margin-top:2.4pt;width:0;height:32.4pt;z-index:251684864" o:connectortype="straight">
            <v:stroke endarrow="block"/>
          </v:shape>
        </w:pict>
      </w:r>
    </w:p>
    <w:p w:rsidR="00542585" w:rsidRPr="00542585" w:rsidRDefault="00A27156" w:rsidP="00542585">
      <w:pPr>
        <w:spacing w:after="0"/>
        <w:rPr>
          <w:rFonts w:cs="Times New Roman"/>
          <w:sz w:val="20"/>
          <w:szCs w:val="20"/>
        </w:rPr>
      </w:pPr>
      <w:r>
        <w:rPr>
          <w:rFonts w:cs="Times New Roman"/>
          <w:noProof/>
          <w:sz w:val="20"/>
          <w:szCs w:val="20"/>
        </w:rPr>
        <w:pict>
          <v:shape id="_x0000_s1071" type="#_x0000_t202" style="position:absolute;margin-left:-47.95pt;margin-top:13pt;width:168.75pt;height:50.3pt;z-index:251667456">
            <v:textbox style="mso-next-textbox:#_x0000_s1071">
              <w:txbxContent>
                <w:p w:rsidR="000D7EC0" w:rsidRPr="008500E6" w:rsidRDefault="000D7EC0" w:rsidP="00542585">
                  <w:pPr>
                    <w:jc w:val="center"/>
                    <w:rPr>
                      <w:rFonts w:ascii="Arial" w:hAnsi="Arial" w:cs="Arial"/>
                      <w:b/>
                      <w:sz w:val="24"/>
                      <w:szCs w:val="24"/>
                    </w:rPr>
                  </w:pPr>
                  <w:r w:rsidRPr="008500E6">
                    <w:rPr>
                      <w:rFonts w:ascii="Arial" w:hAnsi="Arial" w:cs="Arial"/>
                      <w:b/>
                      <w:sz w:val="24"/>
                      <w:szCs w:val="24"/>
                    </w:rPr>
                    <w:t>Заключение договора аренды без проведения торгов</w:t>
                  </w:r>
                </w:p>
              </w:txbxContent>
            </v:textbox>
          </v:shape>
        </w:pict>
      </w:r>
    </w:p>
    <w:p w:rsidR="00542585" w:rsidRPr="00542585" w:rsidRDefault="00A27156" w:rsidP="00542585">
      <w:pPr>
        <w:spacing w:after="0"/>
        <w:rPr>
          <w:rFonts w:cs="Times New Roman"/>
          <w:sz w:val="20"/>
          <w:szCs w:val="20"/>
        </w:rPr>
      </w:pPr>
      <w:r>
        <w:rPr>
          <w:rFonts w:cs="Times New Roman"/>
          <w:noProof/>
          <w:sz w:val="20"/>
          <w:szCs w:val="20"/>
        </w:rPr>
        <w:pict>
          <v:shape id="_x0000_s1067" type="#_x0000_t202" style="position:absolute;margin-left:145.2pt;margin-top:3.25pt;width:138.75pt;height:51.75pt;z-index:251663360">
            <v:textbox style="mso-next-textbox:#_x0000_s1067">
              <w:txbxContent>
                <w:p w:rsidR="000D7EC0" w:rsidRPr="008500E6" w:rsidRDefault="000D7EC0" w:rsidP="00542585">
                  <w:pPr>
                    <w:jc w:val="both"/>
                    <w:rPr>
                      <w:rFonts w:ascii="Arial" w:hAnsi="Arial" w:cs="Arial"/>
                      <w:b/>
                      <w:sz w:val="24"/>
                      <w:szCs w:val="24"/>
                    </w:rPr>
                  </w:pPr>
                  <w:r w:rsidRPr="008500E6">
                    <w:rPr>
                      <w:rFonts w:ascii="Arial" w:hAnsi="Arial" w:cs="Arial"/>
                      <w:b/>
                      <w:sz w:val="24"/>
                      <w:szCs w:val="24"/>
                    </w:rPr>
                    <w:t>Заключение договора аренды по результатам конкурса</w:t>
                  </w:r>
                </w:p>
                <w:p w:rsidR="000D7EC0" w:rsidRDefault="000D7EC0" w:rsidP="00542585">
                  <w:pPr>
                    <w:jc w:val="center"/>
                  </w:pPr>
                </w:p>
                <w:p w:rsidR="000D7EC0" w:rsidRDefault="000D7EC0" w:rsidP="00542585">
                  <w:pPr>
                    <w:jc w:val="center"/>
                  </w:pPr>
                </w:p>
                <w:p w:rsidR="000D7EC0" w:rsidRDefault="000D7EC0" w:rsidP="00542585">
                  <w:pPr>
                    <w:jc w:val="center"/>
                  </w:pPr>
                </w:p>
                <w:p w:rsidR="000D7EC0" w:rsidRDefault="000D7EC0" w:rsidP="00542585">
                  <w:pPr>
                    <w:jc w:val="center"/>
                  </w:pPr>
                </w:p>
              </w:txbxContent>
            </v:textbox>
          </v:shape>
        </w:pict>
      </w:r>
      <w:r>
        <w:rPr>
          <w:rFonts w:cs="Times New Roman"/>
          <w:noProof/>
          <w:sz w:val="20"/>
          <w:szCs w:val="20"/>
        </w:rPr>
        <w:pict>
          <v:shape id="_x0000_s1073" type="#_x0000_t202" style="position:absolute;margin-left:416.3pt;margin-top:14.6pt;width:94.5pt;height:63.5pt;z-index:251669504">
            <v:textbox style="mso-next-textbox:#_x0000_s1073">
              <w:txbxContent>
                <w:p w:rsidR="000D7EC0" w:rsidRPr="00E00D53" w:rsidRDefault="000D7EC0" w:rsidP="00542585">
                  <w:pPr>
                    <w:rPr>
                      <w:rFonts w:ascii="Arial" w:hAnsi="Arial" w:cs="Arial"/>
                      <w:b/>
                    </w:rPr>
                  </w:pPr>
                  <w:r w:rsidRPr="00E00D53">
                    <w:rPr>
                      <w:rFonts w:ascii="Arial" w:hAnsi="Arial" w:cs="Arial"/>
                      <w:b/>
                    </w:rPr>
                    <w:t>Направление</w:t>
                  </w:r>
                  <w:r w:rsidR="00E00D53" w:rsidRPr="00E00D53">
                    <w:rPr>
                      <w:rFonts w:ascii="Arial" w:hAnsi="Arial" w:cs="Arial"/>
                      <w:b/>
                    </w:rPr>
                    <w:t xml:space="preserve"> </w:t>
                  </w:r>
                  <w:r w:rsidRPr="00E00D53">
                    <w:rPr>
                      <w:rFonts w:ascii="Arial" w:hAnsi="Arial" w:cs="Arial"/>
                      <w:b/>
                    </w:rPr>
                    <w:t>письменного</w:t>
                  </w:r>
                  <w:r w:rsidR="00E00D53" w:rsidRPr="00E00D53">
                    <w:rPr>
                      <w:rFonts w:ascii="Arial" w:hAnsi="Arial" w:cs="Arial"/>
                      <w:b/>
                    </w:rPr>
                    <w:t xml:space="preserve"> </w:t>
                  </w:r>
                  <w:r w:rsidRPr="00E00D53">
                    <w:rPr>
                      <w:rFonts w:ascii="Arial" w:hAnsi="Arial" w:cs="Arial"/>
                      <w:b/>
                    </w:rPr>
                    <w:t>отказа</w:t>
                  </w:r>
                </w:p>
              </w:txbxContent>
            </v:textbox>
          </v:shape>
        </w:pict>
      </w:r>
    </w:p>
    <w:p w:rsidR="00542585" w:rsidRPr="00542585" w:rsidRDefault="00A27156" w:rsidP="00542585">
      <w:pPr>
        <w:tabs>
          <w:tab w:val="left" w:pos="851"/>
        </w:tabs>
        <w:spacing w:after="0"/>
        <w:rPr>
          <w:rFonts w:cs="Times New Roman"/>
          <w:sz w:val="20"/>
          <w:szCs w:val="20"/>
        </w:rPr>
      </w:pPr>
      <w:r>
        <w:rPr>
          <w:rFonts w:cs="Times New Roman"/>
          <w:noProof/>
          <w:sz w:val="20"/>
          <w:szCs w:val="20"/>
        </w:rPr>
        <w:pict>
          <v:shape id="_x0000_s1072" type="#_x0000_t202" style="position:absolute;margin-left:297.45pt;margin-top:.55pt;width:110.25pt;height:62.75pt;z-index:251668480">
            <v:textbox style="mso-next-textbox:#_x0000_s1072">
              <w:txbxContent>
                <w:p w:rsidR="00E00D53" w:rsidRDefault="000D7EC0" w:rsidP="00542585">
                  <w:pPr>
                    <w:jc w:val="both"/>
                    <w:rPr>
                      <w:rFonts w:ascii="Arial" w:hAnsi="Arial" w:cs="Arial"/>
                      <w:b/>
                      <w:sz w:val="24"/>
                      <w:szCs w:val="24"/>
                    </w:rPr>
                  </w:pPr>
                  <w:r w:rsidRPr="008500E6">
                    <w:rPr>
                      <w:rFonts w:ascii="Arial" w:hAnsi="Arial" w:cs="Arial"/>
                      <w:b/>
                      <w:sz w:val="24"/>
                      <w:szCs w:val="24"/>
                    </w:rPr>
                    <w:t>Заключение договора по результатам</w:t>
                  </w:r>
                </w:p>
                <w:p w:rsidR="000D7EC0" w:rsidRPr="008500E6" w:rsidRDefault="000D7EC0" w:rsidP="00542585">
                  <w:pPr>
                    <w:jc w:val="both"/>
                    <w:rPr>
                      <w:rFonts w:ascii="Arial" w:hAnsi="Arial" w:cs="Arial"/>
                      <w:b/>
                      <w:sz w:val="24"/>
                      <w:szCs w:val="24"/>
                    </w:rPr>
                  </w:pPr>
                  <w:r w:rsidRPr="008500E6">
                    <w:rPr>
                      <w:rFonts w:ascii="Arial" w:hAnsi="Arial" w:cs="Arial"/>
                      <w:b/>
                      <w:sz w:val="24"/>
                      <w:szCs w:val="24"/>
                    </w:rPr>
                    <w:t>аукциона</w:t>
                  </w:r>
                </w:p>
              </w:txbxContent>
            </v:textbox>
          </v:shape>
        </w:pict>
      </w:r>
    </w:p>
    <w:p w:rsidR="00542585" w:rsidRPr="00542585" w:rsidRDefault="00542585" w:rsidP="00542585">
      <w:pPr>
        <w:shd w:val="clear" w:color="auto" w:fill="FFFFFF"/>
        <w:tabs>
          <w:tab w:val="left" w:pos="984"/>
        </w:tabs>
        <w:spacing w:after="0"/>
        <w:rPr>
          <w:rFonts w:cs="Times New Roman"/>
          <w:spacing w:val="-1"/>
          <w:sz w:val="20"/>
          <w:szCs w:val="20"/>
        </w:rPr>
      </w:pPr>
    </w:p>
    <w:p w:rsidR="00542585" w:rsidRPr="00542585" w:rsidRDefault="00A27156" w:rsidP="00542585">
      <w:pPr>
        <w:spacing w:after="0"/>
        <w:rPr>
          <w:rFonts w:cs="Times New Roman"/>
          <w:sz w:val="20"/>
          <w:szCs w:val="20"/>
        </w:rPr>
      </w:pPr>
      <w:r>
        <w:rPr>
          <w:rFonts w:cs="Times New Roman"/>
          <w:noProof/>
          <w:sz w:val="20"/>
          <w:szCs w:val="20"/>
        </w:rPr>
        <w:pict>
          <v:shape id="_x0000_s1089" type="#_x0000_t32" style="position:absolute;margin-left:210.05pt;margin-top:10.7pt;width:.05pt;height:23.1pt;z-index:251685888" o:connectortype="straight">
            <v:stroke endarrow="block"/>
          </v:shape>
        </w:pict>
      </w:r>
      <w:r>
        <w:rPr>
          <w:rFonts w:cs="Times New Roman"/>
          <w:noProof/>
          <w:sz w:val="20"/>
          <w:szCs w:val="20"/>
        </w:rPr>
        <w:pict>
          <v:shape id="_x0000_s1084" type="#_x0000_t32" style="position:absolute;margin-left:-25.8pt;margin-top:6.7pt;width:54.75pt;height:23.1pt;flip:x;z-index:251680768" o:connectortype="straight">
            <v:stroke endarrow="block"/>
          </v:shape>
        </w:pict>
      </w:r>
      <w:r>
        <w:rPr>
          <w:rFonts w:cs="Times New Roman"/>
          <w:noProof/>
          <w:sz w:val="20"/>
          <w:szCs w:val="20"/>
        </w:rPr>
        <w:pict>
          <v:shape id="_x0000_s1085" type="#_x0000_t32" style="position:absolute;margin-left:37.25pt;margin-top:6.7pt;width:53.25pt;height:23.1pt;z-index:251681792" o:connectortype="straight">
            <v:stroke endarrow="block"/>
          </v:shape>
        </w:pict>
      </w:r>
    </w:p>
    <w:p w:rsidR="00542585" w:rsidRPr="00542585" w:rsidRDefault="00A27156" w:rsidP="00542585">
      <w:pPr>
        <w:spacing w:after="0"/>
        <w:ind w:left="708"/>
        <w:rPr>
          <w:rFonts w:cs="Times New Roman"/>
          <w:b/>
          <w:sz w:val="20"/>
          <w:szCs w:val="20"/>
        </w:rPr>
      </w:pPr>
      <w:r w:rsidRPr="00A27156">
        <w:rPr>
          <w:rFonts w:cs="Times New Roman"/>
          <w:noProof/>
          <w:sz w:val="20"/>
          <w:szCs w:val="20"/>
        </w:rPr>
        <w:pict>
          <v:shape id="_x0000_s1092" type="#_x0000_t32" style="position:absolute;left:0;text-align:left;margin-left:347.7pt;margin-top:13.7pt;width:.75pt;height:23.1pt;flip:x;z-index:251688960" o:connectortype="straight">
            <v:stroke endarrow="block"/>
          </v:shape>
        </w:pict>
      </w:r>
      <w:r w:rsidRPr="00A27156">
        <w:rPr>
          <w:rFonts w:cs="Times New Roman"/>
          <w:noProof/>
          <w:sz w:val="20"/>
          <w:szCs w:val="20"/>
        </w:rPr>
        <w:pict>
          <v:shape id="_x0000_s1075" type="#_x0000_t202" style="position:absolute;left:0;text-align:left;margin-left:28.95pt;margin-top:13.7pt;width:107.25pt;height:122.7pt;z-index:251671552">
            <v:textbox style="mso-next-textbox:#_x0000_s1075">
              <w:txbxContent>
                <w:p w:rsidR="000D7EC0" w:rsidRPr="00293A7E" w:rsidRDefault="000D7EC0" w:rsidP="00542585">
                  <w:pPr>
                    <w:rPr>
                      <w:rFonts w:ascii="Arial" w:hAnsi="Arial" w:cs="Arial"/>
                      <w:b/>
                      <w:sz w:val="24"/>
                      <w:szCs w:val="24"/>
                    </w:rPr>
                  </w:pPr>
                  <w:r w:rsidRPr="00E00D53">
                    <w:rPr>
                      <w:rFonts w:ascii="Arial" w:hAnsi="Arial" w:cs="Arial"/>
                      <w:b/>
                    </w:rPr>
                    <w:t>Предоставление имущества в виде муниципальной преференции (глава 5 №135-ФЗ «О защите</w:t>
                  </w:r>
                  <w:r w:rsidRPr="00293A7E">
                    <w:rPr>
                      <w:rFonts w:ascii="Arial" w:hAnsi="Arial" w:cs="Arial"/>
                      <w:b/>
                      <w:sz w:val="24"/>
                      <w:szCs w:val="24"/>
                    </w:rPr>
                    <w:t xml:space="preserve"> конкуренции»)</w:t>
                  </w:r>
                </w:p>
              </w:txbxContent>
            </v:textbox>
          </v:shape>
        </w:pict>
      </w:r>
    </w:p>
    <w:p w:rsidR="00542585" w:rsidRPr="00542585" w:rsidRDefault="00A27156" w:rsidP="00542585">
      <w:pPr>
        <w:spacing w:after="0"/>
        <w:ind w:left="708"/>
        <w:rPr>
          <w:rFonts w:cs="Times New Roman"/>
          <w:b/>
          <w:sz w:val="20"/>
          <w:szCs w:val="20"/>
        </w:rPr>
      </w:pPr>
      <w:r w:rsidRPr="00A27156">
        <w:rPr>
          <w:rFonts w:cs="Times New Roman"/>
          <w:noProof/>
          <w:sz w:val="20"/>
          <w:szCs w:val="20"/>
        </w:rPr>
        <w:pict>
          <v:rect id="_x0000_s1099" style="position:absolute;left:0;text-align:left;margin-left:-71.25pt;margin-top:122.1pt;width:85.5pt;height:132.25pt;z-index:251696128">
            <v:textbox style="mso-next-textbox:#_x0000_s1099">
              <w:txbxContent>
                <w:p w:rsidR="000D7EC0" w:rsidRPr="006158CB" w:rsidRDefault="000D7EC0" w:rsidP="00E00D53">
                  <w:pPr>
                    <w:spacing w:after="0"/>
                    <w:rPr>
                      <w:rFonts w:ascii="Arial" w:hAnsi="Arial" w:cs="Arial"/>
                      <w:b/>
                      <w:sz w:val="18"/>
                      <w:szCs w:val="18"/>
                    </w:rPr>
                  </w:pPr>
                  <w:r w:rsidRPr="006158CB">
                    <w:rPr>
                      <w:rFonts w:ascii="Arial" w:hAnsi="Arial" w:cs="Arial"/>
                      <w:b/>
                      <w:sz w:val="18"/>
                      <w:szCs w:val="18"/>
                    </w:rPr>
                    <w:t xml:space="preserve">Заключение </w:t>
                  </w:r>
                </w:p>
                <w:p w:rsidR="000D7EC0" w:rsidRPr="00293A7E" w:rsidRDefault="000D7EC0" w:rsidP="00E00D53">
                  <w:pPr>
                    <w:spacing w:after="0"/>
                    <w:rPr>
                      <w:rFonts w:ascii="Arial" w:hAnsi="Arial" w:cs="Arial"/>
                      <w:b/>
                      <w:sz w:val="24"/>
                      <w:szCs w:val="24"/>
                    </w:rPr>
                  </w:pPr>
                  <w:r w:rsidRPr="006158CB">
                    <w:rPr>
                      <w:rFonts w:ascii="Arial" w:hAnsi="Arial" w:cs="Arial"/>
                      <w:b/>
                      <w:sz w:val="18"/>
                      <w:szCs w:val="18"/>
                    </w:rPr>
                    <w:t>договора в случаях, установленных Федеральным законом от 26.07.2006 года № 135-ФЗ «О защите конкуренции</w:t>
                  </w:r>
                  <w:r w:rsidRPr="00293A7E">
                    <w:rPr>
                      <w:rFonts w:ascii="Arial" w:hAnsi="Arial" w:cs="Arial"/>
                      <w:b/>
                      <w:sz w:val="24"/>
                      <w:szCs w:val="24"/>
                    </w:rPr>
                    <w:t>»</w:t>
                  </w:r>
                </w:p>
                <w:p w:rsidR="000D7EC0" w:rsidRPr="00293A7E" w:rsidRDefault="000D7EC0" w:rsidP="00542585">
                  <w:pPr>
                    <w:rPr>
                      <w:rFonts w:ascii="Arial" w:hAnsi="Arial" w:cs="Arial"/>
                      <w:b/>
                      <w:sz w:val="24"/>
                      <w:szCs w:val="24"/>
                    </w:rPr>
                  </w:pPr>
                </w:p>
              </w:txbxContent>
            </v:textbox>
          </v:rect>
        </w:pict>
      </w:r>
      <w:r w:rsidRPr="00A27156">
        <w:rPr>
          <w:rFonts w:cs="Times New Roman"/>
          <w:noProof/>
          <w:sz w:val="20"/>
          <w:szCs w:val="20"/>
        </w:rPr>
        <w:pict>
          <v:shape id="_x0000_s1091" type="#_x0000_t32" style="position:absolute;left:0;text-align:left;margin-left:215.3pt;margin-top:142.2pt;width:0;height:13.65pt;z-index:251687936" o:connectortype="straight">
            <v:stroke endarrow="block"/>
          </v:shape>
        </w:pict>
      </w:r>
      <w:r w:rsidRPr="00A27156">
        <w:rPr>
          <w:rFonts w:cs="Times New Roman"/>
          <w:noProof/>
          <w:sz w:val="20"/>
          <w:szCs w:val="20"/>
        </w:rPr>
        <w:pict>
          <v:shape id="_x0000_s1070" type="#_x0000_t202" style="position:absolute;left:0;text-align:left;margin-left:149.7pt;margin-top:155.35pt;width:135pt;height:64.8pt;z-index:251666432">
            <v:textbox style="mso-next-textbox:#_x0000_s1070">
              <w:txbxContent>
                <w:p w:rsidR="000D7EC0" w:rsidRPr="00E00D53" w:rsidRDefault="000D7EC0" w:rsidP="00542585">
                  <w:pPr>
                    <w:jc w:val="center"/>
                    <w:rPr>
                      <w:rFonts w:ascii="Arial" w:hAnsi="Arial" w:cs="Arial"/>
                      <w:b/>
                    </w:rPr>
                  </w:pPr>
                  <w:r w:rsidRPr="00E00D53">
                    <w:rPr>
                      <w:rFonts w:ascii="Arial" w:hAnsi="Arial" w:cs="Arial"/>
                      <w:b/>
                    </w:rPr>
                    <w:t>Заключение договора с победителем конкурса</w:t>
                  </w:r>
                </w:p>
                <w:p w:rsidR="000D7EC0" w:rsidRDefault="000D7EC0" w:rsidP="00542585">
                  <w:pPr>
                    <w:jc w:val="center"/>
                  </w:pPr>
                </w:p>
                <w:p w:rsidR="000D7EC0" w:rsidRDefault="000D7EC0" w:rsidP="00542585">
                  <w:pPr>
                    <w:jc w:val="center"/>
                  </w:pPr>
                </w:p>
                <w:p w:rsidR="000D7EC0" w:rsidRDefault="000D7EC0" w:rsidP="00542585">
                  <w:pPr>
                    <w:jc w:val="center"/>
                  </w:pPr>
                </w:p>
                <w:p w:rsidR="000D7EC0" w:rsidRDefault="000D7EC0" w:rsidP="00542585">
                  <w:pPr>
                    <w:jc w:val="center"/>
                  </w:pPr>
                </w:p>
              </w:txbxContent>
            </v:textbox>
          </v:shape>
        </w:pict>
      </w:r>
      <w:r w:rsidRPr="00A27156">
        <w:rPr>
          <w:rFonts w:cs="Times New Roman"/>
          <w:noProof/>
          <w:sz w:val="20"/>
          <w:szCs w:val="20"/>
        </w:rPr>
        <w:pict>
          <v:shape id="_x0000_s1096" type="#_x0000_t32" style="position:absolute;left:0;text-align:left;margin-left:82.05pt;margin-top:225.4pt;width:.05pt;height:16.8pt;z-index:251693056" o:connectortype="straight">
            <v:stroke endarrow="block"/>
          </v:shape>
        </w:pict>
      </w:r>
      <w:r w:rsidRPr="00A27156">
        <w:rPr>
          <w:rFonts w:cs="Times New Roman"/>
          <w:noProof/>
          <w:sz w:val="20"/>
          <w:szCs w:val="20"/>
        </w:rPr>
        <w:pict>
          <v:shape id="_x0000_s1078" type="#_x0000_t202" style="position:absolute;left:0;text-align:left;margin-left:300.45pt;margin-top:22pt;width:101.6pt;height:76.35pt;z-index:251674624">
            <v:textbox style="mso-next-textbox:#_x0000_s1078">
              <w:txbxContent>
                <w:p w:rsidR="00E00D53" w:rsidRPr="00E00D53" w:rsidRDefault="000D7EC0" w:rsidP="00542585">
                  <w:pPr>
                    <w:jc w:val="center"/>
                    <w:rPr>
                      <w:rFonts w:ascii="Arial" w:hAnsi="Arial" w:cs="Arial"/>
                      <w:b/>
                    </w:rPr>
                  </w:pPr>
                  <w:r w:rsidRPr="00E00D53">
                    <w:rPr>
                      <w:rFonts w:ascii="Arial" w:hAnsi="Arial" w:cs="Arial"/>
                      <w:b/>
                    </w:rPr>
                    <w:t>Проведение работ по оценке рыночной</w:t>
                  </w:r>
                  <w:r w:rsidR="00E00D53">
                    <w:rPr>
                      <w:rFonts w:ascii="Arial" w:hAnsi="Arial" w:cs="Arial"/>
                      <w:b/>
                    </w:rPr>
                    <w:t xml:space="preserve"> стоимости</w:t>
                  </w:r>
                  <w:r w:rsidRPr="00E00D53">
                    <w:rPr>
                      <w:rFonts w:ascii="Arial" w:hAnsi="Arial" w:cs="Arial"/>
                      <w:b/>
                    </w:rPr>
                    <w:t xml:space="preserve"> </w:t>
                  </w:r>
                </w:p>
                <w:p w:rsidR="00E00D53" w:rsidRPr="00E00D53" w:rsidRDefault="00E00D53" w:rsidP="00542585">
                  <w:pPr>
                    <w:jc w:val="center"/>
                    <w:rPr>
                      <w:rFonts w:ascii="Arial" w:hAnsi="Arial" w:cs="Arial"/>
                      <w:b/>
                    </w:rPr>
                  </w:pPr>
                </w:p>
                <w:p w:rsidR="00E00D53" w:rsidRDefault="00E00D53" w:rsidP="00542585">
                  <w:pPr>
                    <w:jc w:val="center"/>
                    <w:rPr>
                      <w:rFonts w:ascii="Arial" w:hAnsi="Arial" w:cs="Arial"/>
                      <w:b/>
                      <w:sz w:val="24"/>
                      <w:szCs w:val="24"/>
                    </w:rPr>
                  </w:pPr>
                </w:p>
                <w:p w:rsidR="00E00D53" w:rsidRDefault="000D7EC0" w:rsidP="00542585">
                  <w:pPr>
                    <w:jc w:val="center"/>
                    <w:rPr>
                      <w:rFonts w:ascii="Arial" w:hAnsi="Arial" w:cs="Arial"/>
                      <w:b/>
                      <w:sz w:val="24"/>
                      <w:szCs w:val="24"/>
                    </w:rPr>
                  </w:pPr>
                  <w:r w:rsidRPr="00293A7E">
                    <w:rPr>
                      <w:rFonts w:ascii="Arial" w:hAnsi="Arial" w:cs="Arial"/>
                      <w:b/>
                      <w:sz w:val="24"/>
                      <w:szCs w:val="24"/>
                    </w:rPr>
                    <w:t xml:space="preserve">имости </w:t>
                  </w:r>
                </w:p>
                <w:p w:rsidR="00E00D53" w:rsidRDefault="00E00D53" w:rsidP="00542585">
                  <w:pPr>
                    <w:jc w:val="center"/>
                    <w:rPr>
                      <w:rFonts w:ascii="Arial" w:hAnsi="Arial" w:cs="Arial"/>
                      <w:b/>
                      <w:sz w:val="24"/>
                      <w:szCs w:val="24"/>
                    </w:rPr>
                  </w:pPr>
                </w:p>
                <w:p w:rsidR="000D7EC0" w:rsidRPr="00293A7E" w:rsidRDefault="000D7EC0" w:rsidP="00542585">
                  <w:pPr>
                    <w:jc w:val="center"/>
                    <w:rPr>
                      <w:rFonts w:ascii="Arial" w:hAnsi="Arial" w:cs="Arial"/>
                      <w:b/>
                      <w:sz w:val="24"/>
                      <w:szCs w:val="24"/>
                    </w:rPr>
                  </w:pPr>
                  <w:r w:rsidRPr="00293A7E">
                    <w:rPr>
                      <w:rFonts w:ascii="Arial" w:hAnsi="Arial" w:cs="Arial"/>
                      <w:b/>
                      <w:sz w:val="24"/>
                      <w:szCs w:val="24"/>
                    </w:rPr>
                    <w:t>аренды</w:t>
                  </w:r>
                </w:p>
                <w:p w:rsidR="000D7EC0" w:rsidRDefault="000D7EC0" w:rsidP="00542585"/>
              </w:txbxContent>
            </v:textbox>
          </v:shape>
        </w:pict>
      </w:r>
      <w:r w:rsidRPr="00A27156">
        <w:rPr>
          <w:rFonts w:cs="Times New Roman"/>
          <w:noProof/>
          <w:sz w:val="20"/>
          <w:szCs w:val="20"/>
        </w:rPr>
        <w:pict>
          <v:shape id="_x0000_s1093" type="#_x0000_t32" style="position:absolute;left:0;text-align:left;margin-left:353.7pt;margin-top:101.55pt;width:0;height:12.15pt;z-index:251689984" o:connectortype="straight">
            <v:stroke endarrow="block"/>
          </v:shape>
        </w:pict>
      </w:r>
      <w:r w:rsidRPr="00A27156">
        <w:rPr>
          <w:rFonts w:cs="Times New Roman"/>
          <w:noProof/>
          <w:sz w:val="20"/>
          <w:szCs w:val="20"/>
        </w:rPr>
        <w:pict>
          <v:shape id="_x0000_s1079" type="#_x0000_t202" style="position:absolute;left:0;text-align:left;margin-left:297.45pt;margin-top:113.7pt;width:110.25pt;height:70.15pt;z-index:251675648">
            <v:textbox style="mso-next-textbox:#_x0000_s1079">
              <w:txbxContent>
                <w:p w:rsidR="000D7EC0" w:rsidRPr="00293A7E" w:rsidRDefault="000D7EC0" w:rsidP="00542585">
                  <w:pPr>
                    <w:jc w:val="center"/>
                    <w:rPr>
                      <w:rFonts w:ascii="Arial" w:hAnsi="Arial" w:cs="Arial"/>
                      <w:b/>
                      <w:sz w:val="24"/>
                      <w:szCs w:val="24"/>
                    </w:rPr>
                  </w:pPr>
                  <w:r w:rsidRPr="00293A7E">
                    <w:rPr>
                      <w:rFonts w:ascii="Arial" w:hAnsi="Arial" w:cs="Arial"/>
                      <w:b/>
                      <w:sz w:val="24"/>
                      <w:szCs w:val="24"/>
                    </w:rPr>
                    <w:t>Проведение работ по организации аукциона</w:t>
                  </w:r>
                </w:p>
                <w:p w:rsidR="000D7EC0" w:rsidRDefault="000D7EC0" w:rsidP="00542585"/>
              </w:txbxContent>
            </v:textbox>
          </v:shape>
        </w:pict>
      </w:r>
      <w:r w:rsidRPr="00A27156">
        <w:rPr>
          <w:rFonts w:cs="Times New Roman"/>
          <w:noProof/>
          <w:sz w:val="20"/>
          <w:szCs w:val="20"/>
        </w:rPr>
        <w:pict>
          <v:shape id="_x0000_s1069" type="#_x0000_t202" style="position:absolute;left:0;text-align:left;margin-left:145.2pt;margin-top:76.35pt;width:139.5pt;height:58.75pt;z-index:251665408">
            <v:textbox style="mso-next-textbox:#_x0000_s1069">
              <w:txbxContent>
                <w:p w:rsidR="000D7EC0" w:rsidRPr="00293A7E" w:rsidRDefault="000D7EC0" w:rsidP="00542585">
                  <w:pPr>
                    <w:jc w:val="center"/>
                    <w:rPr>
                      <w:rFonts w:ascii="Arial" w:hAnsi="Arial" w:cs="Arial"/>
                      <w:b/>
                      <w:sz w:val="24"/>
                      <w:szCs w:val="24"/>
                    </w:rPr>
                  </w:pPr>
                  <w:r w:rsidRPr="00293A7E">
                    <w:rPr>
                      <w:rFonts w:ascii="Arial" w:hAnsi="Arial" w:cs="Arial"/>
                      <w:b/>
                      <w:sz w:val="24"/>
                      <w:szCs w:val="24"/>
                    </w:rPr>
                    <w:t>Проведение работ по организации конкурса</w:t>
                  </w:r>
                </w:p>
                <w:p w:rsidR="000D7EC0" w:rsidRDefault="000D7EC0" w:rsidP="00542585">
                  <w:pPr>
                    <w:jc w:val="center"/>
                  </w:pPr>
                </w:p>
                <w:p w:rsidR="000D7EC0" w:rsidRDefault="000D7EC0" w:rsidP="00542585">
                  <w:pPr>
                    <w:jc w:val="center"/>
                  </w:pPr>
                </w:p>
                <w:p w:rsidR="000D7EC0" w:rsidRDefault="000D7EC0" w:rsidP="00542585">
                  <w:pPr>
                    <w:jc w:val="center"/>
                  </w:pPr>
                </w:p>
                <w:p w:rsidR="000D7EC0" w:rsidRDefault="000D7EC0" w:rsidP="00542585">
                  <w:pPr>
                    <w:jc w:val="center"/>
                  </w:pPr>
                </w:p>
              </w:txbxContent>
            </v:textbox>
          </v:shape>
        </w:pict>
      </w:r>
      <w:r w:rsidRPr="00A27156">
        <w:rPr>
          <w:rFonts w:cs="Times New Roman"/>
          <w:noProof/>
          <w:sz w:val="20"/>
          <w:szCs w:val="20"/>
        </w:rPr>
        <w:pict>
          <v:shape id="_x0000_s1090" type="#_x0000_t32" style="position:absolute;left:0;text-align:left;margin-left:210.05pt;margin-top:56.3pt;width:0;height:12.15pt;z-index:251686912" o:connectortype="straight">
            <v:stroke endarrow="block"/>
          </v:shape>
        </w:pict>
      </w:r>
      <w:r w:rsidRPr="00A27156">
        <w:rPr>
          <w:rFonts w:cs="Times New Roman"/>
          <w:noProof/>
          <w:sz w:val="20"/>
          <w:szCs w:val="20"/>
        </w:rPr>
        <w:pict>
          <v:shape id="_x0000_s1068" type="#_x0000_t202" style="position:absolute;left:0;text-align:left;margin-left:145.95pt;margin-top:1.6pt;width:138.75pt;height:50.6pt;z-index:251664384">
            <v:textbox style="mso-next-textbox:#_x0000_s1068">
              <w:txbxContent>
                <w:p w:rsidR="000D7EC0" w:rsidRPr="006158CB" w:rsidRDefault="000D7EC0" w:rsidP="00542585">
                  <w:pPr>
                    <w:jc w:val="center"/>
                    <w:rPr>
                      <w:rFonts w:ascii="Arial" w:hAnsi="Arial" w:cs="Arial"/>
                      <w:b/>
                      <w:sz w:val="18"/>
                      <w:szCs w:val="18"/>
                    </w:rPr>
                  </w:pPr>
                  <w:r w:rsidRPr="006158CB">
                    <w:rPr>
                      <w:rFonts w:ascii="Arial" w:hAnsi="Arial" w:cs="Arial"/>
                      <w:b/>
                      <w:sz w:val="18"/>
                      <w:szCs w:val="18"/>
                    </w:rPr>
                    <w:t>Проведение работ по оценке рыночной</w:t>
                  </w:r>
                  <w:r w:rsidRPr="00293A7E">
                    <w:rPr>
                      <w:rFonts w:ascii="Arial" w:hAnsi="Arial" w:cs="Arial"/>
                      <w:b/>
                      <w:sz w:val="24"/>
                      <w:szCs w:val="24"/>
                    </w:rPr>
                    <w:t xml:space="preserve"> </w:t>
                  </w:r>
                  <w:r w:rsidRPr="006158CB">
                    <w:rPr>
                      <w:rFonts w:ascii="Arial" w:hAnsi="Arial" w:cs="Arial"/>
                      <w:b/>
                      <w:sz w:val="18"/>
                      <w:szCs w:val="18"/>
                    </w:rPr>
                    <w:t>стоимости аренды</w:t>
                  </w:r>
                </w:p>
                <w:p w:rsidR="000D7EC0" w:rsidRDefault="000D7EC0" w:rsidP="00542585">
                  <w:pPr>
                    <w:jc w:val="center"/>
                  </w:pPr>
                </w:p>
                <w:p w:rsidR="000D7EC0" w:rsidRDefault="000D7EC0" w:rsidP="00542585">
                  <w:pPr>
                    <w:jc w:val="center"/>
                  </w:pPr>
                </w:p>
                <w:p w:rsidR="000D7EC0" w:rsidRDefault="000D7EC0" w:rsidP="00542585">
                  <w:pPr>
                    <w:jc w:val="center"/>
                  </w:pPr>
                </w:p>
                <w:p w:rsidR="000D7EC0" w:rsidRDefault="000D7EC0" w:rsidP="00542585">
                  <w:pPr>
                    <w:jc w:val="center"/>
                  </w:pPr>
                </w:p>
              </w:txbxContent>
            </v:textbox>
          </v:shape>
        </w:pict>
      </w:r>
      <w:r w:rsidRPr="00A27156">
        <w:rPr>
          <w:rFonts w:cs="Times New Roman"/>
          <w:noProof/>
          <w:sz w:val="20"/>
          <w:szCs w:val="20"/>
        </w:rPr>
        <w:pict>
          <v:shape id="_x0000_s1094" type="#_x0000_t32" style="position:absolute;left:0;text-align:left;margin-left:355.2pt;margin-top:188.15pt;width:0;height:13.65pt;z-index:251691008" o:connectortype="straight">
            <v:stroke endarrow="block"/>
          </v:shape>
        </w:pict>
      </w:r>
      <w:r w:rsidRPr="00A27156">
        <w:rPr>
          <w:rFonts w:cs="Times New Roman"/>
          <w:noProof/>
          <w:sz w:val="20"/>
          <w:szCs w:val="20"/>
        </w:rPr>
        <w:pict>
          <v:shape id="_x0000_s1100" type="#_x0000_t32" style="position:absolute;left:0;text-align:left;margin-left:-34.45pt;margin-top:103.5pt;width:.05pt;height:16.8pt;z-index:251697152" o:connectortype="straight">
            <v:stroke endarrow="block"/>
          </v:shape>
        </w:pict>
      </w:r>
      <w:r w:rsidRPr="00A27156">
        <w:rPr>
          <w:rFonts w:cs="Times New Roman"/>
          <w:noProof/>
          <w:sz w:val="20"/>
          <w:szCs w:val="20"/>
        </w:rPr>
        <w:pict>
          <v:shape id="_x0000_s1074" type="#_x0000_t202" style="position:absolute;left:0;text-align:left;margin-left:-71.25pt;margin-top:1.6pt;width:85.5pt;height:96.75pt;z-index:251670528">
            <v:textbox style="mso-next-textbox:#_x0000_s1074">
              <w:txbxContent>
                <w:p w:rsidR="000D7EC0" w:rsidRPr="00E00D53" w:rsidRDefault="000D7EC0" w:rsidP="00542585">
                  <w:pPr>
                    <w:rPr>
                      <w:rFonts w:ascii="Arial" w:hAnsi="Arial" w:cs="Arial"/>
                      <w:b/>
                    </w:rPr>
                  </w:pPr>
                  <w:r w:rsidRPr="00E00D53">
                    <w:rPr>
                      <w:rFonts w:ascii="Arial" w:hAnsi="Arial" w:cs="Arial"/>
                      <w:b/>
                    </w:rPr>
                    <w:t>Проведение работ по оценке рыночной стоимости аренды</w:t>
                  </w:r>
                </w:p>
                <w:p w:rsidR="000D7EC0" w:rsidRPr="000E4FED" w:rsidRDefault="000D7EC0" w:rsidP="00542585"/>
              </w:txbxContent>
            </v:textbox>
          </v:shape>
        </w:pict>
      </w:r>
      <w:r w:rsidRPr="00A27156">
        <w:rPr>
          <w:rFonts w:cs="Times New Roman"/>
          <w:noProof/>
          <w:sz w:val="20"/>
          <w:szCs w:val="20"/>
        </w:rPr>
        <w:pict>
          <v:shape id="_x0000_s1095" type="#_x0000_t32" style="position:absolute;left:0;text-align:left;margin-left:82.1pt;margin-top:120.3pt;width:0;height:21.9pt;z-index:251692032" o:connectortype="straight">
            <v:stroke endarrow="block"/>
          </v:shape>
        </w:pict>
      </w:r>
      <w:r w:rsidRPr="00A27156">
        <w:rPr>
          <w:rFonts w:cs="Times New Roman"/>
          <w:noProof/>
          <w:sz w:val="20"/>
          <w:szCs w:val="20"/>
        </w:rPr>
        <w:pict>
          <v:rect id="_x0000_s1097" style="position:absolute;left:0;text-align:left;margin-left:196.2pt;margin-top:254.35pt;width:79.5pt;height:59.25pt;z-index:251694080"/>
        </w:pict>
      </w:r>
      <w:r w:rsidRPr="00A27156">
        <w:rPr>
          <w:rFonts w:cs="Times New Roman"/>
          <w:noProof/>
          <w:sz w:val="20"/>
          <w:szCs w:val="20"/>
        </w:rPr>
        <w:pict>
          <v:rect id="_x0000_s1101" style="position:absolute;left:0;text-align:left;margin-left:188.35pt;margin-top:254.35pt;width:96.35pt;height:59.25pt;z-index:251698176">
            <v:textbox style="mso-next-textbox:#_x0000_s1101">
              <w:txbxContent>
                <w:p w:rsidR="000D7EC0" w:rsidRPr="00293A7E" w:rsidRDefault="000D7EC0" w:rsidP="00542585">
                  <w:pPr>
                    <w:rPr>
                      <w:rFonts w:ascii="Arial" w:hAnsi="Arial" w:cs="Arial"/>
                      <w:b/>
                      <w:sz w:val="24"/>
                      <w:szCs w:val="24"/>
                    </w:rPr>
                  </w:pPr>
                  <w:r w:rsidRPr="00293A7E">
                    <w:rPr>
                      <w:rFonts w:ascii="Arial" w:hAnsi="Arial" w:cs="Arial"/>
                      <w:b/>
                      <w:sz w:val="24"/>
                      <w:szCs w:val="24"/>
                    </w:rPr>
                    <w:t>Направление письменного отказа</w:t>
                  </w:r>
                </w:p>
              </w:txbxContent>
            </v:textbox>
          </v:rect>
        </w:pict>
      </w:r>
      <w:r w:rsidRPr="00A27156">
        <w:rPr>
          <w:rFonts w:cs="Times New Roman"/>
          <w:noProof/>
          <w:sz w:val="20"/>
          <w:szCs w:val="20"/>
        </w:rPr>
        <w:pict>
          <v:shape id="_x0000_s1098" type="#_x0000_t32" style="position:absolute;left:0;text-align:left;margin-left:105.45pt;margin-top:227.8pt;width:124.5pt;height:20.75pt;z-index:251695104" o:connectortype="straight">
            <v:stroke endarrow="block"/>
          </v:shape>
        </w:pict>
      </w:r>
      <w:r w:rsidRPr="00A27156">
        <w:rPr>
          <w:rFonts w:cs="Times New Roman"/>
          <w:noProof/>
          <w:sz w:val="20"/>
          <w:szCs w:val="20"/>
        </w:rPr>
        <w:pict>
          <v:shape id="_x0000_s1076" type="#_x0000_t202" style="position:absolute;left:0;text-align:left;margin-left:28.95pt;margin-top:139.85pt;width:107.25pt;height:85.55pt;z-index:251672576">
            <v:textbox style="mso-next-textbox:#_x0000_s1076">
              <w:txbxContent>
                <w:p w:rsidR="000D7EC0" w:rsidRPr="00293A7E" w:rsidRDefault="000D7EC0" w:rsidP="00542585">
                  <w:pPr>
                    <w:rPr>
                      <w:rFonts w:ascii="Arial" w:hAnsi="Arial" w:cs="Arial"/>
                      <w:b/>
                      <w:sz w:val="24"/>
                      <w:szCs w:val="24"/>
                    </w:rPr>
                  </w:pPr>
                  <w:r w:rsidRPr="00293A7E">
                    <w:rPr>
                      <w:rFonts w:ascii="Arial" w:hAnsi="Arial" w:cs="Arial"/>
                      <w:b/>
                      <w:sz w:val="24"/>
                      <w:szCs w:val="24"/>
                    </w:rPr>
                    <w:t>Направление ходатайства в УФАС для получения согласования</w:t>
                  </w:r>
                </w:p>
              </w:txbxContent>
            </v:textbox>
          </v:shape>
        </w:pict>
      </w:r>
      <w:r w:rsidRPr="00A27156">
        <w:rPr>
          <w:rFonts w:cs="Times New Roman"/>
          <w:noProof/>
          <w:sz w:val="20"/>
          <w:szCs w:val="20"/>
        </w:rPr>
        <w:pict>
          <v:shape id="_x0000_s1077" type="#_x0000_t202" style="position:absolute;left:0;text-align:left;margin-left:33.05pt;margin-top:239.45pt;width:108pt;height:80.65pt;z-index:251673600">
            <v:textbox style="mso-next-textbox:#_x0000_s1077">
              <w:txbxContent>
                <w:p w:rsidR="000D7EC0" w:rsidRPr="00E00D53" w:rsidRDefault="000D7EC0" w:rsidP="00542585">
                  <w:pPr>
                    <w:rPr>
                      <w:rFonts w:ascii="Arial" w:hAnsi="Arial" w:cs="Arial"/>
                      <w:b/>
                    </w:rPr>
                  </w:pPr>
                  <w:r w:rsidRPr="00E00D53">
                    <w:rPr>
                      <w:rFonts w:ascii="Arial" w:hAnsi="Arial" w:cs="Arial"/>
                      <w:b/>
                    </w:rPr>
                    <w:t>Заключение договора по результатам согласования с УФАС</w:t>
                  </w:r>
                </w:p>
              </w:txbxContent>
            </v:textbox>
          </v:shape>
        </w:pict>
      </w:r>
      <w:r w:rsidRPr="00A27156">
        <w:rPr>
          <w:rFonts w:cs="Times New Roman"/>
          <w:noProof/>
          <w:sz w:val="20"/>
          <w:szCs w:val="20"/>
        </w:rPr>
        <w:pict>
          <v:shape id="_x0000_s1080" type="#_x0000_t202" style="position:absolute;left:0;text-align:left;margin-left:307.2pt;margin-top:201.8pt;width:103.5pt;height:70.35pt;z-index:251676672">
            <v:textbox style="mso-next-textbox:#_x0000_s1080">
              <w:txbxContent>
                <w:p w:rsidR="000D7EC0" w:rsidRPr="00293A7E" w:rsidRDefault="000D7EC0" w:rsidP="00542585">
                  <w:pPr>
                    <w:jc w:val="center"/>
                    <w:rPr>
                      <w:rFonts w:ascii="Arial" w:hAnsi="Arial" w:cs="Arial"/>
                      <w:b/>
                      <w:sz w:val="24"/>
                      <w:szCs w:val="24"/>
                    </w:rPr>
                  </w:pPr>
                  <w:r w:rsidRPr="00293A7E">
                    <w:rPr>
                      <w:rFonts w:ascii="Arial" w:hAnsi="Arial" w:cs="Arial"/>
                      <w:b/>
                      <w:sz w:val="24"/>
                      <w:szCs w:val="24"/>
                    </w:rPr>
                    <w:t>Заключение договора с победителем аукциона</w:t>
                  </w:r>
                </w:p>
                <w:p w:rsidR="000D7EC0" w:rsidRPr="00293A7E" w:rsidRDefault="000D7EC0" w:rsidP="00542585">
                  <w:pPr>
                    <w:rPr>
                      <w:rFonts w:ascii="Arial" w:hAnsi="Arial" w:cs="Arial"/>
                      <w:b/>
                      <w:sz w:val="24"/>
                      <w:szCs w:val="24"/>
                    </w:rPr>
                  </w:pPr>
                </w:p>
              </w:txbxContent>
            </v:textbox>
          </v:shape>
        </w:pict>
      </w:r>
    </w:p>
    <w:p w:rsidR="00544332" w:rsidRPr="00542585" w:rsidRDefault="00544332" w:rsidP="00542585">
      <w:pPr>
        <w:spacing w:after="0"/>
        <w:ind w:left="5103"/>
        <w:jc w:val="right"/>
        <w:rPr>
          <w:rFonts w:ascii="Times New Roman" w:hAnsi="Times New Roman" w:cs="Times New Roman"/>
          <w:sz w:val="20"/>
          <w:szCs w:val="20"/>
        </w:rPr>
      </w:pPr>
    </w:p>
    <w:sectPr w:rsidR="00544332" w:rsidRPr="00542585" w:rsidSect="000D7EC0">
      <w:headerReference w:type="even" r:id="rId21"/>
      <w:headerReference w:type="default" r:id="rId22"/>
      <w:footnotePr>
        <w:pos w:val="beneathText"/>
      </w:footnotePr>
      <w:pgSz w:w="11905" w:h="16837"/>
      <w:pgMar w:top="1077" w:right="1109" w:bottom="720" w:left="155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E2D" w:rsidRDefault="00534E2D" w:rsidP="000D3EC9">
      <w:pPr>
        <w:spacing w:after="0" w:line="240" w:lineRule="auto"/>
      </w:pPr>
      <w:r>
        <w:separator/>
      </w:r>
    </w:p>
  </w:endnote>
  <w:endnote w:type="continuationSeparator" w:id="1">
    <w:p w:rsidR="00534E2D" w:rsidRDefault="00534E2D" w:rsidP="000D3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E2D" w:rsidRDefault="00534E2D" w:rsidP="000D3EC9">
      <w:pPr>
        <w:spacing w:after="0" w:line="240" w:lineRule="auto"/>
      </w:pPr>
      <w:r>
        <w:separator/>
      </w:r>
    </w:p>
  </w:footnote>
  <w:footnote w:type="continuationSeparator" w:id="1">
    <w:p w:rsidR="00534E2D" w:rsidRDefault="00534E2D" w:rsidP="000D3E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C0" w:rsidRDefault="00A27156" w:rsidP="000D7EC0">
    <w:pPr>
      <w:pStyle w:val="ae"/>
      <w:framePr w:wrap="around" w:vAnchor="text" w:hAnchor="margin" w:xAlign="center" w:y="1"/>
      <w:rPr>
        <w:rStyle w:val="af2"/>
      </w:rPr>
    </w:pPr>
    <w:r>
      <w:rPr>
        <w:rStyle w:val="af2"/>
      </w:rPr>
      <w:fldChar w:fldCharType="begin"/>
    </w:r>
    <w:r w:rsidR="000D7EC0">
      <w:rPr>
        <w:rStyle w:val="af2"/>
      </w:rPr>
      <w:instrText xml:space="preserve">PAGE  </w:instrText>
    </w:r>
    <w:r>
      <w:rPr>
        <w:rStyle w:val="af2"/>
      </w:rPr>
      <w:fldChar w:fldCharType="end"/>
    </w:r>
  </w:p>
  <w:p w:rsidR="000D7EC0" w:rsidRDefault="000D7EC0">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C0" w:rsidRDefault="00A27156">
    <w:pPr>
      <w:pStyle w:val="ae"/>
      <w:jc w:val="center"/>
    </w:pPr>
    <w:fldSimple w:instr="PAGE   \* MERGEFORMAT">
      <w:r w:rsidR="006158CB">
        <w:rPr>
          <w:noProof/>
        </w:rPr>
        <w:t>2</w:t>
      </w:r>
    </w:fldSimple>
  </w:p>
  <w:p w:rsidR="000D7EC0" w:rsidRDefault="000D7EC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pos w:val="beneathText"/>
    <w:footnote w:id="0"/>
    <w:footnote w:id="1"/>
  </w:footnotePr>
  <w:endnotePr>
    <w:endnote w:id="0"/>
    <w:endnote w:id="1"/>
  </w:endnotePr>
  <w:compat>
    <w:useFELayout/>
  </w:compat>
  <w:rsids>
    <w:rsidRoot w:val="00542585"/>
    <w:rsid w:val="0003408F"/>
    <w:rsid w:val="000D3EC9"/>
    <w:rsid w:val="000D7EC0"/>
    <w:rsid w:val="003640D2"/>
    <w:rsid w:val="0037683F"/>
    <w:rsid w:val="00534E2D"/>
    <w:rsid w:val="00542585"/>
    <w:rsid w:val="00544332"/>
    <w:rsid w:val="006158CB"/>
    <w:rsid w:val="00682527"/>
    <w:rsid w:val="00730C0B"/>
    <w:rsid w:val="00A27156"/>
    <w:rsid w:val="00E00D53"/>
    <w:rsid w:val="00E02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9" type="connector" idref="#_x0000_s1100"/>
        <o:r id="V:Rule20" type="connector" idref="#_x0000_s1084"/>
        <o:r id="V:Rule21" type="connector" idref="#_x0000_s1096"/>
        <o:r id="V:Rule22" type="connector" idref="#_x0000_s1095"/>
        <o:r id="V:Rule23" type="connector" idref="#_x0000_s1093"/>
        <o:r id="V:Rule24" type="connector" idref="#_x0000_s1085"/>
        <o:r id="V:Rule25" type="connector" idref="#_x0000_s1090"/>
        <o:r id="V:Rule26" type="connector" idref="#_x0000_s1086"/>
        <o:r id="V:Rule27" type="connector" idref="#_x0000_s1091"/>
        <o:r id="V:Rule28" type="connector" idref="#_x0000_s1094"/>
        <o:r id="V:Rule29" type="connector" idref="#_x0000_s1087"/>
        <o:r id="V:Rule30" type="connector" idref="#_x0000_s1083"/>
        <o:r id="V:Rule31" type="connector" idref="#_x0000_s1089"/>
        <o:r id="V:Rule32" type="connector" idref="#_x0000_s1098"/>
        <o:r id="V:Rule33" type="connector" idref="#_x0000_s1082"/>
        <o:r id="V:Rule34" type="connector" idref="#_x0000_s1092"/>
        <o:r id="V:Rule35" type="connector" idref="#_x0000_s1081"/>
        <o:r id="V:Rule36"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EC9"/>
  </w:style>
  <w:style w:type="paragraph" w:styleId="6">
    <w:name w:val="heading 6"/>
    <w:basedOn w:val="a"/>
    <w:next w:val="a"/>
    <w:link w:val="60"/>
    <w:qFormat/>
    <w:rsid w:val="00542585"/>
    <w:pPr>
      <w:keepNext/>
      <w:widowControl w:val="0"/>
      <w:tabs>
        <w:tab w:val="num" w:pos="0"/>
      </w:tabs>
      <w:suppressAutoHyphens/>
      <w:autoSpaceDE w:val="0"/>
      <w:spacing w:after="0" w:line="240" w:lineRule="auto"/>
      <w:jc w:val="both"/>
      <w:outlineLvl w:val="5"/>
    </w:pPr>
    <w:rPr>
      <w:rFonts w:ascii="Times New Roman" w:eastAsia="Times New Roman" w:hAnsi="Times New Roman" w:cs="Calibr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42585"/>
    <w:rPr>
      <w:rFonts w:ascii="Times New Roman" w:eastAsia="Times New Roman" w:hAnsi="Times New Roman" w:cs="Calibri"/>
      <w:sz w:val="28"/>
      <w:szCs w:val="20"/>
      <w:lang w:eastAsia="ar-SA"/>
    </w:rPr>
  </w:style>
  <w:style w:type="character" w:customStyle="1" w:styleId="Absatz-Standardschriftart">
    <w:name w:val="Absatz-Standardschriftart"/>
    <w:rsid w:val="00542585"/>
  </w:style>
  <w:style w:type="character" w:customStyle="1" w:styleId="1">
    <w:name w:val="Основной шрифт абзаца1"/>
    <w:rsid w:val="00542585"/>
  </w:style>
  <w:style w:type="character" w:styleId="a3">
    <w:name w:val="Hyperlink"/>
    <w:semiHidden/>
    <w:rsid w:val="00542585"/>
    <w:rPr>
      <w:color w:val="0000FF"/>
      <w:u w:val="single"/>
    </w:rPr>
  </w:style>
  <w:style w:type="character" w:customStyle="1" w:styleId="FontStyle20">
    <w:name w:val="Font Style20"/>
    <w:rsid w:val="00542585"/>
    <w:rPr>
      <w:rFonts w:ascii="Times New Roman" w:hAnsi="Times New Roman" w:cs="Times New Roman"/>
      <w:b/>
      <w:bCs/>
      <w:sz w:val="24"/>
      <w:szCs w:val="24"/>
    </w:rPr>
  </w:style>
  <w:style w:type="character" w:customStyle="1" w:styleId="FontStyle21">
    <w:name w:val="Font Style21"/>
    <w:rsid w:val="00542585"/>
    <w:rPr>
      <w:rFonts w:ascii="Times New Roman" w:hAnsi="Times New Roman" w:cs="Times New Roman"/>
      <w:sz w:val="24"/>
      <w:szCs w:val="24"/>
    </w:rPr>
  </w:style>
  <w:style w:type="character" w:customStyle="1" w:styleId="a4">
    <w:name w:val="Основной текст Знак"/>
    <w:rsid w:val="00542585"/>
    <w:rPr>
      <w:rFonts w:ascii="Times New Roman" w:eastAsia="Times New Roman" w:hAnsi="Times New Roman" w:cs="Times New Roman"/>
      <w:sz w:val="28"/>
      <w:szCs w:val="20"/>
    </w:rPr>
  </w:style>
  <w:style w:type="paragraph" w:customStyle="1" w:styleId="a5">
    <w:name w:val="Заголовок"/>
    <w:basedOn w:val="a"/>
    <w:next w:val="a6"/>
    <w:rsid w:val="00542585"/>
    <w:pPr>
      <w:keepNext/>
      <w:widowControl w:val="0"/>
      <w:suppressAutoHyphens/>
      <w:autoSpaceDE w:val="0"/>
      <w:spacing w:before="240" w:after="120" w:line="240" w:lineRule="auto"/>
    </w:pPr>
    <w:rPr>
      <w:rFonts w:ascii="Arial" w:eastAsia="Lucida Sans Unicode" w:hAnsi="Arial" w:cs="Tahoma"/>
      <w:b/>
      <w:bCs/>
      <w:sz w:val="28"/>
      <w:szCs w:val="28"/>
      <w:lang w:eastAsia="ar-SA"/>
    </w:rPr>
  </w:style>
  <w:style w:type="paragraph" w:styleId="a6">
    <w:name w:val="Body Text"/>
    <w:basedOn w:val="a"/>
    <w:link w:val="10"/>
    <w:semiHidden/>
    <w:rsid w:val="00542585"/>
    <w:pPr>
      <w:suppressAutoHyphens/>
      <w:spacing w:after="0" w:line="240" w:lineRule="auto"/>
    </w:pPr>
    <w:rPr>
      <w:rFonts w:ascii="Times New Roman" w:eastAsia="Times New Roman" w:hAnsi="Times New Roman" w:cs="Calibri"/>
      <w:sz w:val="28"/>
      <w:szCs w:val="20"/>
      <w:lang w:eastAsia="ar-SA"/>
    </w:rPr>
  </w:style>
  <w:style w:type="character" w:customStyle="1" w:styleId="10">
    <w:name w:val="Основной текст Знак1"/>
    <w:basedOn w:val="a0"/>
    <w:link w:val="a6"/>
    <w:semiHidden/>
    <w:rsid w:val="00542585"/>
    <w:rPr>
      <w:rFonts w:ascii="Times New Roman" w:eastAsia="Times New Roman" w:hAnsi="Times New Roman" w:cs="Calibri"/>
      <w:sz w:val="28"/>
      <w:szCs w:val="20"/>
      <w:lang w:eastAsia="ar-SA"/>
    </w:rPr>
  </w:style>
  <w:style w:type="paragraph" w:styleId="a7">
    <w:name w:val="List"/>
    <w:basedOn w:val="a6"/>
    <w:semiHidden/>
    <w:rsid w:val="00542585"/>
    <w:rPr>
      <w:rFonts w:ascii="Arial" w:hAnsi="Arial" w:cs="Tahoma"/>
    </w:rPr>
  </w:style>
  <w:style w:type="paragraph" w:customStyle="1" w:styleId="11">
    <w:name w:val="Название1"/>
    <w:basedOn w:val="a"/>
    <w:rsid w:val="00542585"/>
    <w:pPr>
      <w:widowControl w:val="0"/>
      <w:suppressLineNumbers/>
      <w:suppressAutoHyphens/>
      <w:autoSpaceDE w:val="0"/>
      <w:spacing w:before="120" w:after="120" w:line="240" w:lineRule="auto"/>
    </w:pPr>
    <w:rPr>
      <w:rFonts w:ascii="Arial" w:eastAsia="Times New Roman" w:hAnsi="Arial" w:cs="Tahoma"/>
      <w:b/>
      <w:bCs/>
      <w:i/>
      <w:iCs/>
      <w:sz w:val="20"/>
      <w:szCs w:val="24"/>
      <w:lang w:eastAsia="ar-SA"/>
    </w:rPr>
  </w:style>
  <w:style w:type="paragraph" w:customStyle="1" w:styleId="12">
    <w:name w:val="Указатель1"/>
    <w:basedOn w:val="a"/>
    <w:rsid w:val="00542585"/>
    <w:pPr>
      <w:widowControl w:val="0"/>
      <w:suppressLineNumbers/>
      <w:suppressAutoHyphens/>
      <w:autoSpaceDE w:val="0"/>
      <w:spacing w:after="0" w:line="240" w:lineRule="auto"/>
    </w:pPr>
    <w:rPr>
      <w:rFonts w:ascii="Arial" w:eastAsia="Times New Roman" w:hAnsi="Arial" w:cs="Tahoma"/>
      <w:b/>
      <w:bCs/>
      <w:sz w:val="20"/>
      <w:szCs w:val="20"/>
      <w:lang w:eastAsia="ar-SA"/>
    </w:rPr>
  </w:style>
  <w:style w:type="paragraph" w:customStyle="1" w:styleId="ConsPlusNormal">
    <w:name w:val="ConsPlusNormal"/>
    <w:link w:val="ConsPlusNormal0"/>
    <w:rsid w:val="00542585"/>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rmal (Web)"/>
    <w:basedOn w:val="a"/>
    <w:uiPriority w:val="99"/>
    <w:rsid w:val="00542585"/>
    <w:pPr>
      <w:suppressAutoHyphens/>
      <w:spacing w:before="100" w:after="100" w:line="240" w:lineRule="auto"/>
    </w:pPr>
    <w:rPr>
      <w:rFonts w:ascii="Times New Roman" w:eastAsia="Times New Roman" w:hAnsi="Times New Roman" w:cs="Calibri"/>
      <w:sz w:val="24"/>
      <w:szCs w:val="24"/>
      <w:lang w:eastAsia="ar-SA"/>
    </w:rPr>
  </w:style>
  <w:style w:type="paragraph" w:customStyle="1" w:styleId="Style9">
    <w:name w:val="Style9"/>
    <w:basedOn w:val="a"/>
    <w:rsid w:val="00542585"/>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a9">
    <w:name w:val="Содержимое таблицы"/>
    <w:basedOn w:val="a"/>
    <w:rsid w:val="00542585"/>
    <w:pPr>
      <w:widowControl w:val="0"/>
      <w:suppressLineNumbers/>
      <w:suppressAutoHyphens/>
      <w:autoSpaceDE w:val="0"/>
      <w:spacing w:after="0" w:line="240" w:lineRule="auto"/>
    </w:pPr>
    <w:rPr>
      <w:rFonts w:ascii="Times New Roman" w:eastAsia="Times New Roman" w:hAnsi="Times New Roman" w:cs="Calibri"/>
      <w:b/>
      <w:bCs/>
      <w:sz w:val="20"/>
      <w:szCs w:val="20"/>
      <w:lang w:eastAsia="ar-SA"/>
    </w:rPr>
  </w:style>
  <w:style w:type="paragraph" w:customStyle="1" w:styleId="aa">
    <w:name w:val="Заголовок таблицы"/>
    <w:basedOn w:val="a9"/>
    <w:rsid w:val="00542585"/>
    <w:pPr>
      <w:jc w:val="center"/>
    </w:pPr>
  </w:style>
  <w:style w:type="paragraph" w:customStyle="1" w:styleId="ab">
    <w:name w:val="Содержимое врезки"/>
    <w:basedOn w:val="a6"/>
    <w:rsid w:val="00542585"/>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58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0">
    <w:name w:val="ConsPlusNormal Знак"/>
    <w:link w:val="ConsPlusNormal"/>
    <w:locked/>
    <w:rsid w:val="00542585"/>
    <w:rPr>
      <w:rFonts w:ascii="Arial" w:eastAsia="Arial" w:hAnsi="Arial" w:cs="Arial"/>
      <w:sz w:val="20"/>
      <w:szCs w:val="20"/>
      <w:lang w:eastAsia="ar-SA"/>
    </w:rPr>
  </w:style>
  <w:style w:type="paragraph" w:styleId="ac">
    <w:name w:val="Body Text Indent"/>
    <w:basedOn w:val="a"/>
    <w:link w:val="ad"/>
    <w:rsid w:val="00542585"/>
    <w:pPr>
      <w:widowControl w:val="0"/>
      <w:suppressAutoHyphens/>
      <w:autoSpaceDE w:val="0"/>
      <w:spacing w:after="120" w:line="240" w:lineRule="auto"/>
      <w:ind w:left="283"/>
    </w:pPr>
    <w:rPr>
      <w:rFonts w:ascii="Times New Roman" w:eastAsia="Times New Roman" w:hAnsi="Times New Roman" w:cs="Calibri"/>
      <w:b/>
      <w:bCs/>
      <w:sz w:val="20"/>
      <w:szCs w:val="20"/>
      <w:lang w:eastAsia="ar-SA"/>
    </w:rPr>
  </w:style>
  <w:style w:type="character" w:customStyle="1" w:styleId="ad">
    <w:name w:val="Основной текст с отступом Знак"/>
    <w:basedOn w:val="a0"/>
    <w:link w:val="ac"/>
    <w:rsid w:val="00542585"/>
    <w:rPr>
      <w:rFonts w:ascii="Times New Roman" w:eastAsia="Times New Roman" w:hAnsi="Times New Roman" w:cs="Calibri"/>
      <w:b/>
      <w:bCs/>
      <w:sz w:val="20"/>
      <w:szCs w:val="20"/>
      <w:lang w:eastAsia="ar-SA"/>
    </w:rPr>
  </w:style>
  <w:style w:type="paragraph" w:customStyle="1" w:styleId="Heading">
    <w:name w:val="Heading"/>
    <w:rsid w:val="00542585"/>
    <w:pPr>
      <w:widowControl w:val="0"/>
      <w:autoSpaceDE w:val="0"/>
      <w:autoSpaceDN w:val="0"/>
      <w:adjustRightInd w:val="0"/>
      <w:spacing w:after="0" w:line="240" w:lineRule="auto"/>
    </w:pPr>
    <w:rPr>
      <w:rFonts w:ascii="Arial" w:eastAsia="Times New Roman" w:hAnsi="Arial" w:cs="Arial"/>
      <w:b/>
      <w:bCs/>
    </w:rPr>
  </w:style>
  <w:style w:type="paragraph" w:styleId="ae">
    <w:name w:val="header"/>
    <w:basedOn w:val="a"/>
    <w:link w:val="af"/>
    <w:uiPriority w:val="99"/>
    <w:rsid w:val="00542585"/>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Верхний колонтитул Знак"/>
    <w:basedOn w:val="a0"/>
    <w:link w:val="ae"/>
    <w:uiPriority w:val="99"/>
    <w:rsid w:val="00542585"/>
    <w:rPr>
      <w:rFonts w:ascii="Times New Roman" w:eastAsia="Times New Roman" w:hAnsi="Times New Roman" w:cs="Times New Roman"/>
      <w:sz w:val="20"/>
      <w:szCs w:val="20"/>
      <w:lang w:eastAsia="ar-SA"/>
    </w:rPr>
  </w:style>
  <w:style w:type="paragraph" w:styleId="af0">
    <w:name w:val="footer"/>
    <w:basedOn w:val="a"/>
    <w:link w:val="af1"/>
    <w:rsid w:val="00542585"/>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1">
    <w:name w:val="Нижний колонтитул Знак"/>
    <w:basedOn w:val="a0"/>
    <w:link w:val="af0"/>
    <w:rsid w:val="00542585"/>
    <w:rPr>
      <w:rFonts w:ascii="Times New Roman" w:eastAsia="Times New Roman" w:hAnsi="Times New Roman" w:cs="Times New Roman"/>
      <w:sz w:val="20"/>
      <w:szCs w:val="20"/>
      <w:lang w:eastAsia="ar-SA"/>
    </w:rPr>
  </w:style>
  <w:style w:type="character" w:styleId="af2">
    <w:name w:val="page number"/>
    <w:basedOn w:val="a0"/>
    <w:rsid w:val="00542585"/>
  </w:style>
  <w:style w:type="paragraph" w:customStyle="1" w:styleId="materialtext1">
    <w:name w:val="material_text1"/>
    <w:basedOn w:val="a"/>
    <w:rsid w:val="00542585"/>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rsid w:val="00542585"/>
    <w:pPr>
      <w:spacing w:before="280" w:after="280" w:line="240" w:lineRule="auto"/>
      <w:jc w:val="both"/>
    </w:pPr>
    <w:rPr>
      <w:rFonts w:ascii="Times New Roman" w:eastAsia="Times New Roman" w:hAnsi="Times New Roman" w:cs="Times New Roman"/>
      <w:sz w:val="24"/>
      <w:szCs w:val="24"/>
      <w:lang w:eastAsia="ar-SA"/>
    </w:rPr>
  </w:style>
  <w:style w:type="paragraph" w:styleId="af3">
    <w:name w:val="Balloon Text"/>
    <w:basedOn w:val="a"/>
    <w:link w:val="af4"/>
    <w:semiHidden/>
    <w:rsid w:val="00542585"/>
    <w:pPr>
      <w:widowControl w:val="0"/>
      <w:suppressAutoHyphens/>
      <w:autoSpaceDE w:val="0"/>
      <w:spacing w:after="0" w:line="240" w:lineRule="auto"/>
    </w:pPr>
    <w:rPr>
      <w:rFonts w:ascii="Tahoma" w:eastAsia="Times New Roman" w:hAnsi="Tahoma" w:cs="Tahoma"/>
      <w:b/>
      <w:bCs/>
      <w:sz w:val="16"/>
      <w:szCs w:val="16"/>
      <w:lang w:eastAsia="ar-SA"/>
    </w:rPr>
  </w:style>
  <w:style w:type="character" w:customStyle="1" w:styleId="af4">
    <w:name w:val="Текст выноски Знак"/>
    <w:basedOn w:val="a0"/>
    <w:link w:val="af3"/>
    <w:semiHidden/>
    <w:rsid w:val="00542585"/>
    <w:rPr>
      <w:rFonts w:ascii="Tahoma" w:eastAsia="Times New Roman" w:hAnsi="Tahoma" w:cs="Tahoma"/>
      <w:b/>
      <w:bCs/>
      <w:sz w:val="16"/>
      <w:szCs w:val="16"/>
      <w:lang w:eastAsia="ar-SA"/>
    </w:rPr>
  </w:style>
  <w:style w:type="paragraph" w:customStyle="1" w:styleId="p5">
    <w:name w:val="p5"/>
    <w:basedOn w:val="a"/>
    <w:rsid w:val="00542585"/>
    <w:pPr>
      <w:spacing w:before="100" w:beforeAutospacing="1" w:after="100" w:afterAutospacing="1" w:line="240" w:lineRule="auto"/>
    </w:pPr>
    <w:rPr>
      <w:rFonts w:ascii="Calibri" w:eastAsia="Times New Roman" w:hAnsi="Calibri" w:cs="Calibri"/>
      <w:sz w:val="24"/>
      <w:szCs w:val="24"/>
    </w:rPr>
  </w:style>
  <w:style w:type="paragraph" w:styleId="af5">
    <w:name w:val="No Spacing"/>
    <w:qFormat/>
    <w:rsid w:val="00542585"/>
    <w:pPr>
      <w:tabs>
        <w:tab w:val="left" w:pos="709"/>
      </w:tabs>
      <w:suppressAutoHyphens/>
      <w:spacing w:after="0" w:line="240" w:lineRule="auto"/>
    </w:pPr>
    <w:rPr>
      <w:rFonts w:ascii="Calibri" w:eastAsia="Arial" w:hAnsi="Calibri" w:cs="Calibri"/>
      <w:color w:val="00000A"/>
      <w:kern w:val="2"/>
      <w:lang w:eastAsia="zh-CN"/>
    </w:rPr>
  </w:style>
  <w:style w:type="character" w:customStyle="1" w:styleId="header-user-name">
    <w:name w:val="header-user-name"/>
    <w:rsid w:val="00542585"/>
  </w:style>
  <w:style w:type="character" w:customStyle="1" w:styleId="apple-converted-space">
    <w:name w:val="apple-converted-space"/>
    <w:rsid w:val="00542585"/>
  </w:style>
  <w:style w:type="character" w:styleId="af6">
    <w:name w:val="FollowedHyperlink"/>
    <w:uiPriority w:val="99"/>
    <w:semiHidden/>
    <w:unhideWhenUsed/>
    <w:rsid w:val="00542585"/>
    <w:rPr>
      <w:color w:val="800080"/>
      <w:u w:val="single"/>
    </w:rPr>
  </w:style>
  <w:style w:type="paragraph" w:customStyle="1" w:styleId="af7">
    <w:name w:val="Базовый"/>
    <w:rsid w:val="00542585"/>
    <w:pPr>
      <w:tabs>
        <w:tab w:val="left" w:pos="709"/>
      </w:tabs>
      <w:suppressAutoHyphens/>
      <w:spacing w:line="276" w:lineRule="atLeast"/>
    </w:pPr>
    <w:rPr>
      <w:rFonts w:ascii="Calibri" w:eastAsia="Times New Roman" w:hAnsi="Calibri" w:cs="Times New Roman"/>
      <w:color w:val="00000A"/>
    </w:rPr>
  </w:style>
  <w:style w:type="paragraph" w:customStyle="1" w:styleId="p6">
    <w:name w:val="p6"/>
    <w:basedOn w:val="a"/>
    <w:rsid w:val="00542585"/>
    <w:pPr>
      <w:tabs>
        <w:tab w:val="left" w:pos="709"/>
      </w:tabs>
      <w:suppressAutoHyphens/>
      <w:spacing w:line="276" w:lineRule="atLeast"/>
    </w:pPr>
    <w:rPr>
      <w:rFonts w:ascii="Calibri" w:eastAsia="Times New Roman" w:hAnsi="Calibri" w:cs="Calibri"/>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consultantplus://offline/ref=DE4709FD3E23C5C1A4F95CC2059334CE7AF5E15301880B6ACF65389DB4D71FED48452971C8w7vEI" TargetMode="External"/><Relationship Id="rId18" Type="http://schemas.openxmlformats.org/officeDocument/2006/relationships/hyperlink" Target="consultantplus://offline/ref=7ACE05D52B38B0D5CC66F64A14688582977DFE4CC593874620E7885C2A89FBDEFFC93B2B16CETCJ"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nn4619000317@yandex.ru" TargetMode="External"/><Relationship Id="rId12" Type="http://schemas.openxmlformats.org/officeDocument/2006/relationships/hyperlink" Target="consultantplus://offline/ref=452B7B588099074F20ABBCA48FD8190FAED1F4A05CA06D349BB0F9340853D51555A9AE0F3AG0j3N" TargetMode="External"/><Relationship Id="rId17" Type="http://schemas.openxmlformats.org/officeDocument/2006/relationships/hyperlink" Target="consultantplus://offline/ref=DE4709FD3E23C5C1A4F95CC2059334CE7AF4ED5302830B6ACF65389DB4D71FED48452971CB7B2C4AwFv8I" TargetMode="External"/><Relationship Id="rId2" Type="http://schemas.openxmlformats.org/officeDocument/2006/relationships/styles" Target="styles.xml"/><Relationship Id="rId16" Type="http://schemas.openxmlformats.org/officeDocument/2006/relationships/hyperlink" Target="consultantplus://offline/ref=DE4709FD3E23C5C1A4F95CC2059334CE7AF6E8500E830B6ACF65389DB4wDv7I" TargetMode="External"/><Relationship Id="rId20" Type="http://schemas.openxmlformats.org/officeDocument/2006/relationships/hyperlink" Target="http://.rpgu.rkurs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BC61313C825C0272ED014C72E9658388A744FD6E887635345385174F859980BE8DD9583221DB2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E4709FD3E23C5C1A4F95CC2059334CE7AF5EF50048C0B6ACF65389DB4D71FED48452971CB7B2E4DwFvAI" TargetMode="External"/><Relationship Id="rId23" Type="http://schemas.openxmlformats.org/officeDocument/2006/relationships/fontTable" Target="fontTable.xml"/><Relationship Id="rId10" Type="http://schemas.openxmlformats.org/officeDocument/2006/relationships/hyperlink" Target="consultantplus://offline/ref=A2E0D8D7C861F357F2B0D9FC641E9E58F70AA106E3F34858464174D848FF61562B33C3AAA889B061PCA3O" TargetMode="External"/><Relationship Id="rId19" Type="http://schemas.openxmlformats.org/officeDocument/2006/relationships/hyperlink" Target="http://www.mfc-kursk.ru" TargetMode="External"/><Relationship Id="rId4" Type="http://schemas.openxmlformats.org/officeDocument/2006/relationships/webSettings" Target="webSettings.xml"/><Relationship Id="rId9" Type="http://schemas.openxmlformats.org/officeDocument/2006/relationships/hyperlink" Target="consultantplus://offline/ref=7BC61313C825C0272ED014C72E9658388A744FD6E887635345385174F859980BE8DD9583221DB2O" TargetMode="External"/><Relationship Id="rId14" Type="http://schemas.openxmlformats.org/officeDocument/2006/relationships/hyperlink" Target="consultantplus://offline/ref=DE4709FD3E23C5C1A4F95CC2059334CE7AF5EF50008E0B6ACF65389DB4D71FED48452971CB7B2D43wFvA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10560</Words>
  <Characters>60198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6</cp:revision>
  <dcterms:created xsi:type="dcterms:W3CDTF">2017-06-09T08:35:00Z</dcterms:created>
  <dcterms:modified xsi:type="dcterms:W3CDTF">2017-06-16T12:03:00Z</dcterms:modified>
</cp:coreProperties>
</file>