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A5" w:rsidRPr="006D3BA5" w:rsidRDefault="006D3BA5" w:rsidP="006D3BA5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BA5">
        <w:rPr>
          <w:rFonts w:ascii="Times New Roman" w:hAnsi="Times New Roman" w:cs="Times New Roman"/>
          <w:sz w:val="28"/>
          <w:szCs w:val="28"/>
        </w:rPr>
        <w:t xml:space="preserve">Прокуратурой Пристенского района уделяется повышенное внимание вопросам исполнения законодательства в сфере предоставления коммунальных услуг и </w:t>
      </w:r>
      <w:proofErr w:type="gramStart"/>
      <w:r w:rsidRPr="006D3BA5"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 w:rsidRPr="006D3BA5">
        <w:rPr>
          <w:rFonts w:ascii="Times New Roman" w:hAnsi="Times New Roman" w:cs="Times New Roman"/>
          <w:sz w:val="28"/>
          <w:szCs w:val="28"/>
        </w:rPr>
        <w:t xml:space="preserve"> жилищных прав граждан.</w:t>
      </w:r>
    </w:p>
    <w:p w:rsidR="006D3BA5" w:rsidRPr="006D3BA5" w:rsidRDefault="006D3BA5" w:rsidP="006D3BA5">
      <w:pPr>
        <w:shd w:val="clear" w:color="auto" w:fill="FFFFFF"/>
        <w:spacing w:after="0" w:line="318" w:lineRule="exact"/>
        <w:ind w:left="11" w:right="-39" w:firstLine="69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D3BA5">
        <w:rPr>
          <w:rFonts w:ascii="Times New Roman" w:hAnsi="Times New Roman" w:cs="Times New Roman"/>
          <w:sz w:val="27"/>
          <w:szCs w:val="27"/>
        </w:rPr>
        <w:t>Так, в нарушение ст. ст. 153, 154, 155 Жилищного кодекса РФ, муниципальное образование «п. Кировский», являющееся собственником квартир №№ 3, 6 многоквартирного жилого дома № 132 по ул. Центральная п. Кировский, имело задолженность по взносам на капитальный ремонт в сумме 1 516 рублей 10 копеек по квартире №3 (4 месяца просрочки), 1 544 рубля 45 копеек по квартире №6 (4 месяца просрочки).</w:t>
      </w:r>
      <w:proofErr w:type="gramEnd"/>
    </w:p>
    <w:p w:rsidR="006D3BA5" w:rsidRPr="006D3BA5" w:rsidRDefault="006D3BA5" w:rsidP="006D3BA5">
      <w:pPr>
        <w:shd w:val="clear" w:color="auto" w:fill="FFFFFF"/>
        <w:spacing w:after="0" w:line="318" w:lineRule="exact"/>
        <w:ind w:left="11" w:right="-39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6D3BA5">
        <w:rPr>
          <w:rFonts w:ascii="Times New Roman" w:hAnsi="Times New Roman" w:cs="Times New Roman"/>
          <w:sz w:val="27"/>
          <w:szCs w:val="27"/>
        </w:rPr>
        <w:t>По фактам выявленных нарушений 30.01.2017 в адрес главы администрации п. Кировский внесено представление, которое рассмотрено и удовлетворено, задолженность по взносам на капитальный ремонт погашена.</w:t>
      </w:r>
    </w:p>
    <w:p w:rsidR="006D3BA5" w:rsidRPr="006D3BA5" w:rsidRDefault="006D3BA5" w:rsidP="006D3BA5">
      <w:pPr>
        <w:shd w:val="clear" w:color="auto" w:fill="FFFFFF"/>
        <w:spacing w:after="0" w:line="318" w:lineRule="exact"/>
        <w:ind w:left="11" w:right="-39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6D3BA5">
        <w:rPr>
          <w:rFonts w:ascii="Times New Roman" w:hAnsi="Times New Roman" w:cs="Times New Roman"/>
          <w:sz w:val="27"/>
          <w:szCs w:val="27"/>
        </w:rPr>
        <w:t xml:space="preserve">В соответствии с п. 43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Курской области на 2014-2016, утвержденного Постановлением Администрации Курской области от 25.06.2014 №394-па, в многоквартирном доме №134 ул. </w:t>
      </w:r>
      <w:proofErr w:type="gramStart"/>
      <w:r w:rsidRPr="006D3BA5">
        <w:rPr>
          <w:rFonts w:ascii="Times New Roman" w:hAnsi="Times New Roman" w:cs="Times New Roman"/>
          <w:sz w:val="27"/>
          <w:szCs w:val="27"/>
        </w:rPr>
        <w:t>Центральная</w:t>
      </w:r>
      <w:proofErr w:type="gramEnd"/>
      <w:r w:rsidRPr="006D3BA5">
        <w:rPr>
          <w:rFonts w:ascii="Times New Roman" w:hAnsi="Times New Roman" w:cs="Times New Roman"/>
          <w:sz w:val="27"/>
          <w:szCs w:val="27"/>
        </w:rPr>
        <w:t xml:space="preserve"> п. Кировский Пристенского района Курской области был произведен капитальный ремонт. </w:t>
      </w:r>
    </w:p>
    <w:p w:rsidR="006D3BA5" w:rsidRPr="006D3BA5" w:rsidRDefault="006D3BA5" w:rsidP="006D3BA5">
      <w:pPr>
        <w:shd w:val="clear" w:color="auto" w:fill="FFFFFF"/>
        <w:spacing w:after="0" w:line="318" w:lineRule="exact"/>
        <w:ind w:left="11" w:right="-39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6D3BA5">
        <w:rPr>
          <w:rFonts w:ascii="Times New Roman" w:hAnsi="Times New Roman" w:cs="Times New Roman"/>
          <w:sz w:val="27"/>
          <w:szCs w:val="27"/>
        </w:rPr>
        <w:t>Заказчиком  выполнения  указанных работ  являлся Фонд «региональный оператор фонда капитального  ремонта многоквартирных домов Курской области, подрядчиком в соответствии с заключенным контрактом  ООО «СПЕЦСТРОЙСЕРВИС».</w:t>
      </w:r>
    </w:p>
    <w:p w:rsidR="006D3BA5" w:rsidRPr="006D3BA5" w:rsidRDefault="006D3BA5" w:rsidP="006D3BA5">
      <w:pPr>
        <w:shd w:val="clear" w:color="auto" w:fill="FFFFFF"/>
        <w:spacing w:after="0" w:line="318" w:lineRule="exact"/>
        <w:ind w:left="11" w:right="-39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6D3BA5">
        <w:rPr>
          <w:rFonts w:ascii="Times New Roman" w:hAnsi="Times New Roman" w:cs="Times New Roman"/>
          <w:sz w:val="27"/>
          <w:szCs w:val="27"/>
        </w:rPr>
        <w:t xml:space="preserve">По информации  регионального </w:t>
      </w:r>
      <w:proofErr w:type="gramStart"/>
      <w:r w:rsidRPr="006D3BA5">
        <w:rPr>
          <w:rFonts w:ascii="Times New Roman" w:hAnsi="Times New Roman" w:cs="Times New Roman"/>
          <w:sz w:val="27"/>
          <w:szCs w:val="27"/>
        </w:rPr>
        <w:t>оператора  Фонда капитального ремонта многоквартирных домов Курской области</w:t>
      </w:r>
      <w:proofErr w:type="gramEnd"/>
      <w:r w:rsidRPr="006D3BA5">
        <w:rPr>
          <w:rFonts w:ascii="Times New Roman" w:hAnsi="Times New Roman" w:cs="Times New Roman"/>
          <w:sz w:val="27"/>
          <w:szCs w:val="27"/>
        </w:rPr>
        <w:t xml:space="preserve">  №1602 от 20.03.2017 в указанном доме были произведены следующие работы: ремонт кровли, замена окон и дверей в местах общего пользования, ремонт фасада и ремонт фундамента. В обоснование выполнения указанных работ были предоставлены 4 Акта  о приемке выполненных работ, в том числе Акт приемки объекта – «Общестроительные работы. Ремонт </w:t>
      </w:r>
      <w:proofErr w:type="spellStart"/>
      <w:r w:rsidRPr="006D3BA5">
        <w:rPr>
          <w:rFonts w:ascii="Times New Roman" w:hAnsi="Times New Roman" w:cs="Times New Roman"/>
          <w:sz w:val="27"/>
          <w:szCs w:val="27"/>
        </w:rPr>
        <w:t>отмостки</w:t>
      </w:r>
      <w:proofErr w:type="spellEnd"/>
      <w:r w:rsidRPr="006D3BA5">
        <w:rPr>
          <w:rFonts w:ascii="Times New Roman" w:hAnsi="Times New Roman" w:cs="Times New Roman"/>
          <w:sz w:val="27"/>
          <w:szCs w:val="27"/>
        </w:rPr>
        <w:t xml:space="preserve">» от 30.11.2016, согласно которого в период времени с 15.09.2016 по 30.11.2016 произведен ремонт </w:t>
      </w:r>
      <w:proofErr w:type="spellStart"/>
      <w:r w:rsidRPr="006D3BA5">
        <w:rPr>
          <w:rFonts w:ascii="Times New Roman" w:hAnsi="Times New Roman" w:cs="Times New Roman"/>
          <w:sz w:val="27"/>
          <w:szCs w:val="27"/>
        </w:rPr>
        <w:t>отмостки</w:t>
      </w:r>
      <w:proofErr w:type="spellEnd"/>
      <w:r w:rsidRPr="006D3BA5">
        <w:rPr>
          <w:rFonts w:ascii="Times New Roman" w:hAnsi="Times New Roman" w:cs="Times New Roman"/>
          <w:sz w:val="27"/>
          <w:szCs w:val="27"/>
        </w:rPr>
        <w:t xml:space="preserve"> указанного дома  сметной стоимостью  68635 рублей.</w:t>
      </w:r>
    </w:p>
    <w:p w:rsidR="006D3BA5" w:rsidRPr="006D3BA5" w:rsidRDefault="006D3BA5" w:rsidP="006D3BA5">
      <w:pPr>
        <w:shd w:val="clear" w:color="auto" w:fill="FFFFFF"/>
        <w:spacing w:after="0" w:line="318" w:lineRule="exact"/>
        <w:ind w:left="11" w:right="-39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6D3BA5">
        <w:rPr>
          <w:rFonts w:ascii="Times New Roman" w:hAnsi="Times New Roman" w:cs="Times New Roman"/>
          <w:sz w:val="27"/>
          <w:szCs w:val="27"/>
        </w:rPr>
        <w:t xml:space="preserve">В ходе проверки с выходом по адресу нахождения дома №134 по ул. </w:t>
      </w:r>
      <w:proofErr w:type="gramStart"/>
      <w:r w:rsidRPr="006D3BA5">
        <w:rPr>
          <w:rFonts w:ascii="Times New Roman" w:hAnsi="Times New Roman" w:cs="Times New Roman"/>
          <w:sz w:val="27"/>
          <w:szCs w:val="27"/>
        </w:rPr>
        <w:t>Центральная</w:t>
      </w:r>
      <w:proofErr w:type="gramEnd"/>
      <w:r w:rsidRPr="006D3BA5">
        <w:rPr>
          <w:rFonts w:ascii="Times New Roman" w:hAnsi="Times New Roman" w:cs="Times New Roman"/>
          <w:sz w:val="27"/>
          <w:szCs w:val="27"/>
        </w:rPr>
        <w:t xml:space="preserve"> п. Кировский Пристенского района, установлено отсутствие </w:t>
      </w:r>
      <w:proofErr w:type="spellStart"/>
      <w:r w:rsidRPr="006D3BA5">
        <w:rPr>
          <w:rFonts w:ascii="Times New Roman" w:hAnsi="Times New Roman" w:cs="Times New Roman"/>
          <w:sz w:val="27"/>
          <w:szCs w:val="27"/>
        </w:rPr>
        <w:t>отмостки</w:t>
      </w:r>
      <w:proofErr w:type="spellEnd"/>
      <w:r w:rsidRPr="006D3BA5">
        <w:rPr>
          <w:rFonts w:ascii="Times New Roman" w:hAnsi="Times New Roman" w:cs="Times New Roman"/>
          <w:sz w:val="27"/>
          <w:szCs w:val="27"/>
        </w:rPr>
        <w:t xml:space="preserve">, принятой по акту 30.11.2017 комиссией в составе представителей подрядчика, заказчика,  представителей Фонда капитального ремонта Курской области, администрации п. Кировский Пристенского района Курской области, представителей собственников. Несмотря на то, что акт приемки выполненных работ по обустройству  </w:t>
      </w:r>
      <w:proofErr w:type="spellStart"/>
      <w:r w:rsidRPr="006D3BA5">
        <w:rPr>
          <w:rFonts w:ascii="Times New Roman" w:hAnsi="Times New Roman" w:cs="Times New Roman"/>
          <w:sz w:val="27"/>
          <w:szCs w:val="27"/>
        </w:rPr>
        <w:t>отмостки</w:t>
      </w:r>
      <w:proofErr w:type="spellEnd"/>
      <w:r w:rsidRPr="006D3BA5">
        <w:rPr>
          <w:rFonts w:ascii="Times New Roman" w:hAnsi="Times New Roman" w:cs="Times New Roman"/>
          <w:sz w:val="27"/>
          <w:szCs w:val="27"/>
        </w:rPr>
        <w:t xml:space="preserve"> подписан директором ООО «</w:t>
      </w:r>
      <w:proofErr w:type="spellStart"/>
      <w:r w:rsidRPr="006D3BA5">
        <w:rPr>
          <w:rFonts w:ascii="Times New Roman" w:hAnsi="Times New Roman" w:cs="Times New Roman"/>
          <w:sz w:val="27"/>
          <w:szCs w:val="27"/>
        </w:rPr>
        <w:t>Спецстройсервис</w:t>
      </w:r>
      <w:proofErr w:type="spellEnd"/>
      <w:r w:rsidRPr="006D3BA5">
        <w:rPr>
          <w:rFonts w:ascii="Times New Roman" w:hAnsi="Times New Roman" w:cs="Times New Roman"/>
          <w:sz w:val="27"/>
          <w:szCs w:val="27"/>
        </w:rPr>
        <w:t>», фактически подрядчиком эти работы не выполнены.</w:t>
      </w:r>
    </w:p>
    <w:p w:rsidR="006D3BA5" w:rsidRPr="006D3BA5" w:rsidRDefault="006D3BA5" w:rsidP="006D3BA5">
      <w:pPr>
        <w:shd w:val="clear" w:color="auto" w:fill="FFFFFF"/>
        <w:spacing w:after="0" w:line="318" w:lineRule="exact"/>
        <w:ind w:left="11" w:right="-39" w:firstLine="698"/>
        <w:jc w:val="both"/>
        <w:rPr>
          <w:rFonts w:ascii="Times New Roman" w:hAnsi="Times New Roman" w:cs="Times New Roman"/>
          <w:sz w:val="27"/>
          <w:szCs w:val="27"/>
        </w:rPr>
      </w:pPr>
      <w:r w:rsidRPr="006D3BA5">
        <w:rPr>
          <w:rFonts w:ascii="Times New Roman" w:hAnsi="Times New Roman" w:cs="Times New Roman"/>
          <w:sz w:val="27"/>
          <w:szCs w:val="27"/>
        </w:rPr>
        <w:t>По выявленным нарушениям в ООО «</w:t>
      </w:r>
      <w:proofErr w:type="spellStart"/>
      <w:r w:rsidRPr="006D3BA5">
        <w:rPr>
          <w:rFonts w:ascii="Times New Roman" w:hAnsi="Times New Roman" w:cs="Times New Roman"/>
          <w:sz w:val="27"/>
          <w:szCs w:val="27"/>
        </w:rPr>
        <w:t>Спецстройсервис</w:t>
      </w:r>
      <w:proofErr w:type="spellEnd"/>
      <w:r w:rsidRPr="006D3BA5">
        <w:rPr>
          <w:rFonts w:ascii="Times New Roman" w:hAnsi="Times New Roman" w:cs="Times New Roman"/>
          <w:sz w:val="27"/>
          <w:szCs w:val="27"/>
        </w:rPr>
        <w:t>» 22.05.2017 внесено представление, которое находится в стадии рассмотрения.</w:t>
      </w:r>
    </w:p>
    <w:p w:rsidR="006D3BA5" w:rsidRPr="006D3BA5" w:rsidRDefault="006D3BA5" w:rsidP="006D3BA5">
      <w:pPr>
        <w:spacing w:after="0"/>
        <w:ind w:right="-1" w:firstLine="709"/>
        <w:jc w:val="both"/>
        <w:rPr>
          <w:rFonts w:ascii="Times New Roman" w:hAnsi="Times New Roman" w:cs="Times New Roman"/>
        </w:rPr>
      </w:pPr>
    </w:p>
    <w:p w:rsidR="006D3BA5" w:rsidRPr="006D3BA5" w:rsidRDefault="006D3BA5" w:rsidP="006D3BA5">
      <w:pPr>
        <w:pStyle w:val="ConsPlusNormal"/>
        <w:jc w:val="both"/>
      </w:pPr>
      <w:r w:rsidRPr="006D3BA5">
        <w:t xml:space="preserve">Заместитель прокурора Пристенского района                                   А.Г. Иванов </w:t>
      </w:r>
    </w:p>
    <w:p w:rsidR="006D3BA5" w:rsidRPr="006D3BA5" w:rsidRDefault="006D3BA5" w:rsidP="006D3BA5">
      <w:pPr>
        <w:spacing w:after="0"/>
        <w:rPr>
          <w:rFonts w:ascii="Times New Roman" w:hAnsi="Times New Roman" w:cs="Times New Roman"/>
        </w:rPr>
      </w:pPr>
    </w:p>
    <w:p w:rsidR="006D3BA5" w:rsidRPr="006D3BA5" w:rsidRDefault="006D3BA5" w:rsidP="006D3BA5">
      <w:pPr>
        <w:spacing w:after="0"/>
        <w:rPr>
          <w:rFonts w:ascii="Times New Roman" w:hAnsi="Times New Roman" w:cs="Times New Roman"/>
        </w:rPr>
      </w:pPr>
    </w:p>
    <w:p w:rsidR="006D3BA5" w:rsidRDefault="006D3BA5" w:rsidP="006D3BA5">
      <w:pPr>
        <w:spacing w:after="0"/>
      </w:pPr>
    </w:p>
    <w:p w:rsidR="00451BB8" w:rsidRDefault="00451BB8"/>
    <w:sectPr w:rsidR="0045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D3BA5"/>
    <w:rsid w:val="00451BB8"/>
    <w:rsid w:val="006D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B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>Grizli777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2017-05-30T12:35:00Z</dcterms:created>
  <dcterms:modified xsi:type="dcterms:W3CDTF">2017-05-30T12:36:00Z</dcterms:modified>
</cp:coreProperties>
</file>