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6D5" w:rsidRDefault="004646D5" w:rsidP="004646D5">
      <w:pPr>
        <w:pStyle w:val="a3"/>
        <w:jc w:val="center"/>
        <w:rPr>
          <w:sz w:val="28"/>
          <w:szCs w:val="28"/>
        </w:rPr>
      </w:pPr>
    </w:p>
    <w:p w:rsidR="004646D5" w:rsidRPr="000770EC" w:rsidRDefault="004646D5" w:rsidP="004646D5">
      <w:pPr>
        <w:jc w:val="center"/>
        <w:outlineLvl w:val="0"/>
        <w:rPr>
          <w:b/>
          <w:sz w:val="28"/>
          <w:szCs w:val="28"/>
        </w:rPr>
      </w:pPr>
      <w:r w:rsidRPr="000770EC">
        <w:rPr>
          <w:b/>
          <w:sz w:val="28"/>
          <w:szCs w:val="28"/>
        </w:rPr>
        <w:t xml:space="preserve">АДМИНИСТРАЦИЯ </w:t>
      </w:r>
    </w:p>
    <w:p w:rsidR="004646D5" w:rsidRPr="000770EC" w:rsidRDefault="004646D5" w:rsidP="004646D5">
      <w:pPr>
        <w:jc w:val="center"/>
        <w:outlineLvl w:val="0"/>
        <w:rPr>
          <w:b/>
          <w:sz w:val="28"/>
          <w:szCs w:val="28"/>
        </w:rPr>
      </w:pPr>
      <w:r w:rsidRPr="000770EC">
        <w:rPr>
          <w:b/>
          <w:sz w:val="28"/>
          <w:szCs w:val="28"/>
        </w:rPr>
        <w:t xml:space="preserve">САЗАНОВСКОГО СЕЛЬСОВЕТА </w:t>
      </w:r>
    </w:p>
    <w:p w:rsidR="004646D5" w:rsidRPr="000770EC" w:rsidRDefault="004646D5" w:rsidP="004646D5">
      <w:pPr>
        <w:jc w:val="center"/>
        <w:outlineLvl w:val="0"/>
        <w:rPr>
          <w:b/>
          <w:sz w:val="28"/>
          <w:szCs w:val="28"/>
        </w:rPr>
      </w:pPr>
      <w:r w:rsidRPr="000770EC">
        <w:rPr>
          <w:b/>
          <w:sz w:val="28"/>
          <w:szCs w:val="28"/>
        </w:rPr>
        <w:t xml:space="preserve">ПРИСТЕНСКОГО РАЙОНА </w:t>
      </w:r>
    </w:p>
    <w:p w:rsidR="004646D5" w:rsidRPr="000770EC" w:rsidRDefault="004646D5" w:rsidP="004646D5">
      <w:pPr>
        <w:jc w:val="center"/>
        <w:outlineLvl w:val="0"/>
        <w:rPr>
          <w:b/>
          <w:sz w:val="28"/>
          <w:szCs w:val="28"/>
        </w:rPr>
      </w:pPr>
      <w:r w:rsidRPr="000770EC">
        <w:rPr>
          <w:b/>
          <w:sz w:val="28"/>
          <w:szCs w:val="28"/>
        </w:rPr>
        <w:t xml:space="preserve">КУРСКОЙ ОБЛАСТИ                                        </w:t>
      </w:r>
    </w:p>
    <w:p w:rsidR="004646D5" w:rsidRPr="000770EC" w:rsidRDefault="004646D5" w:rsidP="004646D5">
      <w:pPr>
        <w:jc w:val="center"/>
        <w:outlineLvl w:val="0"/>
        <w:rPr>
          <w:b/>
          <w:sz w:val="28"/>
          <w:szCs w:val="28"/>
        </w:rPr>
      </w:pPr>
    </w:p>
    <w:p w:rsidR="004646D5" w:rsidRPr="000770EC" w:rsidRDefault="004646D5" w:rsidP="004646D5">
      <w:pPr>
        <w:jc w:val="center"/>
        <w:outlineLvl w:val="0"/>
        <w:rPr>
          <w:sz w:val="28"/>
          <w:szCs w:val="28"/>
        </w:rPr>
      </w:pPr>
      <w:r w:rsidRPr="000770EC">
        <w:rPr>
          <w:b/>
          <w:sz w:val="28"/>
          <w:szCs w:val="28"/>
        </w:rPr>
        <w:t>ПОСТАНОВЛЕНИЕ</w:t>
      </w:r>
    </w:p>
    <w:p w:rsidR="004646D5" w:rsidRPr="000770EC" w:rsidRDefault="004646D5" w:rsidP="004646D5">
      <w:pPr>
        <w:jc w:val="center"/>
        <w:rPr>
          <w:sz w:val="28"/>
          <w:szCs w:val="28"/>
        </w:rPr>
      </w:pP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 xml:space="preserve">От  12  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32"/>
            <w:szCs w:val="32"/>
          </w:rPr>
          <w:t>2013 г</w:t>
        </w:r>
      </w:smartTag>
      <w:r>
        <w:rPr>
          <w:sz w:val="32"/>
          <w:szCs w:val="32"/>
        </w:rPr>
        <w:t>.    № 83</w:t>
      </w: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>С.Сазановка</w:t>
      </w: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 xml:space="preserve">Об утверждении Схемы развития водоснабжения </w:t>
      </w: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>и водоотведения муниципального образования</w:t>
      </w: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 xml:space="preserve">«Сазановский сельсовет» </w:t>
      </w: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>Пристенского района Курской области.</w:t>
      </w: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>На период 2014-2024 годы.</w:t>
      </w:r>
    </w:p>
    <w:p w:rsidR="004646D5" w:rsidRDefault="004646D5" w:rsidP="004646D5">
      <w:pPr>
        <w:ind w:left="360" w:firstLine="240"/>
        <w:rPr>
          <w:sz w:val="32"/>
          <w:szCs w:val="32"/>
        </w:rPr>
      </w:pP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>В соответствии с Постановлениями Правительства Российской Федерации от 14.06.2013 года №502 «Об утверждении требований к программам комплексного развития систем коммунальной инфраструктуры поселений, городских округов» и от 05.09.2013 года №782 «О схемах водоснабжения и водоотведения» администрация Сазановского сельсовета Пристенского района Курской области постановляет:</w:t>
      </w:r>
    </w:p>
    <w:p w:rsidR="004646D5" w:rsidRDefault="004646D5" w:rsidP="004646D5">
      <w:pPr>
        <w:ind w:left="360" w:firstLine="240"/>
        <w:rPr>
          <w:sz w:val="32"/>
          <w:szCs w:val="32"/>
        </w:rPr>
      </w:pPr>
    </w:p>
    <w:p w:rsidR="004646D5" w:rsidRDefault="004646D5" w:rsidP="004646D5">
      <w:pPr>
        <w:ind w:left="360" w:firstLine="240"/>
        <w:rPr>
          <w:sz w:val="32"/>
          <w:szCs w:val="32"/>
        </w:rPr>
      </w:pPr>
      <w:r>
        <w:rPr>
          <w:sz w:val="32"/>
          <w:szCs w:val="32"/>
        </w:rPr>
        <w:t xml:space="preserve">1. Утвердить   Схемы развития водоснабжения и водоотведения муниципального образования «Сазановский сельсовет» Пристенского района Курской области на период 2014-2024 годы </w:t>
      </w:r>
      <w:proofErr w:type="gramStart"/>
      <w:r>
        <w:rPr>
          <w:sz w:val="32"/>
          <w:szCs w:val="32"/>
        </w:rPr>
        <w:t>согласно Приложения</w:t>
      </w:r>
      <w:proofErr w:type="gramEnd"/>
      <w:r>
        <w:rPr>
          <w:sz w:val="32"/>
          <w:szCs w:val="32"/>
        </w:rPr>
        <w:t xml:space="preserve"> №1 и Приложения №2.</w:t>
      </w:r>
    </w:p>
    <w:p w:rsidR="004646D5" w:rsidRDefault="004646D5" w:rsidP="004646D5">
      <w:pPr>
        <w:ind w:left="720"/>
        <w:rPr>
          <w:sz w:val="32"/>
          <w:szCs w:val="32"/>
        </w:rPr>
      </w:pPr>
    </w:p>
    <w:p w:rsidR="004646D5" w:rsidRPr="00616B5D" w:rsidRDefault="004646D5" w:rsidP="004646D5">
      <w:pPr>
        <w:spacing w:line="255" w:lineRule="atLeast"/>
        <w:ind w:left="540" w:firstLine="150"/>
        <w:jc w:val="both"/>
        <w:rPr>
          <w:color w:val="1E1E1E"/>
          <w:sz w:val="32"/>
          <w:szCs w:val="32"/>
        </w:rPr>
      </w:pPr>
      <w:r w:rsidRPr="00616B5D">
        <w:rPr>
          <w:sz w:val="32"/>
          <w:szCs w:val="32"/>
        </w:rPr>
        <w:t>2.</w:t>
      </w:r>
      <w:r w:rsidRPr="00616B5D">
        <w:rPr>
          <w:color w:val="1E1E1E"/>
          <w:sz w:val="32"/>
          <w:szCs w:val="32"/>
        </w:rPr>
        <w:t xml:space="preserve"> </w:t>
      </w:r>
      <w:proofErr w:type="gramStart"/>
      <w:r w:rsidRPr="00616B5D">
        <w:rPr>
          <w:color w:val="1E1E1E"/>
          <w:sz w:val="32"/>
          <w:szCs w:val="32"/>
        </w:rPr>
        <w:t>Разместить</w:t>
      </w:r>
      <w:proofErr w:type="gramEnd"/>
      <w:r w:rsidRPr="00616B5D">
        <w:rPr>
          <w:color w:val="1E1E1E"/>
          <w:sz w:val="32"/>
          <w:szCs w:val="32"/>
        </w:rPr>
        <w:t xml:space="preserve"> настоящее постановление на официальном сайте администрации Сазановского сельсовета Пристенского района.</w:t>
      </w:r>
    </w:p>
    <w:p w:rsidR="004646D5" w:rsidRPr="00616B5D" w:rsidRDefault="004646D5" w:rsidP="004646D5">
      <w:pPr>
        <w:spacing w:line="255" w:lineRule="atLeast"/>
        <w:ind w:left="540" w:firstLine="150"/>
        <w:jc w:val="both"/>
        <w:rPr>
          <w:color w:val="1E1E1E"/>
          <w:sz w:val="32"/>
          <w:szCs w:val="32"/>
        </w:rPr>
      </w:pPr>
    </w:p>
    <w:p w:rsidR="004646D5" w:rsidRDefault="004646D5" w:rsidP="004646D5">
      <w:pPr>
        <w:spacing w:line="255" w:lineRule="atLeast"/>
        <w:ind w:left="540" w:firstLine="150"/>
        <w:jc w:val="both"/>
        <w:rPr>
          <w:color w:val="1E1E1E"/>
          <w:sz w:val="32"/>
          <w:szCs w:val="32"/>
        </w:rPr>
      </w:pPr>
      <w:r w:rsidRPr="00616B5D">
        <w:rPr>
          <w:color w:val="1E1E1E"/>
          <w:sz w:val="32"/>
          <w:szCs w:val="32"/>
        </w:rPr>
        <w:t xml:space="preserve">3. Настоящее постановление вступает в силу с момента его </w:t>
      </w:r>
      <w:r>
        <w:rPr>
          <w:color w:val="1E1E1E"/>
          <w:sz w:val="32"/>
          <w:szCs w:val="32"/>
        </w:rPr>
        <w:t>обнародования.</w:t>
      </w:r>
    </w:p>
    <w:p w:rsidR="004646D5" w:rsidRPr="00616B5D" w:rsidRDefault="004646D5" w:rsidP="004646D5">
      <w:pPr>
        <w:spacing w:line="255" w:lineRule="atLeast"/>
        <w:ind w:left="540" w:firstLine="150"/>
        <w:jc w:val="both"/>
        <w:rPr>
          <w:color w:val="1E1E1E"/>
          <w:sz w:val="32"/>
          <w:szCs w:val="32"/>
        </w:rPr>
      </w:pPr>
    </w:p>
    <w:p w:rsidR="004646D5" w:rsidRPr="00616B5D" w:rsidRDefault="004646D5" w:rsidP="004646D5">
      <w:pPr>
        <w:spacing w:line="255" w:lineRule="atLeast"/>
        <w:ind w:left="540" w:firstLine="150"/>
        <w:jc w:val="both"/>
        <w:rPr>
          <w:color w:val="1E1E1E"/>
          <w:sz w:val="32"/>
          <w:szCs w:val="32"/>
        </w:rPr>
      </w:pPr>
      <w:r w:rsidRPr="00616B5D">
        <w:rPr>
          <w:color w:val="1E1E1E"/>
          <w:sz w:val="32"/>
          <w:szCs w:val="32"/>
        </w:rPr>
        <w:t xml:space="preserve">4. </w:t>
      </w:r>
      <w:proofErr w:type="gramStart"/>
      <w:r w:rsidRPr="00616B5D">
        <w:rPr>
          <w:color w:val="1E1E1E"/>
          <w:sz w:val="32"/>
          <w:szCs w:val="32"/>
        </w:rPr>
        <w:t>Контроль за</w:t>
      </w:r>
      <w:proofErr w:type="gramEnd"/>
      <w:r w:rsidRPr="00616B5D">
        <w:rPr>
          <w:color w:val="1E1E1E"/>
          <w:sz w:val="32"/>
          <w:szCs w:val="32"/>
        </w:rPr>
        <w:t xml:space="preserve"> исполнением настоящего постановления оставляю за собой.</w:t>
      </w:r>
    </w:p>
    <w:p w:rsidR="004646D5" w:rsidRPr="00616B5D" w:rsidRDefault="004646D5" w:rsidP="004646D5">
      <w:pPr>
        <w:spacing w:line="255" w:lineRule="atLeast"/>
        <w:ind w:left="540" w:firstLine="150"/>
        <w:jc w:val="both"/>
        <w:rPr>
          <w:color w:val="1E1E1E"/>
          <w:sz w:val="32"/>
          <w:szCs w:val="32"/>
        </w:rPr>
      </w:pPr>
    </w:p>
    <w:p w:rsidR="004646D5" w:rsidRPr="00616B5D" w:rsidRDefault="004646D5" w:rsidP="004646D5">
      <w:pPr>
        <w:spacing w:line="255" w:lineRule="atLeast"/>
        <w:ind w:left="540" w:firstLine="150"/>
        <w:jc w:val="both"/>
        <w:rPr>
          <w:color w:val="1E1E1E"/>
          <w:sz w:val="32"/>
          <w:szCs w:val="32"/>
        </w:rPr>
      </w:pPr>
    </w:p>
    <w:p w:rsidR="004646D5" w:rsidRDefault="004646D5" w:rsidP="004646D5">
      <w:pPr>
        <w:spacing w:line="255" w:lineRule="atLeast"/>
        <w:ind w:left="540" w:firstLine="150"/>
        <w:rPr>
          <w:bCs/>
          <w:color w:val="1E1E1E"/>
          <w:sz w:val="32"/>
          <w:szCs w:val="32"/>
        </w:rPr>
      </w:pPr>
      <w:r w:rsidRPr="00616B5D">
        <w:rPr>
          <w:bCs/>
          <w:color w:val="1E1E1E"/>
          <w:sz w:val="32"/>
          <w:szCs w:val="32"/>
        </w:rPr>
        <w:t>Глава Сазановского сельсовета                      А.Н.Берлизев</w:t>
      </w:r>
    </w:p>
    <w:p w:rsidR="00357150" w:rsidRDefault="00357150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/>
    <w:p w:rsidR="004646D5" w:rsidRDefault="004646D5" w:rsidP="004646D5">
      <w:pPr>
        <w:tabs>
          <w:tab w:val="left" w:pos="1860"/>
        </w:tabs>
        <w:rPr>
          <w:sz w:val="28"/>
        </w:rPr>
        <w:sectPr w:rsidR="004646D5" w:rsidSect="00E26B18">
          <w:pgSz w:w="11907" w:h="16840" w:code="9"/>
          <w:pgMar w:top="720" w:right="1107" w:bottom="1080" w:left="1440" w:header="720" w:footer="720" w:gutter="0"/>
          <w:cols w:space="720"/>
          <w:titlePg/>
        </w:sectPr>
      </w:pPr>
    </w:p>
    <w:p w:rsidR="004646D5" w:rsidRDefault="004646D5" w:rsidP="004646D5">
      <w:pPr>
        <w:jc w:val="center"/>
      </w:pPr>
      <w:r w:rsidRPr="008F0388">
        <w:object w:dxaOrig="12366" w:dyaOrig="112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7.85pt;height:422.85pt">
            <v:imagedata r:id="rId4" o:title=""/>
          </v:shape>
        </w:object>
      </w:r>
    </w:p>
    <w:p w:rsidR="004646D5" w:rsidRDefault="004646D5" w:rsidP="004646D5">
      <w:r w:rsidRPr="008F0388">
        <w:object w:dxaOrig="12873" w:dyaOrig="9977">
          <v:shape id="_x0000_i1026" type="#_x0000_t75" style="width:643.7pt;height:426.65pt">
            <v:imagedata r:id="rId5" o:title=""/>
          </v:shape>
        </w:object>
      </w:r>
    </w:p>
    <w:sectPr w:rsidR="004646D5" w:rsidSect="004646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646D5"/>
    <w:rsid w:val="00357150"/>
    <w:rsid w:val="0046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46D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464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200</Words>
  <Characters>1144</Characters>
  <Application>Microsoft Office Word</Application>
  <DocSecurity>0</DocSecurity>
  <Lines>9</Lines>
  <Paragraphs>2</Paragraphs>
  <ScaleCrop>false</ScaleCrop>
  <Company>Grizli777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Сазановка-1</dc:creator>
  <cp:lastModifiedBy>Сазановка-1</cp:lastModifiedBy>
  <cp:revision>1</cp:revision>
  <dcterms:created xsi:type="dcterms:W3CDTF">2017-04-18T12:17:00Z</dcterms:created>
  <dcterms:modified xsi:type="dcterms:W3CDTF">2017-04-18T12:19:00Z</dcterms:modified>
</cp:coreProperties>
</file>