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EC" w:rsidRPr="005670E3" w:rsidRDefault="003076EC" w:rsidP="003076EC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70E3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3076EC" w:rsidRPr="005670E3" w:rsidRDefault="003076EC" w:rsidP="003076EC">
      <w:pPr>
        <w:tabs>
          <w:tab w:val="left" w:pos="7513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САЗАНОВСКОГО</w:t>
      </w:r>
      <w:r w:rsidRPr="005670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3076EC" w:rsidRPr="005670E3" w:rsidRDefault="003076EC" w:rsidP="003076EC">
      <w:pPr>
        <w:tabs>
          <w:tab w:val="left" w:pos="7513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70E3">
        <w:rPr>
          <w:rFonts w:ascii="Times New Roman" w:eastAsia="Times New Roman" w:hAnsi="Times New Roman" w:cs="Times New Roman"/>
          <w:b/>
          <w:bCs/>
          <w:sz w:val="28"/>
          <w:szCs w:val="28"/>
        </w:rPr>
        <w:t>ПРИСТЕНСКОГО РАЙОНА КУРСКОЙ ОБЛАСТИ</w:t>
      </w:r>
    </w:p>
    <w:p w:rsidR="003076EC" w:rsidRPr="005670E3" w:rsidRDefault="003076EC" w:rsidP="003076EC">
      <w:pPr>
        <w:tabs>
          <w:tab w:val="left" w:pos="7513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6EC" w:rsidRPr="005670E3" w:rsidRDefault="003076EC" w:rsidP="003076EC">
      <w:pPr>
        <w:tabs>
          <w:tab w:val="left" w:pos="7513"/>
        </w:tabs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70E3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3076EC" w:rsidRPr="005670E3" w:rsidRDefault="003076EC" w:rsidP="003076EC">
      <w:pPr>
        <w:tabs>
          <w:tab w:val="left" w:pos="7513"/>
        </w:tabs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70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«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  » марта</w:t>
      </w:r>
      <w:r w:rsidRPr="005670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2017 года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27</w:t>
      </w:r>
    </w:p>
    <w:p w:rsidR="003076EC" w:rsidRPr="005670E3" w:rsidRDefault="003076EC" w:rsidP="003076EC">
      <w:pPr>
        <w:tabs>
          <w:tab w:val="left" w:pos="1725"/>
          <w:tab w:val="left" w:pos="7513"/>
        </w:tabs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>О внесении изменений в П</w:t>
      </w:r>
      <w:r w:rsidRPr="005670E3">
        <w:rPr>
          <w:rFonts w:ascii="Times New Roman" w:eastAsia="Times New Roman CYR" w:hAnsi="Times New Roman" w:cs="Times New Roman"/>
          <w:b/>
          <w:bCs/>
          <w:sz w:val="28"/>
          <w:szCs w:val="28"/>
        </w:rPr>
        <w:t>остановление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Pr="005670E3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администрации  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>Сазановского</w:t>
      </w:r>
      <w:r w:rsidRPr="005670E3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сельсовета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Pr="005670E3">
        <w:rPr>
          <w:rFonts w:ascii="Times New Roman" w:eastAsia="Times New Roman CYR" w:hAnsi="Times New Roman" w:cs="Times New Roman"/>
          <w:b/>
          <w:bCs/>
          <w:sz w:val="28"/>
          <w:szCs w:val="28"/>
        </w:rPr>
        <w:t>Пристенского района Курской области</w:t>
      </w:r>
    </w:p>
    <w:p w:rsidR="003076EC" w:rsidRPr="009D30C1" w:rsidRDefault="003076EC" w:rsidP="003076EC">
      <w:pPr>
        <w:spacing w:after="0" w:line="240" w:lineRule="auto"/>
        <w:ind w:firstLine="1134"/>
        <w:jc w:val="center"/>
        <w:rPr>
          <w:rFonts w:ascii="Times New Roman" w:eastAsia="Arial" w:hAnsi="Times New Roman" w:cs="Times New Roman"/>
          <w:b/>
          <w:w w:val="116"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№ </w:t>
      </w:r>
      <w:r w:rsidRPr="005670E3">
        <w:rPr>
          <w:rFonts w:ascii="Times New Roman" w:eastAsia="Times New Roman CYR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>5 от 15.02.2017 года</w:t>
      </w:r>
      <w:r w:rsidRPr="005670E3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Pr="009D30C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9D30C1">
        <w:rPr>
          <w:rFonts w:ascii="Times New Roman" w:eastAsia="Arial" w:hAnsi="Times New Roman" w:cs="Times New Roman"/>
          <w:b/>
          <w:w w:val="116"/>
          <w:sz w:val="28"/>
          <w:szCs w:val="28"/>
        </w:rPr>
        <w:t>О порядке сообщения лицами, замещающие муниципальные должности, должности муниципальной службы в Администрации Сазановского сельсовета Пристенского района Курской 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</w:t>
      </w:r>
      <w:proofErr w:type="gramStart"/>
      <w:r w:rsidRPr="009D30C1">
        <w:rPr>
          <w:rFonts w:ascii="Times New Roman" w:eastAsia="Arial" w:hAnsi="Times New Roman" w:cs="Times New Roman"/>
          <w:b/>
          <w:w w:val="116"/>
          <w:sz w:val="28"/>
          <w:szCs w:val="28"/>
        </w:rPr>
        <w:t>х(</w:t>
      </w:r>
      <w:proofErr w:type="gramEnd"/>
      <w:r w:rsidRPr="009D30C1">
        <w:rPr>
          <w:rFonts w:ascii="Times New Roman" w:eastAsia="Arial" w:hAnsi="Times New Roman" w:cs="Times New Roman"/>
          <w:b/>
          <w:w w:val="116"/>
          <w:sz w:val="28"/>
          <w:szCs w:val="28"/>
        </w:rPr>
        <w:t>должностных) обязанностей, сдачи и оценки подарка,</w:t>
      </w:r>
      <w:r>
        <w:rPr>
          <w:rFonts w:ascii="Times New Roman" w:eastAsia="Arial" w:hAnsi="Times New Roman" w:cs="Times New Roman"/>
          <w:b/>
          <w:w w:val="116"/>
          <w:sz w:val="28"/>
          <w:szCs w:val="28"/>
        </w:rPr>
        <w:t xml:space="preserve"> </w:t>
      </w:r>
      <w:r w:rsidRPr="009D30C1">
        <w:rPr>
          <w:rFonts w:ascii="Times New Roman" w:eastAsia="Arial" w:hAnsi="Times New Roman" w:cs="Times New Roman"/>
          <w:b/>
          <w:w w:val="116"/>
          <w:sz w:val="28"/>
          <w:szCs w:val="28"/>
        </w:rPr>
        <w:t>реализации (выкупа) и зачисления средств, вырученных от его реализации</w:t>
      </w:r>
      <w:r w:rsidRPr="005670E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3076EC" w:rsidRPr="005670E3" w:rsidRDefault="003076EC" w:rsidP="003076EC">
      <w:pPr>
        <w:tabs>
          <w:tab w:val="left" w:pos="7513"/>
        </w:tabs>
        <w:autoSpaceDE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076EC" w:rsidRPr="00663E77" w:rsidRDefault="003076EC" w:rsidP="003076EC">
      <w:pPr>
        <w:pStyle w:val="ConsPlusNormal0"/>
        <w:tabs>
          <w:tab w:val="left" w:pos="7513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63E77">
        <w:rPr>
          <w:rFonts w:ascii="Times New Roman" w:hAnsi="Times New Roman" w:cs="Times New Roman"/>
          <w:sz w:val="24"/>
          <w:szCs w:val="24"/>
        </w:rPr>
        <w:t>В соответствии с п. 8 Постановления Правительства РФ от 09.01.2014 №10 (ред. От 12.10.2015)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(вместе с «Типовым</w:t>
      </w:r>
      <w:proofErr w:type="gramEnd"/>
      <w:r w:rsidRPr="00663E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3E77">
        <w:rPr>
          <w:rFonts w:ascii="Times New Roman" w:hAnsi="Times New Roman" w:cs="Times New Roman"/>
          <w:sz w:val="24"/>
          <w:szCs w:val="24"/>
        </w:rPr>
        <w:t xml:space="preserve">положением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реализации», Администрация Сазановского сельсовета Пристенского района Курской области </w:t>
      </w:r>
      <w:r w:rsidRPr="00663E77">
        <w:rPr>
          <w:rFonts w:ascii="Times New Roman" w:hAnsi="Times New Roman" w:cs="Times New Roman"/>
          <w:b/>
          <w:sz w:val="24"/>
          <w:szCs w:val="24"/>
        </w:rPr>
        <w:t>ПОСТАНОВЛЯЕТ:</w:t>
      </w:r>
      <w:proofErr w:type="gramEnd"/>
    </w:p>
    <w:p w:rsidR="003076EC" w:rsidRPr="00663E77" w:rsidRDefault="003076EC" w:rsidP="003076EC">
      <w:pPr>
        <w:spacing w:after="0" w:line="240" w:lineRule="auto"/>
        <w:ind w:firstLine="567"/>
        <w:rPr>
          <w:b/>
          <w:sz w:val="24"/>
          <w:szCs w:val="24"/>
        </w:rPr>
      </w:pPr>
      <w:r w:rsidRPr="00663E77">
        <w:rPr>
          <w:rFonts w:ascii="Times New Roman" w:eastAsia="Times New Roman" w:hAnsi="Times New Roman" w:cs="Times New Roman"/>
          <w:sz w:val="24"/>
          <w:szCs w:val="24"/>
        </w:rPr>
        <w:t xml:space="preserve">1.  Исключить </w:t>
      </w:r>
      <w:r w:rsidRPr="00663E77">
        <w:rPr>
          <w:rFonts w:ascii="Times New Roman" w:hAnsi="Times New Roman" w:cs="Times New Roman"/>
          <w:sz w:val="24"/>
          <w:szCs w:val="24"/>
        </w:rPr>
        <w:t>п. 8 «Подарок, полученный лицом, замещающим муниципальную должность, должность муниципальной службы, независимо от его стоимости подлежит передаче на хранение в порядке, установленном пунктом 7 настоящего Порядка.</w:t>
      </w:r>
    </w:p>
    <w:p w:rsidR="003076EC" w:rsidRPr="00663E77" w:rsidRDefault="003076EC" w:rsidP="003076EC">
      <w:pPr>
        <w:widowControl w:val="0"/>
        <w:tabs>
          <w:tab w:val="left" w:pos="7513"/>
        </w:tabs>
        <w:suppressAutoHyphens/>
        <w:autoSpaceDE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3E7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663E77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663E77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076EC" w:rsidRPr="00663E77" w:rsidRDefault="003076EC" w:rsidP="003076EC">
      <w:pPr>
        <w:tabs>
          <w:tab w:val="left" w:pos="7513"/>
        </w:tabs>
        <w:autoSpaceDE w:val="0"/>
        <w:spacing w:line="240" w:lineRule="auto"/>
        <w:ind w:firstLine="54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663E77">
        <w:rPr>
          <w:rFonts w:ascii="Times New Roman" w:eastAsia="Times New Roman" w:hAnsi="Times New Roman" w:cs="Times New Roman"/>
          <w:sz w:val="24"/>
          <w:szCs w:val="24"/>
        </w:rPr>
        <w:t xml:space="preserve">3. Настоящее постановление вступает в силу со дня его официального опубликования (обнародования) </w:t>
      </w:r>
      <w:r w:rsidRPr="00663E77">
        <w:rPr>
          <w:rFonts w:ascii="Times New Roman" w:eastAsia="Times New Roman CYR" w:hAnsi="Times New Roman" w:cs="Times New Roman"/>
          <w:sz w:val="24"/>
          <w:szCs w:val="24"/>
        </w:rPr>
        <w:t>и распространяет своё действие  на правоотношения,  возникшие с 01.01.2017 года</w:t>
      </w:r>
    </w:p>
    <w:p w:rsidR="003076EC" w:rsidRPr="00663E77" w:rsidRDefault="003076EC" w:rsidP="003076EC">
      <w:pPr>
        <w:pStyle w:val="a3"/>
        <w:tabs>
          <w:tab w:val="left" w:pos="1440"/>
          <w:tab w:val="left" w:pos="7513"/>
        </w:tabs>
        <w:jc w:val="both"/>
        <w:rPr>
          <w:rFonts w:ascii="Times New Roman" w:hAnsi="Times New Roman"/>
          <w:sz w:val="24"/>
          <w:szCs w:val="24"/>
        </w:rPr>
      </w:pPr>
    </w:p>
    <w:p w:rsidR="003076EC" w:rsidRPr="00663E77" w:rsidRDefault="003076EC" w:rsidP="003076EC">
      <w:pPr>
        <w:pStyle w:val="ConsPlusNormal0"/>
        <w:tabs>
          <w:tab w:val="left" w:pos="7513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E77">
        <w:rPr>
          <w:rFonts w:ascii="Times New Roman" w:hAnsi="Times New Roman" w:cs="Times New Roman"/>
          <w:b/>
          <w:sz w:val="24"/>
          <w:szCs w:val="24"/>
        </w:rPr>
        <w:t>Глава Сазановского  сельсовета</w:t>
      </w:r>
    </w:p>
    <w:p w:rsidR="003076EC" w:rsidRPr="00663E77" w:rsidRDefault="003076EC" w:rsidP="003076EC">
      <w:pPr>
        <w:pStyle w:val="ConsPlusNormal0"/>
        <w:tabs>
          <w:tab w:val="left" w:pos="7513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E77">
        <w:rPr>
          <w:rFonts w:ascii="Times New Roman" w:hAnsi="Times New Roman" w:cs="Times New Roman"/>
          <w:b/>
          <w:sz w:val="24"/>
          <w:szCs w:val="24"/>
        </w:rPr>
        <w:t>Пристенского района</w:t>
      </w:r>
    </w:p>
    <w:p w:rsidR="003076EC" w:rsidRPr="00663E77" w:rsidRDefault="003076EC" w:rsidP="003076EC">
      <w:pPr>
        <w:tabs>
          <w:tab w:val="left" w:pos="751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E77">
        <w:rPr>
          <w:rFonts w:ascii="Times New Roman" w:hAnsi="Times New Roman" w:cs="Times New Roman"/>
          <w:b/>
          <w:sz w:val="24"/>
          <w:szCs w:val="24"/>
        </w:rPr>
        <w:t>Курской области                                                                  А. Н. Берлизев</w:t>
      </w:r>
    </w:p>
    <w:p w:rsidR="003076EC" w:rsidRPr="00663E77" w:rsidRDefault="003076EC" w:rsidP="003076EC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6EC" w:rsidRPr="00663E77" w:rsidRDefault="003076EC" w:rsidP="003076EC">
      <w:pPr>
        <w:ind w:left="708"/>
        <w:jc w:val="center"/>
        <w:rPr>
          <w:b/>
          <w:sz w:val="24"/>
          <w:szCs w:val="24"/>
        </w:rPr>
      </w:pPr>
    </w:p>
    <w:p w:rsidR="00DD453B" w:rsidRDefault="00DD453B"/>
    <w:sectPr w:rsidR="00DD4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6EC"/>
    <w:rsid w:val="003076EC"/>
    <w:rsid w:val="00DD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076EC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3076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styleId="a3">
    <w:name w:val="Body Text"/>
    <w:basedOn w:val="a"/>
    <w:link w:val="a4"/>
    <w:uiPriority w:val="99"/>
    <w:semiHidden/>
    <w:unhideWhenUsed/>
    <w:rsid w:val="003076E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076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1921</Characters>
  <Application>Microsoft Office Word</Application>
  <DocSecurity>0</DocSecurity>
  <Lines>16</Lines>
  <Paragraphs>4</Paragraphs>
  <ScaleCrop>false</ScaleCrop>
  <Company>Grizli777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cp:lastPrinted>2017-03-13T11:19:00Z</cp:lastPrinted>
  <dcterms:created xsi:type="dcterms:W3CDTF">2017-03-13T11:18:00Z</dcterms:created>
  <dcterms:modified xsi:type="dcterms:W3CDTF">2017-03-13T11:19:00Z</dcterms:modified>
</cp:coreProperties>
</file>