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31" w:rsidRPr="00725C7D" w:rsidRDefault="00645231" w:rsidP="00725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25C7D">
        <w:rPr>
          <w:rFonts w:ascii="Times New Roman" w:hAnsi="Times New Roman" w:cs="Times New Roman"/>
          <w:b/>
          <w:color w:val="C00000"/>
          <w:sz w:val="24"/>
          <w:szCs w:val="24"/>
        </w:rPr>
        <w:t>УВАЖАЕМЫЕ ЗАЯВИТЕЛИ!</w:t>
      </w:r>
    </w:p>
    <w:p w:rsidR="00645231" w:rsidRPr="00725C7D" w:rsidRDefault="00645231" w:rsidP="00725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800000"/>
          <w:sz w:val="24"/>
          <w:szCs w:val="24"/>
        </w:rPr>
      </w:pPr>
    </w:p>
    <w:p w:rsidR="00645231" w:rsidRPr="00725C7D" w:rsidRDefault="00645231" w:rsidP="00725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C7D">
        <w:rPr>
          <w:rFonts w:ascii="Times New Roman" w:hAnsi="Times New Roman" w:cs="Times New Roman"/>
          <w:sz w:val="24"/>
          <w:szCs w:val="24"/>
        </w:rPr>
        <w:t xml:space="preserve">В рамках исполнения Федерального закона от 13.07.2015 № </w:t>
      </w:r>
      <w:r w:rsidRPr="00725C7D">
        <w:rPr>
          <w:rFonts w:ascii="Times New Roman" w:hAnsi="Times New Roman" w:cs="Times New Roman"/>
          <w:b/>
          <w:color w:val="C00000"/>
          <w:sz w:val="24"/>
          <w:szCs w:val="24"/>
        </w:rPr>
        <w:t>218-ФЗ</w:t>
      </w:r>
      <w:r w:rsidRPr="00725C7D">
        <w:rPr>
          <w:rFonts w:ascii="Times New Roman" w:hAnsi="Times New Roman" w:cs="Times New Roman"/>
          <w:sz w:val="24"/>
          <w:szCs w:val="24"/>
        </w:rPr>
        <w:t xml:space="preserve"> </w:t>
      </w:r>
      <w:r w:rsidRPr="00725C7D">
        <w:rPr>
          <w:rFonts w:ascii="Times New Roman" w:hAnsi="Times New Roman" w:cs="Times New Roman"/>
          <w:b/>
          <w:color w:val="C00000"/>
          <w:sz w:val="24"/>
          <w:szCs w:val="24"/>
        </w:rPr>
        <w:t>«О государственной регистрации недвижимости»</w:t>
      </w:r>
      <w:r w:rsidRPr="00725C7D">
        <w:rPr>
          <w:rFonts w:ascii="Times New Roman" w:hAnsi="Times New Roman" w:cs="Times New Roman"/>
          <w:sz w:val="24"/>
          <w:szCs w:val="24"/>
        </w:rPr>
        <w:t xml:space="preserve"> информируем Вас о необходимости указания в заявлении о государственном кадастровом учете недвижимого имущества и (или) государственной регистрации прав на недвижимое имущество и сделок с ним </w:t>
      </w:r>
      <w:r w:rsidRPr="00725C7D">
        <w:rPr>
          <w:rFonts w:ascii="Times New Roman" w:hAnsi="Times New Roman" w:cs="Times New Roman"/>
          <w:b/>
          <w:color w:val="C00000"/>
          <w:sz w:val="24"/>
          <w:szCs w:val="24"/>
        </w:rPr>
        <w:t>адреса электронной почты</w:t>
      </w:r>
      <w:r w:rsidRPr="00725C7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25C7D">
        <w:rPr>
          <w:rFonts w:ascii="Times New Roman" w:hAnsi="Times New Roman" w:cs="Times New Roman"/>
          <w:b/>
          <w:color w:val="C00000"/>
          <w:sz w:val="24"/>
          <w:szCs w:val="24"/>
        </w:rPr>
        <w:t>заявителя, а также правообладателя объекта недвижимости</w:t>
      </w:r>
      <w:r w:rsidRPr="00725C7D">
        <w:rPr>
          <w:rFonts w:ascii="Times New Roman" w:hAnsi="Times New Roman" w:cs="Times New Roman"/>
          <w:sz w:val="24"/>
          <w:szCs w:val="24"/>
        </w:rPr>
        <w:t xml:space="preserve"> в целях направления предусмотренных законодательством Российской Федерации уведомлений, в том числе:</w:t>
      </w:r>
      <w:r w:rsidRPr="00725C7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gramEnd"/>
    </w:p>
    <w:p w:rsidR="00645231" w:rsidRPr="00725C7D" w:rsidRDefault="00645231" w:rsidP="0072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7D">
        <w:rPr>
          <w:rFonts w:ascii="Times New Roman" w:hAnsi="Times New Roman" w:cs="Times New Roman"/>
          <w:sz w:val="24"/>
          <w:szCs w:val="24"/>
        </w:rPr>
        <w:t>о приеме заявления о государственном кадастровом учете и (или) государственной регистрации прав и прилагаемых к нему документов;</w:t>
      </w:r>
    </w:p>
    <w:p w:rsidR="00645231" w:rsidRPr="00725C7D" w:rsidRDefault="00645231" w:rsidP="00725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7D">
        <w:rPr>
          <w:rFonts w:ascii="Times New Roman" w:hAnsi="Times New Roman" w:cs="Times New Roman"/>
          <w:sz w:val="24"/>
          <w:szCs w:val="24"/>
        </w:rPr>
        <w:t>о ходе оказания государственной услуги;</w:t>
      </w:r>
    </w:p>
    <w:p w:rsidR="00645231" w:rsidRPr="00725C7D" w:rsidRDefault="00645231" w:rsidP="0072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7D">
        <w:rPr>
          <w:rFonts w:ascii="Times New Roman" w:hAnsi="Times New Roman" w:cs="Times New Roman"/>
          <w:sz w:val="24"/>
          <w:szCs w:val="24"/>
        </w:rPr>
        <w:t>уведомлений о приостановлении государственного кадастрового учета и (или) государственной регистрации прав;</w:t>
      </w:r>
    </w:p>
    <w:p w:rsidR="00645231" w:rsidRPr="00725C7D" w:rsidRDefault="00645231" w:rsidP="0072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7D">
        <w:rPr>
          <w:rFonts w:ascii="Times New Roman" w:hAnsi="Times New Roman" w:cs="Times New Roman"/>
          <w:sz w:val="24"/>
          <w:szCs w:val="24"/>
        </w:rPr>
        <w:t>уведомлений об отказе в государственном кадастровом учете и (или) государственной регистрации прав и подлежащих выдаче после осуществления государственного кадастрового учета и (или) государственной регистрации прав подлинников представленных заявителем документов;</w:t>
      </w:r>
    </w:p>
    <w:p w:rsidR="00645231" w:rsidRPr="00725C7D" w:rsidRDefault="00645231" w:rsidP="0072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7D">
        <w:rPr>
          <w:rFonts w:ascii="Times New Roman" w:hAnsi="Times New Roman" w:cs="Times New Roman"/>
          <w:sz w:val="24"/>
          <w:szCs w:val="24"/>
        </w:rPr>
        <w:t>уведомлений о прекращении осуществления государственного кадастрового учета и (или) государственной регистрации прав и представленных для осуществления государственного кадастрового учета и (или) государственной регистрации прав документов;</w:t>
      </w:r>
    </w:p>
    <w:p w:rsidR="00645231" w:rsidRPr="00725C7D" w:rsidRDefault="00645231" w:rsidP="0072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7D">
        <w:rPr>
          <w:rFonts w:ascii="Times New Roman" w:hAnsi="Times New Roman" w:cs="Times New Roman"/>
          <w:sz w:val="24"/>
          <w:szCs w:val="24"/>
        </w:rPr>
        <w:t>уведомлений участников общей долевой собственности о внесенных в Единый государственный реестр недвижимости (далее - ЕГРН) изменениях в части размеров, принадлежащих им земельных долей;</w:t>
      </w:r>
    </w:p>
    <w:p w:rsidR="00645231" w:rsidRPr="00725C7D" w:rsidRDefault="00645231" w:rsidP="0072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7D">
        <w:rPr>
          <w:rFonts w:ascii="Times New Roman" w:hAnsi="Times New Roman" w:cs="Times New Roman"/>
          <w:sz w:val="24"/>
          <w:szCs w:val="24"/>
        </w:rPr>
        <w:t>уведомлений залогодержателя о выдаче закладной в форме электронного документа;</w:t>
      </w:r>
    </w:p>
    <w:p w:rsidR="00645231" w:rsidRPr="00725C7D" w:rsidRDefault="00645231" w:rsidP="0072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7D">
        <w:rPr>
          <w:rFonts w:ascii="Times New Roman" w:hAnsi="Times New Roman" w:cs="Times New Roman"/>
          <w:sz w:val="24"/>
          <w:szCs w:val="24"/>
        </w:rPr>
        <w:t>уведомлений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долю;</w:t>
      </w:r>
    </w:p>
    <w:p w:rsidR="00645231" w:rsidRPr="00725C7D" w:rsidRDefault="00645231" w:rsidP="0072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7D">
        <w:rPr>
          <w:rFonts w:ascii="Times New Roman" w:hAnsi="Times New Roman" w:cs="Times New Roman"/>
          <w:sz w:val="24"/>
          <w:szCs w:val="24"/>
        </w:rPr>
        <w:t xml:space="preserve"> уведомлений об исправлении реестровой ошибки в описании местоположения границ земельных участков, по истечении шести месяцев со дня направления заинтересованным лицам или в соответствующие органы решения о необходимости устранения реестровой ошибки; </w:t>
      </w:r>
    </w:p>
    <w:p w:rsidR="00645231" w:rsidRPr="00725C7D" w:rsidRDefault="00645231" w:rsidP="0072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7D">
        <w:rPr>
          <w:rFonts w:ascii="Times New Roman" w:hAnsi="Times New Roman" w:cs="Times New Roman"/>
          <w:sz w:val="24"/>
          <w:szCs w:val="24"/>
        </w:rPr>
        <w:t xml:space="preserve">уведомлений о возврате прилагаемых к заявлению о государственном кадастровом учете и (или) государственной регистрации прав документов без рассмотрения; </w:t>
      </w:r>
    </w:p>
    <w:p w:rsidR="00645231" w:rsidRPr="00725C7D" w:rsidRDefault="00645231" w:rsidP="0072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7D">
        <w:rPr>
          <w:rFonts w:ascii="Times New Roman" w:hAnsi="Times New Roman" w:cs="Times New Roman"/>
          <w:sz w:val="24"/>
          <w:szCs w:val="24"/>
        </w:rPr>
        <w:t xml:space="preserve">уведомлений о внесении в ЕГРН сведений в порядке межведомственного информационного взаимодействия по заявлению заинтересованного лица, также о внесении сведений поступивших в порядке межведомственного информационного взаимодействия, и уведомлений об отказе во внесении в ЕГРН сведений в порядке межведомственного информационного взаимодействия по заявлению заинтересованного лица; </w:t>
      </w:r>
    </w:p>
    <w:p w:rsidR="00645231" w:rsidRPr="00725C7D" w:rsidRDefault="00645231" w:rsidP="0072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7D">
        <w:rPr>
          <w:rFonts w:ascii="Times New Roman" w:hAnsi="Times New Roman" w:cs="Times New Roman"/>
          <w:sz w:val="24"/>
          <w:szCs w:val="24"/>
        </w:rPr>
        <w:t xml:space="preserve">уведомлений о внесении в ЕГРН сведений в уведомительном порядке; </w:t>
      </w:r>
    </w:p>
    <w:p w:rsidR="00645231" w:rsidRPr="00725C7D" w:rsidRDefault="00645231" w:rsidP="0072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C7D">
        <w:rPr>
          <w:rFonts w:ascii="Times New Roman" w:hAnsi="Times New Roman" w:cs="Times New Roman"/>
          <w:sz w:val="24"/>
          <w:szCs w:val="24"/>
        </w:rPr>
        <w:t>уведомлений об исправлении технической ошибки, допущенной органом регистрации прав и реестровой ошибки, воспроизведенной в ЕГРН ошибки, содержащийся в межевом плане, техническом плане, карте-плане территории или акте обследования, возникшей вследствие ошибки, допущенной лицом, выполнившим кадастровые работы, или ошибки, содержащийся в документах, направленных или представленных в орган регистрации прав иными лицами и (или) органами в порядке информационного взаимодействия, а также в ином</w:t>
      </w:r>
      <w:proofErr w:type="gramEnd"/>
      <w:r w:rsidRPr="00725C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C7D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25C7D">
        <w:rPr>
          <w:rFonts w:ascii="Times New Roman" w:hAnsi="Times New Roman" w:cs="Times New Roman"/>
          <w:sz w:val="24"/>
          <w:szCs w:val="24"/>
        </w:rPr>
        <w:t>, установленном Федеральным законом от 13.07.2015 № 218-ФЗ «О государственной регистрации недвижимости».</w:t>
      </w:r>
    </w:p>
    <w:p w:rsidR="0086533C" w:rsidRDefault="0086533C" w:rsidP="0072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533C" w:rsidSect="00725C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5231"/>
    <w:rsid w:val="002E245E"/>
    <w:rsid w:val="002E4C82"/>
    <w:rsid w:val="00645231"/>
    <w:rsid w:val="00725C7D"/>
    <w:rsid w:val="0086533C"/>
    <w:rsid w:val="00AB1C17"/>
    <w:rsid w:val="00C2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Сазановка-1</dc:creator>
  <cp:keywords/>
  <dc:description/>
  <cp:lastModifiedBy>Сазановка-1</cp:lastModifiedBy>
  <cp:revision>6</cp:revision>
  <dcterms:created xsi:type="dcterms:W3CDTF">2017-03-21T06:55:00Z</dcterms:created>
  <dcterms:modified xsi:type="dcterms:W3CDTF">2017-03-28T06:07:00Z</dcterms:modified>
</cp:coreProperties>
</file>