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C22" w:rsidRPr="00894A94" w:rsidRDefault="00FF2C22" w:rsidP="00894A9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4A94">
        <w:rPr>
          <w:rFonts w:ascii="Times New Roman" w:hAnsi="Times New Roman" w:cs="Times New Roman"/>
          <w:b/>
          <w:bCs/>
          <w:sz w:val="24"/>
          <w:szCs w:val="24"/>
        </w:rPr>
        <w:t>АДМИНИСТРАЦИЯ</w:t>
      </w:r>
    </w:p>
    <w:p w:rsidR="00FF2C22" w:rsidRPr="00894A94" w:rsidRDefault="00894A94" w:rsidP="00894A9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САЗАНОВСКОГО</w:t>
      </w:r>
      <w:r w:rsidR="00FF2C22" w:rsidRPr="00894A94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</w:t>
      </w:r>
    </w:p>
    <w:p w:rsidR="00FF2C22" w:rsidRPr="00894A94" w:rsidRDefault="00FF2C22" w:rsidP="00894A9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4A94">
        <w:rPr>
          <w:rFonts w:ascii="Times New Roman" w:hAnsi="Times New Roman" w:cs="Times New Roman"/>
          <w:b/>
          <w:bCs/>
          <w:sz w:val="24"/>
          <w:szCs w:val="24"/>
        </w:rPr>
        <w:t>ПРИСТЕНСКОГО РАЙОНА КУРСКОЙ ОБЛАСТИ</w:t>
      </w:r>
    </w:p>
    <w:p w:rsidR="00FF2C22" w:rsidRPr="00894A94" w:rsidRDefault="00FF2C22" w:rsidP="00894A9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2C22" w:rsidRPr="00894A94" w:rsidRDefault="00FF2C22" w:rsidP="00894A9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4A94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FF2C22" w:rsidRPr="00894A94" w:rsidRDefault="00100770" w:rsidP="00894A94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 02 февраля 2017</w:t>
      </w:r>
      <w:r w:rsidR="00FF2C22" w:rsidRPr="00894A94">
        <w:rPr>
          <w:rFonts w:ascii="Times New Roman" w:hAnsi="Times New Roman" w:cs="Times New Roman"/>
          <w:b/>
          <w:bCs/>
          <w:sz w:val="24"/>
          <w:szCs w:val="24"/>
        </w:rPr>
        <w:t xml:space="preserve"> года                                                                  N </w:t>
      </w:r>
      <w:r w:rsidR="00894A94">
        <w:rPr>
          <w:rFonts w:ascii="Times New Roman" w:hAnsi="Times New Roman" w:cs="Times New Roman"/>
          <w:b/>
          <w:bCs/>
          <w:sz w:val="24"/>
          <w:szCs w:val="24"/>
        </w:rPr>
        <w:t>13</w:t>
      </w:r>
    </w:p>
    <w:p w:rsidR="00FF2C22" w:rsidRPr="00894A94" w:rsidRDefault="00FF2C22" w:rsidP="00894A94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FF2C22" w:rsidRPr="00894A94" w:rsidRDefault="00FF2C22" w:rsidP="00894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4A94">
        <w:rPr>
          <w:rFonts w:ascii="Times New Roman" w:hAnsi="Times New Roman" w:cs="Times New Roman"/>
          <w:b/>
          <w:sz w:val="24"/>
          <w:szCs w:val="24"/>
        </w:rPr>
        <w:t xml:space="preserve">Об утверждении требований к </w:t>
      </w:r>
      <w:proofErr w:type="gramStart"/>
      <w:r w:rsidRPr="00894A94">
        <w:rPr>
          <w:rFonts w:ascii="Times New Roman" w:hAnsi="Times New Roman" w:cs="Times New Roman"/>
          <w:b/>
          <w:sz w:val="24"/>
          <w:szCs w:val="24"/>
        </w:rPr>
        <w:t>закупаемым</w:t>
      </w:r>
      <w:proofErr w:type="gramEnd"/>
      <w:r w:rsidRPr="00894A94">
        <w:rPr>
          <w:rFonts w:ascii="Times New Roman" w:hAnsi="Times New Roman" w:cs="Times New Roman"/>
          <w:b/>
          <w:sz w:val="24"/>
          <w:szCs w:val="24"/>
        </w:rPr>
        <w:t xml:space="preserve"> Администрацией </w:t>
      </w:r>
    </w:p>
    <w:p w:rsidR="00FF2C22" w:rsidRPr="00894A94" w:rsidRDefault="00894A94" w:rsidP="00894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Сазановского</w:t>
      </w:r>
      <w:r w:rsidR="00FF2C22" w:rsidRPr="00894A94">
        <w:rPr>
          <w:rFonts w:ascii="Times New Roman" w:hAnsi="Times New Roman" w:cs="Times New Roman"/>
          <w:b/>
          <w:sz w:val="24"/>
          <w:szCs w:val="24"/>
        </w:rPr>
        <w:t xml:space="preserve"> сельсовета Пристенского района Курской области и </w:t>
      </w:r>
    </w:p>
    <w:p w:rsidR="00FF2C22" w:rsidRPr="00894A94" w:rsidRDefault="00FF2C22" w:rsidP="00894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4A94">
        <w:rPr>
          <w:rFonts w:ascii="Times New Roman" w:hAnsi="Times New Roman" w:cs="Times New Roman"/>
          <w:b/>
          <w:sz w:val="24"/>
          <w:szCs w:val="24"/>
        </w:rPr>
        <w:t xml:space="preserve">подведомственными муниципальными казенными учреждениями </w:t>
      </w:r>
    </w:p>
    <w:p w:rsidR="00FF2C22" w:rsidRPr="00894A94" w:rsidRDefault="00FF2C22" w:rsidP="00894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4A94">
        <w:rPr>
          <w:rFonts w:ascii="Times New Roman" w:hAnsi="Times New Roman" w:cs="Times New Roman"/>
          <w:b/>
          <w:sz w:val="24"/>
          <w:szCs w:val="24"/>
        </w:rPr>
        <w:t>отдельным видам товаров, работ, услуг, в отношении которых</w:t>
      </w:r>
    </w:p>
    <w:p w:rsidR="00FF2C22" w:rsidRPr="00894A94" w:rsidRDefault="00FF2C22" w:rsidP="00894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4A94">
        <w:rPr>
          <w:rFonts w:ascii="Times New Roman" w:hAnsi="Times New Roman" w:cs="Times New Roman"/>
          <w:b/>
          <w:sz w:val="24"/>
          <w:szCs w:val="24"/>
        </w:rPr>
        <w:t>устанавливаются их потребительские свойства (в том числе качество)</w:t>
      </w:r>
    </w:p>
    <w:p w:rsidR="00FF2C22" w:rsidRPr="00894A94" w:rsidRDefault="00FF2C22" w:rsidP="00894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94A94">
        <w:rPr>
          <w:rFonts w:ascii="Times New Roman" w:hAnsi="Times New Roman" w:cs="Times New Roman"/>
          <w:b/>
          <w:sz w:val="24"/>
          <w:szCs w:val="24"/>
        </w:rPr>
        <w:t>и иные характеристики (в том числе предельные цены товаров,</w:t>
      </w:r>
      <w:proofErr w:type="gramEnd"/>
    </w:p>
    <w:p w:rsidR="00FF2C22" w:rsidRPr="00894A94" w:rsidRDefault="00FF2C22" w:rsidP="00894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4A94">
        <w:rPr>
          <w:rFonts w:ascii="Times New Roman" w:hAnsi="Times New Roman" w:cs="Times New Roman"/>
          <w:b/>
          <w:sz w:val="24"/>
          <w:szCs w:val="24"/>
        </w:rPr>
        <w:t xml:space="preserve">работ, услуг) </w:t>
      </w:r>
    </w:p>
    <w:p w:rsidR="00FF2C22" w:rsidRPr="00894A94" w:rsidRDefault="00FF2C22" w:rsidP="00894A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94A94">
        <w:rPr>
          <w:rFonts w:ascii="Times New Roman" w:hAnsi="Times New Roman" w:cs="Times New Roman"/>
          <w:sz w:val="24"/>
          <w:szCs w:val="24"/>
        </w:rPr>
        <w:t>В соответствии с частью 5 статьи 19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г.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на основании</w:t>
      </w:r>
      <w:proofErr w:type="gramEnd"/>
      <w:r w:rsidRPr="00894A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4A94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</w:t>
      </w:r>
      <w:r w:rsidR="00894A94">
        <w:rPr>
          <w:rFonts w:ascii="Times New Roman" w:hAnsi="Times New Roman" w:cs="Times New Roman"/>
          <w:sz w:val="24"/>
          <w:szCs w:val="24"/>
        </w:rPr>
        <w:t>Сазановского</w:t>
      </w:r>
      <w:r w:rsidRPr="00894A94">
        <w:rPr>
          <w:rFonts w:ascii="Times New Roman" w:hAnsi="Times New Roman" w:cs="Times New Roman"/>
          <w:sz w:val="24"/>
          <w:szCs w:val="24"/>
        </w:rPr>
        <w:t xml:space="preserve"> сельсовета Пристенского района Курской области от </w:t>
      </w:r>
      <w:r w:rsidRPr="00894A94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2C1BC1">
        <w:rPr>
          <w:rFonts w:ascii="Times New Roman" w:hAnsi="Times New Roman" w:cs="Times New Roman"/>
          <w:color w:val="000000"/>
          <w:sz w:val="24"/>
          <w:szCs w:val="24"/>
        </w:rPr>
        <w:t>23.12.2015</w:t>
      </w:r>
      <w:r w:rsidRPr="00894A94">
        <w:rPr>
          <w:rFonts w:ascii="Times New Roman" w:hAnsi="Times New Roman" w:cs="Times New Roman"/>
          <w:color w:val="000000"/>
          <w:sz w:val="24"/>
          <w:szCs w:val="24"/>
        </w:rPr>
        <w:t xml:space="preserve"> г. №</w:t>
      </w:r>
      <w:r w:rsidR="002C1BC1">
        <w:rPr>
          <w:rFonts w:ascii="Times New Roman" w:hAnsi="Times New Roman" w:cs="Times New Roman"/>
          <w:color w:val="000000"/>
          <w:sz w:val="24"/>
          <w:szCs w:val="24"/>
        </w:rPr>
        <w:t>120</w:t>
      </w:r>
      <w:r w:rsidRPr="00894A94">
        <w:rPr>
          <w:rFonts w:ascii="Times New Roman" w:hAnsi="Times New Roman" w:cs="Times New Roman"/>
          <w:sz w:val="24"/>
          <w:szCs w:val="24"/>
        </w:rPr>
        <w:t xml:space="preserve">   «Об утверждении Требований к порядку разработки и принятия муниципальных правовых актов о нормировании в сфере закупок для обеспечения нужд </w:t>
      </w:r>
      <w:r w:rsidR="00894A94">
        <w:rPr>
          <w:rFonts w:ascii="Times New Roman" w:hAnsi="Times New Roman" w:cs="Times New Roman"/>
          <w:sz w:val="24"/>
          <w:szCs w:val="24"/>
        </w:rPr>
        <w:t>Сазановского</w:t>
      </w:r>
      <w:r w:rsidRPr="00894A94">
        <w:rPr>
          <w:rFonts w:ascii="Times New Roman" w:hAnsi="Times New Roman" w:cs="Times New Roman"/>
          <w:sz w:val="24"/>
          <w:szCs w:val="24"/>
        </w:rPr>
        <w:t xml:space="preserve"> сельсовета Пристенского района Курской области, содержанию указанных актов и обеспечению их исполнения», Администрация </w:t>
      </w:r>
      <w:r w:rsidR="00894A94">
        <w:rPr>
          <w:rFonts w:ascii="Times New Roman" w:hAnsi="Times New Roman" w:cs="Times New Roman"/>
          <w:sz w:val="24"/>
          <w:szCs w:val="24"/>
        </w:rPr>
        <w:t>Сазановского</w:t>
      </w:r>
      <w:r w:rsidRPr="00894A94">
        <w:rPr>
          <w:rFonts w:ascii="Times New Roman" w:hAnsi="Times New Roman" w:cs="Times New Roman"/>
          <w:sz w:val="24"/>
          <w:szCs w:val="24"/>
        </w:rPr>
        <w:t xml:space="preserve"> сельсовета Пристенского района Курской области </w:t>
      </w:r>
      <w:r w:rsidRPr="00894A94">
        <w:rPr>
          <w:rFonts w:ascii="Times New Roman" w:hAnsi="Times New Roman" w:cs="Times New Roman"/>
          <w:b/>
          <w:sz w:val="24"/>
          <w:szCs w:val="24"/>
        </w:rPr>
        <w:t>ПОСТАНОВЛЯЕТ:</w:t>
      </w:r>
      <w:proofErr w:type="gramEnd"/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ab/>
        <w:t xml:space="preserve">1.Утвердить прилагаемый перечень требований к </w:t>
      </w:r>
      <w:proofErr w:type="gramStart"/>
      <w:r w:rsidRPr="00894A94">
        <w:rPr>
          <w:rFonts w:ascii="Times New Roman" w:hAnsi="Times New Roman" w:cs="Times New Roman"/>
          <w:sz w:val="24"/>
          <w:szCs w:val="24"/>
        </w:rPr>
        <w:t>закупаемым</w:t>
      </w:r>
      <w:proofErr w:type="gramEnd"/>
      <w:r w:rsidRPr="00894A94"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r w:rsidR="00894A94">
        <w:rPr>
          <w:rFonts w:ascii="Times New Roman" w:hAnsi="Times New Roman" w:cs="Times New Roman"/>
          <w:sz w:val="24"/>
          <w:szCs w:val="24"/>
        </w:rPr>
        <w:t>Сазановского</w:t>
      </w:r>
      <w:r w:rsidRPr="00894A94">
        <w:rPr>
          <w:rFonts w:ascii="Times New Roman" w:hAnsi="Times New Roman" w:cs="Times New Roman"/>
          <w:sz w:val="24"/>
          <w:szCs w:val="24"/>
        </w:rPr>
        <w:t xml:space="preserve"> сельсовета Пристенского района Курской области и подведомственными муниципальным казенными учреждениями отдельным видам товаров, работ, услуг, в отношении которых устанавливаются их потребительские свойства (в том числе качество) и иные характеристики (в том числе предельные цены товаров, работ, услуг)</w:t>
      </w:r>
      <w:r w:rsidRPr="00894A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F2C22" w:rsidRPr="00894A94" w:rsidRDefault="00FF2C22" w:rsidP="00894A94">
      <w:pPr>
        <w:tabs>
          <w:tab w:val="left" w:pos="993"/>
        </w:tabs>
        <w:spacing w:line="240" w:lineRule="auto"/>
        <w:ind w:left="560"/>
        <w:rPr>
          <w:rFonts w:ascii="Times New Roman" w:hAnsi="Times New Roman" w:cs="Times New Roman"/>
          <w:sz w:val="24"/>
          <w:szCs w:val="24"/>
        </w:rPr>
      </w:pPr>
      <w:proofErr w:type="gramStart"/>
      <w:r w:rsidRPr="00894A94">
        <w:rPr>
          <w:rFonts w:ascii="Times New Roman" w:hAnsi="Times New Roman" w:cs="Times New Roman"/>
          <w:sz w:val="24"/>
          <w:szCs w:val="24"/>
        </w:rPr>
        <w:t>2.Разместить настоящее постановление в Единой информационной системы в сфере закупок (</w:t>
      </w:r>
      <w:r w:rsidRPr="00894A94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894A9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94A94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Pr="00894A9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94A94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894A94">
        <w:rPr>
          <w:rFonts w:ascii="Times New Roman" w:hAnsi="Times New Roman" w:cs="Times New Roman"/>
          <w:sz w:val="24"/>
          <w:szCs w:val="24"/>
        </w:rPr>
        <w:t>.</w:t>
      </w:r>
      <w:r w:rsidRPr="00894A94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94A94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        3.</w:t>
      </w:r>
      <w:proofErr w:type="gramStart"/>
      <w:r w:rsidRPr="00894A9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94A9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F2C22" w:rsidRPr="00894A94" w:rsidRDefault="00FF2C22" w:rsidP="00894A94">
      <w:pPr>
        <w:tabs>
          <w:tab w:val="left" w:pos="993"/>
        </w:tabs>
        <w:spacing w:line="240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>4.Постановление вступает в силу со дня его обнародования.</w:t>
      </w: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94A94">
        <w:rPr>
          <w:rFonts w:ascii="Times New Roman" w:hAnsi="Times New Roman" w:cs="Times New Roman"/>
          <w:color w:val="000000"/>
          <w:sz w:val="24"/>
          <w:szCs w:val="24"/>
        </w:rPr>
        <w:t xml:space="preserve">Глава </w:t>
      </w:r>
      <w:r w:rsidR="00894A94">
        <w:rPr>
          <w:rFonts w:ascii="Times New Roman" w:hAnsi="Times New Roman" w:cs="Times New Roman"/>
          <w:color w:val="000000"/>
          <w:sz w:val="24"/>
          <w:szCs w:val="24"/>
        </w:rPr>
        <w:t>Сазановского</w:t>
      </w:r>
      <w:r w:rsidRPr="00894A9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94A94">
        <w:rPr>
          <w:rFonts w:ascii="Times New Roman" w:hAnsi="Times New Roman" w:cs="Times New Roman"/>
          <w:color w:val="000000"/>
          <w:sz w:val="24"/>
          <w:szCs w:val="24"/>
        </w:rPr>
        <w:t xml:space="preserve">Пристенского района Курской области                                      </w:t>
      </w:r>
      <w:r w:rsidR="00894A94">
        <w:rPr>
          <w:rFonts w:ascii="Times New Roman" w:hAnsi="Times New Roman" w:cs="Times New Roman"/>
          <w:color w:val="000000"/>
          <w:sz w:val="24"/>
          <w:szCs w:val="24"/>
        </w:rPr>
        <w:t>А. Н. Берлизев</w:t>
      </w: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0770" w:rsidRDefault="00FF2C22" w:rsidP="00100770">
      <w:pPr>
        <w:tabs>
          <w:tab w:val="left" w:pos="993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p w:rsidR="00100770" w:rsidRDefault="00100770" w:rsidP="00100770">
      <w:pPr>
        <w:tabs>
          <w:tab w:val="left" w:pos="993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00770" w:rsidRDefault="00100770" w:rsidP="00100770">
      <w:pPr>
        <w:tabs>
          <w:tab w:val="left" w:pos="993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100770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lastRenderedPageBreak/>
        <w:t>Приложение  1</w:t>
      </w:r>
    </w:p>
    <w:p w:rsidR="00FF2C22" w:rsidRPr="00894A94" w:rsidRDefault="00FF2C22" w:rsidP="001007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к  требованиям  </w:t>
      </w:r>
      <w:proofErr w:type="gramStart"/>
      <w:r w:rsidRPr="00894A9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94A94">
        <w:rPr>
          <w:rFonts w:ascii="Times New Roman" w:hAnsi="Times New Roman" w:cs="Times New Roman"/>
          <w:sz w:val="24"/>
          <w:szCs w:val="24"/>
        </w:rPr>
        <w:t xml:space="preserve"> закупаемым Администрацией  </w:t>
      </w:r>
      <w:r w:rsidR="00894A94">
        <w:rPr>
          <w:rFonts w:ascii="Times New Roman" w:hAnsi="Times New Roman" w:cs="Times New Roman"/>
          <w:sz w:val="24"/>
          <w:szCs w:val="24"/>
        </w:rPr>
        <w:t>Сазановского</w:t>
      </w:r>
    </w:p>
    <w:p w:rsidR="00FF2C22" w:rsidRPr="00894A94" w:rsidRDefault="00FF2C22" w:rsidP="001007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 сельсовета Пристенского района Курской области и </w:t>
      </w:r>
    </w:p>
    <w:p w:rsidR="00FF2C22" w:rsidRPr="00894A94" w:rsidRDefault="00FF2C22" w:rsidP="001007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подведомственными муниципальными казенными учреждениями </w:t>
      </w:r>
    </w:p>
    <w:p w:rsidR="00FF2C22" w:rsidRPr="00894A94" w:rsidRDefault="00FF2C22" w:rsidP="001007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 отдельным видам товаров, работ, услуг, в отношении которых</w:t>
      </w:r>
    </w:p>
    <w:p w:rsidR="00FF2C22" w:rsidRPr="00894A94" w:rsidRDefault="00FF2C22" w:rsidP="0010077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 устанавливаются их потребительские свойства (в том числе качество) </w:t>
      </w:r>
    </w:p>
    <w:p w:rsidR="00FF2C22" w:rsidRPr="00894A94" w:rsidRDefault="00FF2C22" w:rsidP="0010077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и иные характеристики (в том числе предельные цены товаров, работ, услуг) </w:t>
      </w:r>
    </w:p>
    <w:p w:rsidR="00FF2C22" w:rsidRPr="00894A94" w:rsidRDefault="00FF2C22" w:rsidP="0010077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100770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>ПЕРЕЧЕНЬ</w:t>
      </w:r>
    </w:p>
    <w:p w:rsidR="00FF2C22" w:rsidRPr="00894A94" w:rsidRDefault="00FF2C22" w:rsidP="00100770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>отдельных видов товаров, работ, услуг, их потребительские</w:t>
      </w:r>
    </w:p>
    <w:p w:rsidR="00FF2C22" w:rsidRPr="00894A94" w:rsidRDefault="00FF2C22" w:rsidP="00100770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>свойства (в том числе качество) и иные характеристики</w:t>
      </w:r>
    </w:p>
    <w:p w:rsidR="00FF2C22" w:rsidRPr="00894A94" w:rsidRDefault="00FF2C22" w:rsidP="00100770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>(в том числе предельные цены товаров, работ, услуг) к ним</w:t>
      </w:r>
    </w:p>
    <w:tbl>
      <w:tblPr>
        <w:tblW w:w="0" w:type="auto"/>
        <w:tblInd w:w="-5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2"/>
        <w:gridCol w:w="837"/>
        <w:gridCol w:w="1584"/>
        <w:gridCol w:w="802"/>
        <w:gridCol w:w="1260"/>
        <w:gridCol w:w="2268"/>
        <w:gridCol w:w="1984"/>
        <w:gridCol w:w="284"/>
        <w:gridCol w:w="487"/>
        <w:gridCol w:w="10"/>
        <w:gridCol w:w="919"/>
        <w:gridCol w:w="1133"/>
        <w:gridCol w:w="10"/>
      </w:tblGrid>
      <w:tr w:rsidR="00FF2C22" w:rsidRPr="00894A94" w:rsidTr="009225F4">
        <w:trPr>
          <w:cantSplit/>
          <w:trHeight w:hRule="exact" w:val="1455"/>
        </w:trPr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Код по ОКПД</w:t>
            </w:r>
          </w:p>
        </w:tc>
        <w:tc>
          <w:tcPr>
            <w:tcW w:w="1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Требования к потребительским свойствам (в том числе качеству) и иным характеристикам, утвержденные  муниципальным органом, являющимся в соответствии с бюджетным законодательством Российской Федерации главным распорядителем бюджетных средств</w:t>
            </w:r>
          </w:p>
        </w:tc>
        <w:tc>
          <w:tcPr>
            <w:tcW w:w="2062" w:type="dxa"/>
            <w:gridSpan w:val="3"/>
            <w:tcBorders>
              <w:lef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9225F4">
        <w:trPr>
          <w:cantSplit/>
        </w:trPr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78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функциональное назначение </w:t>
            </w:r>
            <w:hyperlink r:id="rId4" w:anchor="Par153" w:history="1">
              <w:r w:rsidRPr="00894A9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062" w:type="dxa"/>
            <w:gridSpan w:val="3"/>
            <w:tcBorders>
              <w:lef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9225F4">
        <w:tc>
          <w:tcPr>
            <w:tcW w:w="10218" w:type="dxa"/>
            <w:gridSpan w:val="10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105"/>
            <w:bookmarkEnd w:id="0"/>
            <w:proofErr w:type="gram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виды товаров, работ, услуг, включенные в перечень отдельных видов товаров, работ, услуг, предусмотренный </w:t>
            </w:r>
            <w:hyperlink r:id="rId5" w:anchor="Par173" w:history="1">
              <w:r w:rsidRPr="00894A9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приложением  2</w:t>
              </w:r>
            </w:hyperlink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закупаемым Администрацией  </w:t>
            </w:r>
            <w:r w:rsidR="00894A94">
              <w:rPr>
                <w:rFonts w:ascii="Times New Roman" w:hAnsi="Times New Roman" w:cs="Times New Roman"/>
                <w:sz w:val="24"/>
                <w:szCs w:val="24"/>
              </w:rPr>
              <w:t>Сазановского</w:t>
            </w: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Пристенского района Курской области и </w:t>
            </w:r>
            <w:proofErr w:type="gramEnd"/>
          </w:p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подведомственными муниципальными казенными учреждениями  отдельным видам товаров, работ, услуг, в отношении которых</w:t>
            </w:r>
          </w:p>
          <w:p w:rsidR="00FF2C22" w:rsidRPr="00894A94" w:rsidRDefault="00FF2C22" w:rsidP="00894A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их потребительские свойства (в том числе качество) и иные характеристики (в том числе предельные цены товаров, работ, услуг) утвержденным постановлением Администрации </w:t>
            </w:r>
            <w:r w:rsidR="00894A94">
              <w:rPr>
                <w:rFonts w:ascii="Times New Roman" w:hAnsi="Times New Roman" w:cs="Times New Roman"/>
                <w:sz w:val="24"/>
                <w:szCs w:val="24"/>
              </w:rPr>
              <w:t>Сазановского</w:t>
            </w: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Пристенского района Курской области от ___________ 2016  №____</w:t>
            </w:r>
          </w:p>
        </w:tc>
        <w:tc>
          <w:tcPr>
            <w:tcW w:w="2062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9225F4"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gridSpan w:val="3"/>
            <w:tcBorders>
              <w:lef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9225F4"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gridSpan w:val="3"/>
            <w:tcBorders>
              <w:lef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9225F4">
        <w:trPr>
          <w:gridAfter w:val="1"/>
          <w:wAfter w:w="10" w:type="dxa"/>
        </w:trPr>
        <w:tc>
          <w:tcPr>
            <w:tcW w:w="10208" w:type="dxa"/>
            <w:gridSpan w:val="9"/>
            <w:tcBorders>
              <w:left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перечень отдельных видов товаров, работ, услуг, определенный </w:t>
            </w:r>
            <w:bookmarkStart w:id="1" w:name="Par117"/>
            <w:bookmarkEnd w:id="1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муниципальными органами, являющимися в соответствии с бюджетным законодательством Российской Федерации главными распорядителями бюджетных средств</w:t>
            </w:r>
          </w:p>
        </w:tc>
        <w:tc>
          <w:tcPr>
            <w:tcW w:w="929" w:type="dxa"/>
            <w:gridSpan w:val="2"/>
            <w:tcBorders>
              <w:lef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9225F4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  <w:p w:rsidR="00FF2C22" w:rsidRPr="00894A94" w:rsidRDefault="00FF2C22" w:rsidP="00894A94">
            <w:pPr>
              <w:widowControl w:val="0"/>
              <w:autoSpaceDE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2062" w:type="dxa"/>
            <w:gridSpan w:val="3"/>
            <w:tcBorders>
              <w:lef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9225F4"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9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2062" w:type="dxa"/>
            <w:gridSpan w:val="3"/>
            <w:tcBorders>
              <w:lef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9225F4"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9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2062" w:type="dxa"/>
            <w:gridSpan w:val="3"/>
            <w:tcBorders>
              <w:lef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F2C22" w:rsidRPr="00894A94" w:rsidRDefault="00FF2C22" w:rsidP="00894A94">
      <w:pPr>
        <w:widowControl w:val="0"/>
        <w:autoSpaceDE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widowControl w:val="0"/>
        <w:autoSpaceDE w:val="0"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FF2C22" w:rsidRPr="00894A94" w:rsidRDefault="00FF2C22" w:rsidP="00894A94">
      <w:pPr>
        <w:widowControl w:val="0"/>
        <w:autoSpaceDE w:val="0"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  <w:sectPr w:rsidR="00FF2C22" w:rsidRPr="00894A94">
          <w:footnotePr>
            <w:pos w:val="beneathText"/>
          </w:footnotePr>
          <w:pgSz w:w="11905" w:h="16837"/>
          <w:pgMar w:top="1134" w:right="850" w:bottom="1134" w:left="1701" w:header="720" w:footer="720" w:gutter="0"/>
          <w:cols w:space="720"/>
          <w:docGrid w:linePitch="360"/>
        </w:sectPr>
      </w:pPr>
      <w:bookmarkStart w:id="2" w:name="Par153"/>
      <w:bookmarkEnd w:id="2"/>
      <w:r w:rsidRPr="00894A94">
        <w:rPr>
          <w:rFonts w:ascii="Times New Roman" w:hAnsi="Times New Roman" w:cs="Times New Roman"/>
          <w:sz w:val="24"/>
          <w:szCs w:val="24"/>
        </w:rPr>
        <w:t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</w:t>
      </w:r>
      <w:r w:rsidR="00100770">
        <w:rPr>
          <w:rFonts w:ascii="Times New Roman" w:hAnsi="Times New Roman" w:cs="Times New Roman"/>
          <w:sz w:val="24"/>
          <w:szCs w:val="24"/>
        </w:rPr>
        <w:t>ле предельные цены товаров, работ)</w:t>
      </w:r>
    </w:p>
    <w:p w:rsidR="00FF2C22" w:rsidRPr="00894A94" w:rsidRDefault="00FF2C22" w:rsidP="00894A94">
      <w:pPr>
        <w:widowControl w:val="0"/>
        <w:autoSpaceDE w:val="0"/>
        <w:spacing w:line="240" w:lineRule="auto"/>
        <w:rPr>
          <w:rFonts w:ascii="Times New Roman" w:hAnsi="Times New Roman" w:cs="Times New Roman"/>
          <w:sz w:val="24"/>
          <w:szCs w:val="24"/>
        </w:rPr>
        <w:sectPr w:rsidR="00FF2C22" w:rsidRPr="00894A94" w:rsidSect="00014051">
          <w:footnotePr>
            <w:pos w:val="beneathText"/>
          </w:footnotePr>
          <w:pgSz w:w="16837" w:h="11905" w:orient="landscape"/>
          <w:pgMar w:top="1701" w:right="1134" w:bottom="851" w:left="1134" w:header="720" w:footer="720" w:gutter="0"/>
          <w:cols w:space="720"/>
          <w:docGrid w:linePitch="360"/>
        </w:sectPr>
      </w:pPr>
    </w:p>
    <w:p w:rsidR="00FF2C22" w:rsidRPr="00894A94" w:rsidRDefault="00FF2C22" w:rsidP="00894A94">
      <w:pPr>
        <w:widowControl w:val="0"/>
        <w:autoSpaceDE w:val="0"/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3" w:name="Par159"/>
      <w:bookmarkEnd w:id="3"/>
    </w:p>
    <w:p w:rsidR="00FF2C22" w:rsidRPr="00894A94" w:rsidRDefault="00FF2C22" w:rsidP="0010077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Приложение  2</w:t>
      </w:r>
    </w:p>
    <w:p w:rsidR="00FF2C22" w:rsidRPr="00894A94" w:rsidRDefault="00FF2C22" w:rsidP="001007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к  требованиям  </w:t>
      </w:r>
      <w:proofErr w:type="gramStart"/>
      <w:r w:rsidRPr="00894A9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94A94">
        <w:rPr>
          <w:rFonts w:ascii="Times New Roman" w:hAnsi="Times New Roman" w:cs="Times New Roman"/>
          <w:sz w:val="24"/>
          <w:szCs w:val="24"/>
        </w:rPr>
        <w:t xml:space="preserve"> закупаемым Администрацией  </w:t>
      </w:r>
      <w:r w:rsidR="00894A94">
        <w:rPr>
          <w:rFonts w:ascii="Times New Roman" w:hAnsi="Times New Roman" w:cs="Times New Roman"/>
          <w:sz w:val="24"/>
          <w:szCs w:val="24"/>
        </w:rPr>
        <w:t>Сазановского</w:t>
      </w:r>
      <w:r w:rsidRPr="00894A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C22" w:rsidRPr="00894A94" w:rsidRDefault="00FF2C22" w:rsidP="001007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сельсовета Пристенского района Курской области и </w:t>
      </w:r>
    </w:p>
    <w:p w:rsidR="00FF2C22" w:rsidRPr="00894A94" w:rsidRDefault="00FF2C22" w:rsidP="001007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подведомственными муниципальными казенными учреждениями </w:t>
      </w:r>
    </w:p>
    <w:p w:rsidR="00FF2C22" w:rsidRPr="00894A94" w:rsidRDefault="00FF2C22" w:rsidP="001007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 отдельным видам товаров, работ, услуг, в отношении которых</w:t>
      </w:r>
    </w:p>
    <w:p w:rsidR="00FF2C22" w:rsidRPr="00894A94" w:rsidRDefault="00FF2C22" w:rsidP="0010077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 устанавливаются их потребительские свойства (в том числе качество) </w:t>
      </w:r>
    </w:p>
    <w:p w:rsidR="00FF2C22" w:rsidRPr="00894A94" w:rsidRDefault="00FF2C22" w:rsidP="0010077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A94">
        <w:rPr>
          <w:rFonts w:ascii="Times New Roman" w:hAnsi="Times New Roman" w:cs="Times New Roman"/>
          <w:sz w:val="24"/>
          <w:szCs w:val="24"/>
        </w:rPr>
        <w:t xml:space="preserve">и иные характеристики (в том числе предельные цены товаров, работ, услуг) </w:t>
      </w:r>
    </w:p>
    <w:p w:rsidR="00FF2C22" w:rsidRPr="00894A94" w:rsidRDefault="00FF2C22" w:rsidP="0010077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widowControl w:val="0"/>
        <w:autoSpaceDE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4A94">
        <w:rPr>
          <w:rFonts w:ascii="Times New Roman" w:eastAsia="Calibri" w:hAnsi="Times New Roman" w:cs="Times New Roman"/>
          <w:sz w:val="24"/>
          <w:szCs w:val="24"/>
        </w:rPr>
        <w:t xml:space="preserve">Обязательный перечень отдельных видов товаров, работ, услуг, в отношении которых определяются требования к потребительским свойствам </w:t>
      </w:r>
      <w:proofErr w:type="gramStart"/>
      <w:r w:rsidRPr="00894A94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894A94">
        <w:rPr>
          <w:rFonts w:ascii="Times New Roman" w:eastAsia="Calibri" w:hAnsi="Times New Roman" w:cs="Times New Roman"/>
          <w:sz w:val="24"/>
          <w:szCs w:val="24"/>
        </w:rPr>
        <w:t>в том числе качеству) и иным характеристикам ( в том числе предельные цены товаров, работ, услуг)</w:t>
      </w:r>
    </w:p>
    <w:tbl>
      <w:tblPr>
        <w:tblW w:w="15539" w:type="dxa"/>
        <w:tblInd w:w="-743" w:type="dxa"/>
        <w:tblLayout w:type="fixed"/>
        <w:tblLook w:val="0000"/>
      </w:tblPr>
      <w:tblGrid>
        <w:gridCol w:w="850"/>
        <w:gridCol w:w="851"/>
        <w:gridCol w:w="1418"/>
        <w:gridCol w:w="1559"/>
        <w:gridCol w:w="709"/>
        <w:gridCol w:w="567"/>
        <w:gridCol w:w="1275"/>
        <w:gridCol w:w="851"/>
        <w:gridCol w:w="850"/>
        <w:gridCol w:w="2836"/>
        <w:gridCol w:w="1418"/>
        <w:gridCol w:w="1275"/>
        <w:gridCol w:w="1080"/>
      </w:tblGrid>
      <w:tr w:rsidR="00FF2C22" w:rsidRPr="00894A94" w:rsidTr="00100770">
        <w:trPr>
          <w:cantSplit/>
          <w:trHeight w:hRule="exact" w:val="240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100770">
            <w:pPr>
              <w:snapToGrid w:val="0"/>
              <w:spacing w:line="240" w:lineRule="auto"/>
              <w:ind w:hanging="1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Код по ОКПД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124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потребительским свойствам </w:t>
            </w: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качеству) и иным характеристикам ( в том числе предельные цены) отдельных видов товаров, работ, услуг</w:t>
            </w:r>
          </w:p>
        </w:tc>
      </w:tr>
      <w:tr w:rsidR="00FF2C22" w:rsidRPr="00894A94" w:rsidTr="00100770">
        <w:trPr>
          <w:cantSplit/>
          <w:trHeight w:hRule="exact" w:val="47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58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характеристики</w:t>
            </w:r>
          </w:p>
        </w:tc>
      </w:tr>
      <w:tr w:rsidR="00FF2C22" w:rsidRPr="00894A94" w:rsidTr="00100770">
        <w:trPr>
          <w:cantSplit/>
          <w:trHeight w:hRule="exact" w:val="47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Муниципальные органы</w:t>
            </w:r>
          </w:p>
        </w:tc>
        <w:tc>
          <w:tcPr>
            <w:tcW w:w="23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и казенные учреждения</w:t>
            </w:r>
          </w:p>
        </w:tc>
      </w:tr>
      <w:tr w:rsidR="00FF2C22" w:rsidRPr="00894A94" w:rsidTr="00100770">
        <w:trPr>
          <w:cantSplit/>
          <w:trHeight w:hRule="exact" w:val="47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Высшие должности муниципальной службы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Главные должности муниципальной службы</w:t>
            </w:r>
          </w:p>
        </w:tc>
        <w:tc>
          <w:tcPr>
            <w:tcW w:w="283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Ведущие должности муниципальной службы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Старшие и младшие должности муниципальной службы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Должности категории «руководители»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Иные должности</w:t>
            </w:r>
          </w:p>
        </w:tc>
      </w:tr>
      <w:tr w:rsidR="00FF2C22" w:rsidRPr="00894A94" w:rsidTr="00100770">
        <w:trPr>
          <w:cantSplit/>
          <w:trHeight w:hRule="exact" w:val="208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Заместители главы администрации муниципального района, управляющая делами администрации района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100770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30.02.12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Машины вычислительные электронные </w:t>
            </w: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цифровые портативные массой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894A94">
                <w:rPr>
                  <w:rFonts w:ascii="Times New Roman" w:hAnsi="Times New Roman" w:cs="Times New Roman"/>
                  <w:sz w:val="24"/>
                  <w:szCs w:val="24"/>
                </w:rPr>
                <w:t>10 кг</w:t>
              </w:r>
            </w:smartTag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для автоматической обработки данных "ноутбуки").</w:t>
            </w:r>
            <w:proofErr w:type="gram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Пояснения по требуемой продукции: ноутбуки.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размер и тип экрана, вес, тип процессора, частота 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Wi-Fi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Bluetooth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100770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30.02.15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</w:t>
            </w: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ые цифровые прочие, содержащие или не содержащие в одном корпусе одно или два из следующих устройств для автоматической обработки данных: </w:t>
            </w:r>
            <w:proofErr w:type="spellStart"/>
            <w:proofErr w:type="gram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запоминаю-щие</w:t>
            </w:r>
            <w:proofErr w:type="spellEnd"/>
            <w:proofErr w:type="gram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устройства, устройства ввода, устройства вывода.</w:t>
            </w:r>
          </w:p>
          <w:p w:rsidR="00FF2C22" w:rsidRPr="00894A94" w:rsidRDefault="00FF2C22" w:rsidP="00894A94">
            <w:pPr>
              <w:widowControl w:val="0"/>
              <w:autoSpaceDE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продукции:</w:t>
            </w:r>
          </w:p>
          <w:p w:rsidR="00FF2C22" w:rsidRPr="00894A94" w:rsidRDefault="00FF2C22" w:rsidP="00894A94">
            <w:pPr>
              <w:widowControl w:val="0"/>
              <w:autoSpaceDE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  <w:proofErr w:type="spellStart"/>
            <w:proofErr w:type="gram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персональ-ные</w:t>
            </w:r>
            <w:proofErr w:type="spellEnd"/>
            <w:proofErr w:type="gram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настольные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тип (моноблок/системный блок и 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</w:t>
            </w: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предустановленное</w:t>
            </w:r>
            <w:proofErr w:type="gram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программное обеспечение, предельная цена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100770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30.02.16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Устройства ввода/</w:t>
            </w:r>
            <w:proofErr w:type="spellStart"/>
            <w:proofErr w:type="gram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выво-да</w:t>
            </w:r>
            <w:proofErr w:type="spellEnd"/>
            <w:proofErr w:type="gram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данных, содержащие или не содержащие в одном корпусе 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запоминаю-щие</w:t>
            </w:r>
            <w:proofErr w:type="spell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устройства.</w:t>
            </w:r>
          </w:p>
          <w:p w:rsidR="00FF2C22" w:rsidRPr="00894A94" w:rsidRDefault="00FF2C22" w:rsidP="00894A94">
            <w:pPr>
              <w:widowControl w:val="0"/>
              <w:autoSpaceDE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продукции: принтеры, сканеры, многофункциональные устройства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чтения карт памяти и т.д.)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100770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32.20.11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Аппаратура, передающая для радиосвязи, радиовещания и телевидения.</w:t>
            </w:r>
          </w:p>
          <w:p w:rsidR="00FF2C22" w:rsidRPr="00894A94" w:rsidRDefault="00FF2C22" w:rsidP="00894A94">
            <w:pPr>
              <w:widowControl w:val="0"/>
              <w:autoSpaceDE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продукции: телефоны мобильные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Wi-Fi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Bluetooth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USB, GPS), стоимость годового владения оборудованием (включая договоры технической 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  <w:proofErr w:type="gram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Не более 7 тыс</w:t>
            </w: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Не более 7 тыс</w:t>
            </w: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Не более 5 тыс.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Не более 5 тыс.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Не более 5 тыс.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Не более 7 тыс</w:t>
            </w: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Не более 5 тыс.</w:t>
            </w:r>
          </w:p>
        </w:tc>
      </w:tr>
      <w:tr w:rsidR="00FF2C22" w:rsidRPr="00894A94" w:rsidTr="00100770">
        <w:trPr>
          <w:cantSplit/>
          <w:trHeight w:hRule="exact" w:val="930"/>
        </w:trPr>
        <w:tc>
          <w:tcPr>
            <w:tcW w:w="8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34.10.22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мощность двигателя, комплектация, предельная цена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150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100770">
        <w:trPr>
          <w:cantSplit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1,5 млн.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 млн.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100770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34.10.30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человек и более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мощность двигателя, комплектация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100770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34.10.41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2C22" w:rsidRPr="00894A94" w:rsidRDefault="00FF2C22" w:rsidP="00894A9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автотранспортные </w:t>
            </w: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грузовые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мощность двигателя, комплектаци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рубл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2C22" w:rsidRPr="00894A94" w:rsidTr="00100770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36.11.11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Мебель для сидения с металлическим каркасом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 (металл), обивочные материалы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значения: искусственная кожа,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), ткань, нетканые материалы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значения: искусственная кожа,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), ткань, нетка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ные материалы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искусственная кожа;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), ткань, нетканые матер</w:t>
            </w: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иал 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искусственная кожа;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), ткань, нетканые материал 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искусственная кожа;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), ткань, нетканые материал 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значения: искусственная кожа,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), ткань, нетканые материалы</w:t>
            </w:r>
            <w:proofErr w:type="gramEnd"/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искусственная кожа;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), ткань, нетканые материал 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</w:tr>
      <w:tr w:rsidR="00FF2C22" w:rsidRPr="00894A94" w:rsidTr="00100770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36.11.12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Мебель для сидения с деревянным каркасом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 (вид древесины)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массив древесины "ценных" пород (твердолиственных и тропических);</w:t>
            </w:r>
          </w:p>
          <w:p w:rsidR="00FF2C22" w:rsidRPr="00894A94" w:rsidRDefault="00FF2C22" w:rsidP="00894A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значения: древесина хвойных и 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пород: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массив древесины "ценных" пород (твердолиственных и тропических);</w:t>
            </w:r>
          </w:p>
          <w:p w:rsidR="00FF2C22" w:rsidRPr="00894A94" w:rsidRDefault="00FF2C22" w:rsidP="00894A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значения: древесина хвойных и 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пород: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возможное значение - древесина хвойных и 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пород: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возможное значение - древесина хвойных и 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пород: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возможное значение - древесина хвойных и 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пород: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массив древесины "ценных" пород (твердолиственных и тропических);</w:t>
            </w:r>
          </w:p>
          <w:p w:rsidR="00FF2C22" w:rsidRPr="00894A94" w:rsidRDefault="00FF2C22" w:rsidP="00894A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значения: древесина хвойных и 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пород: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возможное значение - древесина хвойных и </w:t>
            </w:r>
            <w:proofErr w:type="spell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пород: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береза, лиственница, сосна, ель</w:t>
            </w:r>
          </w:p>
        </w:tc>
      </w:tr>
      <w:tr w:rsidR="00FF2C22" w:rsidRPr="00894A94" w:rsidTr="00100770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36.12.11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 (металл) обивочные материалы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значения: искусственная кожа,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ткань, нетканые 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материалы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кожа натуральная;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значения: искусственная кожа, мебельный (искусственный) мех, искусствен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ная замша (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), ткань, нетканые материалы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искусственная кожа;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микр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офибра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), ткань, нетканые материалы</w:t>
            </w:r>
            <w:proofErr w:type="gramEnd"/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искусственная кожа;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), ткань, нетканые материалы</w:t>
            </w:r>
            <w:proofErr w:type="gram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искусственная кожа;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), ткань, нетканые материалы</w:t>
            </w:r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значения: искусственная кожа,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ткань, нетканые 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материалы</w:t>
            </w:r>
            <w:proofErr w:type="gramEnd"/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искусственная кожа;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микрофибра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ткань, нетканые 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материалы</w:t>
            </w:r>
            <w:proofErr w:type="gramEnd"/>
          </w:p>
        </w:tc>
      </w:tr>
      <w:tr w:rsidR="00FF2C22" w:rsidRPr="00894A94" w:rsidTr="00100770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36.12.12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 (вид древесины)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массив древесины "ценных" пород (</w:t>
            </w:r>
            <w:proofErr w:type="spellStart"/>
            <w:proofErr w:type="gram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твердо-лиственных</w:t>
            </w:r>
            <w:proofErr w:type="spellEnd"/>
            <w:proofErr w:type="gram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и тропических);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возможные значения: древесина хвойных и 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пород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массив древесины "ценных" пород (</w:t>
            </w:r>
            <w:proofErr w:type="spellStart"/>
            <w:proofErr w:type="gram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твердо-лиственных</w:t>
            </w:r>
            <w:proofErr w:type="spellEnd"/>
            <w:proofErr w:type="gram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и тропических);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возможные значе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ния: древесина хвойных и 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пород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Возможные значения – древесина хвойных и 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пород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Возможные значения – древесина хвойных и 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пород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Возможные значения – древесина хвойных и 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пород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FF2C22" w:rsidRPr="00894A94" w:rsidRDefault="00FF2C22" w:rsidP="00894A9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массив древесины "ценных" пород (</w:t>
            </w:r>
            <w:proofErr w:type="spellStart"/>
            <w:proofErr w:type="gramStart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>твердо-лиственных</w:t>
            </w:r>
            <w:proofErr w:type="spellEnd"/>
            <w:proofErr w:type="gramEnd"/>
            <w:r w:rsidRPr="00894A94">
              <w:rPr>
                <w:rFonts w:ascii="Times New Roman" w:hAnsi="Times New Roman" w:cs="Times New Roman"/>
                <w:sz w:val="24"/>
                <w:szCs w:val="24"/>
              </w:rPr>
              <w:t xml:space="preserve"> и тропических);</w:t>
            </w:r>
          </w:p>
          <w:p w:rsidR="00FF2C22" w:rsidRPr="00894A94" w:rsidRDefault="00FF2C22" w:rsidP="00894A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возможные значения: древесина хвойных и 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пород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C22" w:rsidRPr="00894A94" w:rsidRDefault="00FF2C22" w:rsidP="00894A94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Возможные значения – древесина хвойных и </w:t>
            </w:r>
            <w:proofErr w:type="spellStart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894A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пород</w:t>
            </w:r>
          </w:p>
        </w:tc>
      </w:tr>
    </w:tbl>
    <w:p w:rsidR="00FF2C22" w:rsidRPr="00894A94" w:rsidRDefault="00FF2C22" w:rsidP="00894A94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C22" w:rsidRPr="00894A94" w:rsidRDefault="00FF2C22" w:rsidP="00894A94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27747" w:rsidRPr="00894A94" w:rsidRDefault="00727747" w:rsidP="00894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27747" w:rsidRPr="00894A94" w:rsidSect="00B72C1C">
      <w:pgSz w:w="16837" w:h="11905" w:orient="landscape"/>
      <w:pgMar w:top="1701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FF2C22"/>
    <w:rsid w:val="00100770"/>
    <w:rsid w:val="002C1BC1"/>
    <w:rsid w:val="00727747"/>
    <w:rsid w:val="00894A94"/>
    <w:rsid w:val="00904AF6"/>
    <w:rsid w:val="00B40F2A"/>
    <w:rsid w:val="00CE1562"/>
    <w:rsid w:val="00E711CE"/>
    <w:rsid w:val="00FF2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F2C22"/>
    <w:rPr>
      <w:color w:val="0000FF"/>
      <w:u w:val="single"/>
    </w:rPr>
  </w:style>
  <w:style w:type="paragraph" w:customStyle="1" w:styleId="ConsPlusNormal">
    <w:name w:val="ConsPlusNormal"/>
    <w:rsid w:val="00FF2C22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../../AppData/Local/Microsoft/Windows/Homo/&#1103;/Desktop/&#1055;&#1088;&#1072;&#1074;&#1080;&#1083;&#1072;%20&#1086;&#1087;&#1088;&#1077;&#1076;&#1077;&#1083;&#1077;&#1085;&#1080;&#1103;%20%20&#1090;&#1088;&#1077;&#1073;&#1086;&#1074;&#1072;&#1085;&#1080;&#1081;%20%202015.docx" TargetMode="External"/><Relationship Id="rId4" Type="http://schemas.openxmlformats.org/officeDocument/2006/relationships/hyperlink" Target="../../AppData/Local/Microsoft/Windows/Homo/&#1103;/Desktop/&#1055;&#1088;&#1072;&#1074;&#1080;&#1083;&#1072;%20&#1086;&#1087;&#1088;&#1077;&#1076;&#1077;&#1083;&#1077;&#1085;&#1080;&#1103;%20%20&#1090;&#1088;&#1077;&#1073;&#1086;&#1074;&#1072;&#1085;&#1080;&#1081;%20%202015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2044</Words>
  <Characters>11653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6</cp:revision>
  <dcterms:created xsi:type="dcterms:W3CDTF">2017-01-26T12:18:00Z</dcterms:created>
  <dcterms:modified xsi:type="dcterms:W3CDTF">2017-02-03T07:29:00Z</dcterms:modified>
</cp:coreProperties>
</file>