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77" w:rsidRDefault="00011E77" w:rsidP="00011E7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СОБРАНИЕ ДЕПУТАТОВ </w:t>
      </w:r>
    </w:p>
    <w:p w:rsidR="00011E77" w:rsidRDefault="00011E77" w:rsidP="00011E7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САЗАНОВСКОГО СЕЛЬСОВЕТА</w:t>
      </w:r>
    </w:p>
    <w:p w:rsidR="00011E77" w:rsidRDefault="00011E77" w:rsidP="00011E7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ПРИСТЕНСКОГО РАЙОНА </w:t>
      </w:r>
    </w:p>
    <w:p w:rsidR="00011E77" w:rsidRDefault="00011E77" w:rsidP="00011E7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КУРСКОЙ ОБЛАСТИ</w:t>
      </w:r>
    </w:p>
    <w:p w:rsidR="00011E77" w:rsidRDefault="00011E77" w:rsidP="00011E7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011E77" w:rsidRDefault="00011E77" w:rsidP="00011E7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2016 года                                          № 27 </w:t>
      </w:r>
    </w:p>
    <w:p w:rsidR="00011E77" w:rsidRDefault="00011E77" w:rsidP="00011E7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</w:t>
      </w:r>
    </w:p>
    <w:p w:rsidR="00011E77" w:rsidRDefault="00011E77" w:rsidP="00011E7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отпусков Главе </w:t>
      </w:r>
    </w:p>
    <w:p w:rsidR="00011E77" w:rsidRDefault="00011E77" w:rsidP="00011E7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Сазановского сельсовета </w:t>
      </w:r>
    </w:p>
    <w:p w:rsidR="00011E77" w:rsidRDefault="00011E77" w:rsidP="00011E7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Пристенского района Курской области                                                </w:t>
      </w:r>
    </w:p>
    <w:p w:rsidR="00011E77" w:rsidRDefault="00011E77" w:rsidP="00011E7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В соответствии с Трудовым кодексом Российской Федерации, Законом Курской области от 11.12.1998 N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основе», статьей 31-1 Устава муниципального образования «Сазановский сельсовет» Пристенского района Курской области   Собрание депутатов Сазановского сельсовета Пристенского района Курской области решило:</w:t>
      </w:r>
    </w:p>
    <w:p w:rsidR="00011E77" w:rsidRDefault="00011E77" w:rsidP="00011E77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Утвердить прилагаемое к настоящему решению Положение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о порядке предоставления отпусков Главе </w:t>
      </w:r>
      <w:r>
        <w:rPr>
          <w:rFonts w:ascii="Times New Roman" w:hAnsi="Times New Roman"/>
          <w:sz w:val="24"/>
          <w:szCs w:val="24"/>
        </w:rPr>
        <w:t>Сазановского сельсовета Пристенского района Курской области.</w:t>
      </w:r>
    </w:p>
    <w:p w:rsidR="00011E77" w:rsidRDefault="00011E77" w:rsidP="00011E7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Решение вступает в силу со дня его подписания и распространяет свои </w:t>
      </w:r>
      <w:proofErr w:type="gramStart"/>
      <w:r>
        <w:rPr>
          <w:rFonts w:ascii="Times New Roman" w:hAnsi="Times New Roman"/>
          <w:sz w:val="24"/>
          <w:szCs w:val="24"/>
        </w:rPr>
        <w:t>правоотношения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возникшие с 1 января 2016года.</w:t>
      </w:r>
    </w:p>
    <w:p w:rsidR="00011E77" w:rsidRDefault="00011E77" w:rsidP="00011E7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011E77" w:rsidRDefault="00011E77" w:rsidP="00011E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011E77" w:rsidRDefault="00011E77" w:rsidP="00011E7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Глава Сазановского сельсовета</w:t>
      </w:r>
    </w:p>
    <w:p w:rsidR="00011E77" w:rsidRDefault="00011E77" w:rsidP="00011E7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Пристенского района Курской области                                           А. Н. Берлизев</w:t>
      </w:r>
    </w:p>
    <w:p w:rsidR="00011E77" w:rsidRDefault="00011E77" w:rsidP="00011E7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</w:p>
    <w:p w:rsidR="00011E77" w:rsidRDefault="00011E77" w:rsidP="00011E7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Председатель Собрания депутатов                                                 И. В. Чернышов</w:t>
      </w:r>
    </w:p>
    <w:p w:rsidR="00011E77" w:rsidRDefault="00011E77" w:rsidP="00011E7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011E77" w:rsidRDefault="00011E77" w:rsidP="00011E7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011E77" w:rsidRDefault="00011E77" w:rsidP="00011E7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</w:p>
    <w:p w:rsidR="00011E77" w:rsidRDefault="00011E77" w:rsidP="00011E77">
      <w:pPr>
        <w:pStyle w:val="a3"/>
        <w:jc w:val="right"/>
      </w:pPr>
      <w:r>
        <w:lastRenderedPageBreak/>
        <w:t xml:space="preserve">   УТВЕРЖДЕНО</w:t>
      </w:r>
    </w:p>
    <w:p w:rsidR="00011E77" w:rsidRDefault="00011E77" w:rsidP="00011E7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решением Собрания депутатов</w:t>
      </w:r>
    </w:p>
    <w:p w:rsidR="00011E77" w:rsidRDefault="00011E77" w:rsidP="00011E7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Сазановского сельсовета</w:t>
      </w:r>
    </w:p>
    <w:p w:rsidR="00011E77" w:rsidRDefault="00011E77" w:rsidP="00011E7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Пристенского района </w:t>
      </w:r>
    </w:p>
    <w:p w:rsidR="00011E77" w:rsidRDefault="00011E77" w:rsidP="00011E7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Курской области</w:t>
      </w:r>
    </w:p>
    <w:p w:rsidR="00011E77" w:rsidRDefault="00011E77" w:rsidP="00011E7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от 21.12.2016 № 27</w:t>
      </w:r>
    </w:p>
    <w:p w:rsidR="00011E77" w:rsidRDefault="00011E77" w:rsidP="00011E77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011E77" w:rsidRDefault="00011E77" w:rsidP="00011E7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011E77" w:rsidRDefault="00011E77" w:rsidP="00011E7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 порядке предоставления отпусков Главе </w:t>
      </w:r>
      <w:r>
        <w:rPr>
          <w:rFonts w:ascii="Times New Roman" w:hAnsi="Times New Roman"/>
          <w:b/>
          <w:sz w:val="24"/>
          <w:szCs w:val="24"/>
        </w:rPr>
        <w:t>Сазановского сельсовета</w:t>
      </w:r>
    </w:p>
    <w:p w:rsidR="00011E77" w:rsidRDefault="00011E77" w:rsidP="00011E7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Пристенского района Курской области</w:t>
      </w:r>
    </w:p>
    <w:p w:rsidR="00011E77" w:rsidRDefault="00011E77" w:rsidP="00011E7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11E77" w:rsidRDefault="00011E77" w:rsidP="00011E7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Настоящее Положение определяет порядок предоставления отпусков  Главе Сазановского сельсовета Пристенского района Курской области  (далее по тексту – Глава сельсовета).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1.2.  Настоящее Положение разработано в соответствии с Трудовым кодексом Российской </w:t>
      </w:r>
      <w:r>
        <w:rPr>
          <w:rFonts w:ascii="Times New Roman" w:hAnsi="Times New Roman"/>
          <w:spacing w:val="-1"/>
          <w:sz w:val="24"/>
          <w:szCs w:val="24"/>
        </w:rPr>
        <w:t xml:space="preserve">Федерации. 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011E77" w:rsidRDefault="00011E77" w:rsidP="00011E77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 Порядок предоставления оплачиваемых отпусков главе сельсовета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11E77" w:rsidRDefault="00011E77" w:rsidP="00011E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2.1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Ежегодные основной и дополнительные оплачиваемые отпуска Главе сельсовета</w:t>
      </w:r>
      <w:r>
        <w:rPr>
          <w:rFonts w:ascii="Times New Roman" w:hAnsi="Times New Roman"/>
          <w:color w:val="000000"/>
          <w:sz w:val="24"/>
          <w:szCs w:val="24"/>
        </w:rPr>
        <w:t xml:space="preserve"> предоставляются по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согласованию с Главой Пристенского района Курской области (далее – Глава района), на основании решения Собрания депутатов Сазановского сельсовета Пристенского района Курской области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2. Ежегодные основной и дополнительные оплачиваемые отпуска предоставляются Г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лаве сельсовета один раз в течение года непрерывной работы. Первый рабочий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год исчисляется со дня вступления Главы сельсовета в должность.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3. Право на использование отпуска за первый рабочий год возникает у Главы сельсовета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по истечении шести месяцев непрерывной работы. Согласно действующему трудовому законодательству оплачиваемый отпуск Главе сельсовета за первый год работы может быть предоставлен и до истечения шести месяцев по согласованию с Главой района. 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4. Отпуска Главе сельсовета могут предоставляться в любое время в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течение всего года, но без нарушения нормального обеспечения жизнедеятельности муниципального образования и работы администрации Сазановского сельсовета. 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5. В исключительных случаях, когда предоставление отпуска Главе сельсовета в текущем </w:t>
      </w:r>
      <w:r>
        <w:rPr>
          <w:rFonts w:ascii="Times New Roman" w:hAnsi="Times New Roman"/>
          <w:color w:val="000000"/>
          <w:sz w:val="24"/>
          <w:szCs w:val="24"/>
        </w:rPr>
        <w:t xml:space="preserve">году может неблагоприятно сказаться на нормальном обеспечении жизнедеятельности муниципального образования и работе администрации Сазановского сельсовета, допускается перенесение отпуска с согласия Главы района на следующий год. При этом отпуск должен быть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использован не позднее 12 месяцев после окончания того рабочего года, за который он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предоставляется.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6. Запрещается не предоставление отпуска Главе сельсовета в течение двух лет подряд.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7. Ежегодные основной и дополнительный оплачиваемые отпуска суммируются и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предоставляются, как правило, одновременно. По желанию Главы сельсовета или </w:t>
      </w:r>
      <w:r>
        <w:rPr>
          <w:rFonts w:ascii="Times New Roman" w:hAnsi="Times New Roman"/>
          <w:color w:val="000000"/>
          <w:sz w:val="24"/>
          <w:szCs w:val="24"/>
        </w:rPr>
        <w:t xml:space="preserve">в силу необходимости отпуск может предоставляться по частям, при этом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продолжительность одной части предоставляемого отпуска не может   быть менее 14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календарных дней.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8. В случае невозможности использовать по каким-либо причинам одновременно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основного и дополнительного отпусков, вначале Главе сельсовета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предоставляется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основной оплачиваемый отпуск, а затем – дополнительный,  за который может быть, при наличии денежных средств, выплачена</w:t>
      </w:r>
      <w:r>
        <w:rPr>
          <w:rFonts w:ascii="Times New Roman" w:hAnsi="Times New Roman"/>
          <w:sz w:val="24"/>
          <w:szCs w:val="24"/>
        </w:rPr>
        <w:t xml:space="preserve"> денежная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компенсация.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9. Досрочный отзыв Главы сельсовета из ежегодного оплачиваемого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отпуска допускается только в исключительных случаях,  с его письменного согласия и по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 xml:space="preserve">инициативе Главы района, а также в иных случаях, предусмотренных Уставом Сазановского сельсовета.   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</w:p>
    <w:p w:rsidR="00011E77" w:rsidRDefault="00011E77" w:rsidP="00011E77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 Исчисление продолжительности оплачиваемых отпусков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3.1. Продолжительность    оплачиваемых    отпусков    Главы сельсовета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исчисляется в календарных днях.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 В число календарных дней оплачиваемого отпуска Главы сельсовета</w:t>
      </w:r>
      <w:r>
        <w:rPr>
          <w:rFonts w:ascii="Times New Roman" w:hAnsi="Times New Roman"/>
          <w:color w:val="000000"/>
          <w:sz w:val="24"/>
          <w:szCs w:val="24"/>
        </w:rPr>
        <w:br/>
        <w:t>включаются выходные дни, приходящиеся на данный период. Дни временной нетрудоспособности, приходящиеся на время отпуска, в число дней отпуска не включаются. В этом случае отпуск подлежит продлению на число данных дней.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011E77" w:rsidRDefault="00011E77" w:rsidP="00011E77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 Виды и продолжительность отпусков, предоставляемых главе</w:t>
      </w:r>
    </w:p>
    <w:p w:rsidR="00011E77" w:rsidRDefault="00011E77" w:rsidP="00011E77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сельсовета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4.1. Главе сельсовета за каждый год работы предоставляются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ежегодный основной оплачиваемый и дополнительный отпуск.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4.2. Количество дней ежегодного основного оплачиваемого отпуска  устанавливается 30 календарных дней. Дополнительный оплачиваемый отпуск устанавливается 15 календарных дней.  </w:t>
      </w:r>
    </w:p>
    <w:p w:rsidR="00011E77" w:rsidRDefault="00011E77" w:rsidP="00011E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9"/>
          <w:sz w:val="24"/>
          <w:szCs w:val="24"/>
        </w:rPr>
        <w:t xml:space="preserve">4.3. </w:t>
      </w:r>
      <w:r>
        <w:rPr>
          <w:rFonts w:ascii="Times New Roman" w:hAnsi="Times New Roman"/>
          <w:color w:val="000000"/>
          <w:sz w:val="24"/>
          <w:szCs w:val="24"/>
        </w:rPr>
        <w:t xml:space="preserve">Главе сельсовета по семейным обстоятельствам и другим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уважительным причинам в соответствии с действующим трудовым законодательством может быть предоставлен краткосрочный отпуск без сохранения заработной платы,</w:t>
      </w: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продолжительность которого определяется по согласованию с  Главой района. Краткосрочный отпуск без сохранения заработной платы оформляется распоряжением Главы сельсовета по решению Собрания депутатов Сазановского сельсовета. </w:t>
      </w:r>
    </w:p>
    <w:p w:rsidR="00011E77" w:rsidRDefault="00011E77" w:rsidP="00011E7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11E77" w:rsidRDefault="00011E77" w:rsidP="00011E7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E77" w:rsidRDefault="00011E77" w:rsidP="00011E77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11E77" w:rsidRDefault="00011E77" w:rsidP="00011E7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11E77" w:rsidRDefault="00011E77" w:rsidP="00011E7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DB4B0D" w:rsidRDefault="00DB4B0D"/>
    <w:sectPr w:rsidR="00DB4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1E77"/>
    <w:rsid w:val="00011E77"/>
    <w:rsid w:val="00DB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1E7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914</Words>
  <Characters>5214</Characters>
  <Application>Microsoft Office Word</Application>
  <DocSecurity>0</DocSecurity>
  <Lines>43</Lines>
  <Paragraphs>12</Paragraphs>
  <ScaleCrop>false</ScaleCrop>
  <Company>Grizli777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3</cp:revision>
  <dcterms:created xsi:type="dcterms:W3CDTF">2017-01-09T07:19:00Z</dcterms:created>
  <dcterms:modified xsi:type="dcterms:W3CDTF">2017-01-09T07:19:00Z</dcterms:modified>
</cp:coreProperties>
</file>