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B1" w:rsidRPr="00C655B1" w:rsidRDefault="00C655B1" w:rsidP="00DF79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5B1">
        <w:rPr>
          <w:rFonts w:ascii="Times New Roman" w:hAnsi="Times New Roman" w:cs="Times New Roman"/>
          <w:b/>
          <w:sz w:val="32"/>
          <w:szCs w:val="32"/>
        </w:rPr>
        <w:t xml:space="preserve">СОБРАНИЕ ДЕПУТАТОВ </w:t>
      </w:r>
    </w:p>
    <w:p w:rsidR="00C655B1" w:rsidRPr="00C655B1" w:rsidRDefault="00C655B1" w:rsidP="00DF79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5B1">
        <w:rPr>
          <w:rFonts w:ascii="Times New Roman" w:hAnsi="Times New Roman" w:cs="Times New Roman"/>
          <w:b/>
          <w:sz w:val="32"/>
          <w:szCs w:val="32"/>
        </w:rPr>
        <w:t>САЗАНОВСКОГО СЕЛЬСОВЕТА</w:t>
      </w:r>
    </w:p>
    <w:p w:rsidR="00C655B1" w:rsidRPr="00C655B1" w:rsidRDefault="00C655B1" w:rsidP="00DF79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5B1">
        <w:rPr>
          <w:rFonts w:ascii="Times New Roman" w:hAnsi="Times New Roman" w:cs="Times New Roman"/>
          <w:b/>
          <w:sz w:val="32"/>
          <w:szCs w:val="32"/>
        </w:rPr>
        <w:t>ПРИСТЕНСКОГО РАЙОНА КУРСКОЙ ОБЛАСТИ</w:t>
      </w:r>
    </w:p>
    <w:p w:rsidR="00C655B1" w:rsidRPr="00C655B1" w:rsidRDefault="00C655B1" w:rsidP="00DF79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5B1" w:rsidRPr="00C655B1" w:rsidRDefault="00C655B1" w:rsidP="00DF79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5B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655B1" w:rsidRPr="00C655B1" w:rsidRDefault="00C655B1" w:rsidP="00DF79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5B1" w:rsidRPr="00C655B1" w:rsidRDefault="00C655B1" w:rsidP="00DF79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655B1">
        <w:rPr>
          <w:rFonts w:ascii="Times New Roman" w:hAnsi="Times New Roman" w:cs="Times New Roman"/>
          <w:sz w:val="32"/>
          <w:szCs w:val="32"/>
        </w:rPr>
        <w:t xml:space="preserve">от «24» февраля  2016 года    </w:t>
      </w:r>
      <w:r w:rsidRPr="00C655B1">
        <w:rPr>
          <w:rFonts w:ascii="Times New Roman" w:hAnsi="Times New Roman" w:cs="Times New Roman"/>
          <w:sz w:val="32"/>
          <w:szCs w:val="32"/>
        </w:rPr>
        <w:tab/>
      </w:r>
      <w:r w:rsidRPr="00C655B1">
        <w:rPr>
          <w:rFonts w:ascii="Times New Roman" w:hAnsi="Times New Roman" w:cs="Times New Roman"/>
          <w:sz w:val="32"/>
          <w:szCs w:val="32"/>
        </w:rPr>
        <w:tab/>
        <w:t xml:space="preserve"> №06</w:t>
      </w:r>
      <w:r w:rsidRPr="00C655B1">
        <w:rPr>
          <w:b/>
          <w:noProof/>
          <w:sz w:val="32"/>
          <w:szCs w:val="32"/>
        </w:rPr>
        <w:t xml:space="preserve"> </w:t>
      </w:r>
    </w:p>
    <w:p w:rsidR="00C655B1" w:rsidRPr="00C655B1" w:rsidRDefault="00C655B1" w:rsidP="00DF7976">
      <w:pPr>
        <w:pStyle w:val="ConsPlusTitle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655B1" w:rsidRPr="00C655B1" w:rsidRDefault="00C655B1" w:rsidP="003B1F83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55B1">
        <w:rPr>
          <w:rFonts w:ascii="Times New Roman" w:hAnsi="Times New Roman" w:cs="Times New Roman"/>
          <w:sz w:val="32"/>
          <w:szCs w:val="32"/>
        </w:rPr>
        <w:t xml:space="preserve">О </w:t>
      </w:r>
      <w:r w:rsidR="00DF7976">
        <w:rPr>
          <w:rFonts w:ascii="Times New Roman" w:hAnsi="Times New Roman" w:cs="Times New Roman"/>
          <w:sz w:val="32"/>
          <w:szCs w:val="32"/>
        </w:rPr>
        <w:t>предоставлении лицами, замещающими муниципальные должности, сведений о доходах, расходах, об имуществе, обязательствах имущественного характера</w:t>
      </w:r>
    </w:p>
    <w:p w:rsidR="00C655B1" w:rsidRDefault="00C655B1" w:rsidP="00DF7976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«Сазановский сельсовет» Пристенского района Курской области , Собрание депутатов Сазановского сельсовета Пристенского района  </w:t>
      </w:r>
      <w:r w:rsidR="00DF7976">
        <w:rPr>
          <w:rFonts w:ascii="Times New Roman" w:hAnsi="Times New Roman" w:cs="Times New Roman"/>
          <w:sz w:val="24"/>
          <w:szCs w:val="24"/>
        </w:rPr>
        <w:t xml:space="preserve">          Курской области, решило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55B1" w:rsidRDefault="00C655B1" w:rsidP="00DF79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anchor="P4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9" w:anchor="P8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r:id="rId10" w:anchor="P1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состав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оставляю за собой.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официального опубликования.</w:t>
      </w:r>
    </w:p>
    <w:p w:rsidR="00C655B1" w:rsidRDefault="00C655B1" w:rsidP="00DF79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Сазановского сельсовета</w:t>
      </w:r>
    </w:p>
    <w:p w:rsidR="00C655B1" w:rsidRDefault="00C655B1" w:rsidP="00DF797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Пристенского района</w:t>
      </w:r>
    </w:p>
    <w:p w:rsidR="00C655B1" w:rsidRDefault="00C655B1" w:rsidP="00DF797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Н. Берлизев 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Сазановского сельсовета 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Пристенского  района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февраля  2016 г. N 06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5B1" w:rsidRPr="00C655B1" w:rsidRDefault="00C655B1" w:rsidP="00DF797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C655B1">
        <w:rPr>
          <w:rFonts w:ascii="Times New Roman" w:hAnsi="Times New Roman" w:cs="Times New Roman"/>
          <w:sz w:val="28"/>
          <w:szCs w:val="28"/>
        </w:rPr>
        <w:t>П</w:t>
      </w:r>
      <w:r w:rsidR="00DF7976">
        <w:rPr>
          <w:rFonts w:ascii="Times New Roman" w:hAnsi="Times New Roman" w:cs="Times New Roman"/>
          <w:sz w:val="28"/>
          <w:szCs w:val="28"/>
        </w:rPr>
        <w:t>оложение</w:t>
      </w:r>
    </w:p>
    <w:p w:rsidR="00DF7976" w:rsidRPr="00C655B1" w:rsidRDefault="00DF7976" w:rsidP="00DF7976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лицами, замещающими муниципальные должности</w:t>
      </w:r>
      <w:r>
        <w:rPr>
          <w:rFonts w:ascii="Times New Roman" w:hAnsi="Times New Roman" w:cs="Times New Roman"/>
          <w:sz w:val="32"/>
          <w:szCs w:val="32"/>
        </w:rPr>
        <w:t>, сведений о доходах, расходах, об имуществе, обязательствах имущественного характера</w:t>
      </w:r>
    </w:p>
    <w:p w:rsidR="00C655B1" w:rsidRDefault="00C655B1" w:rsidP="00DF79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представления лицами, замещающими муниципальные должности муниципального образования «Сазановский сельсовет» Пристенского района Курской области, в том числе главой  Сазановского сельсовета Пристенского района Курской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депутатами собрания депутатов Сазановского сельсовета Пристенского района Курской области,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 w:cs="Times New Roman"/>
          <w:sz w:val="24"/>
          <w:szCs w:val="24"/>
        </w:rPr>
        <w:t>2. Лицо, замещающее муниципальную должность, ежегодно не позднее 1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апреля года, следующего за отчетным календарным годом, представляет следующие сведения о доходах, расходах, об имуществе и обязательствах имущественного характера: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</w:t>
      </w:r>
      <w:r>
        <w:rPr>
          <w:rFonts w:ascii="Times New Roman" w:hAnsi="Times New Roman" w:cs="Times New Roman"/>
          <w:sz w:val="24"/>
          <w:szCs w:val="24"/>
        </w:rPr>
        <w:lastRenderedPageBreak/>
        <w:t>им на праве собственности, и об их обязательствах имущественного характера по состоянию на конец отчетного периода;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представляются: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главой Сазановского сельсовета Пристенского района Курской области в Администрацию Сазановского сельсовета Пристенского района Курской области; </w:t>
      </w:r>
    </w:p>
    <w:p w:rsidR="00C655B1" w:rsidRDefault="00C655B1" w:rsidP="00DF797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депутатами собрания депутатов Сазановского сельсовета Пристенского района Курской области в Администрацию Сазановского сельсовета Пристенского района Курской области;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r:id="rId11" w:anchor="P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(далее - проверка), осуществляется комиссией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и ее состав утверждаются решением Собрания депутатов Сазановского сельсовета Пристенского района Курской области 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Решение об осуществлении проверки принимается комиссией отдельно в отношении каждого лица, замещающего муниципальную должность, и оформляется в письменной форме.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Федерации, Общественной палатой Курской области;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общероссийскими, областными, муниципальными средствами массовой информации.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Информация анонимного характера не может служить основанием для проверки.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При осуществлении проверки Комиссия вправе: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проводить собеседование с лицом, замещающим муниципальную должность;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 о доходах, об имуществе и об обязательствах имущественного характера, представленных лицом, замещающим муниципальную должность в соответствии с нормативными правовыми актами Российской Федерации и Курской области; о соблюдении лицом, замещающим муниципальную должность, установленных ограничений и обязанностей;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Комиссия обеспечивает: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принятия соответствующего решения;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End w:id="4"/>
      <w:r>
        <w:rPr>
          <w:rFonts w:ascii="Times New Roman" w:hAnsi="Times New Roman" w:cs="Times New Roman"/>
          <w:sz w:val="24"/>
          <w:szCs w:val="24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информации, информационных технологиях и о защите информации, о персональных данных.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Лицо, замещающее муниципальную должность, вправе: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r:id="rId14" w:anchor="P7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"б" пункта 6.7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r:id="rId15" w:anchor="P7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"б" пункта 6.7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Пояснения, указанные в </w:t>
      </w:r>
      <w:hyperlink r:id="rId16" w:anchor="P7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6.9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C655B1" w:rsidRDefault="00C655B1" w:rsidP="00DF7976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6.11. По результатам проверки комиссией в установленном порядке готовится протокол, при этом в протоколе должно содержаться одно из предложений, указанных в пунктах 10 и 11 Положения о комиссии по контролю за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C655B1" w:rsidRDefault="00C655B1" w:rsidP="00DF7976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случае установления, что сведения, предоставленные лицом, замещающим муниципальную должность, являются недостоверными и (или) неполными, а также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7" w:history="1">
        <w:r>
          <w:rPr>
            <w:rStyle w:val="a3"/>
            <w:rFonts w:ascii="Times New Roman" w:eastAsia="Calibri" w:hAnsi="Times New Roman" w:cs="Times New Roman"/>
            <w:b w:val="0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8" w:history="1">
        <w:r>
          <w:rPr>
            <w:rStyle w:val="a3"/>
            <w:rFonts w:ascii="Times New Roman" w:eastAsia="Calibri" w:hAnsi="Times New Roman" w:cs="Times New Roman"/>
            <w:b w:val="0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>
          <w:rPr>
            <w:rStyle w:val="a3"/>
            <w:rFonts w:ascii="Times New Roman" w:eastAsia="Calibri" w:hAnsi="Times New Roman" w:cs="Times New Roman"/>
            <w:b w:val="0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</w:t>
      </w:r>
      <w:hyperlink r:id="rId20" w:history="1">
        <w:r>
          <w:rPr>
            <w:rStyle w:val="a3"/>
            <w:rFonts w:ascii="Times New Roman" w:eastAsia="Calibri" w:hAnsi="Times New Roman" w:cs="Times New Roman"/>
            <w:b w:val="0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Комиссия вносит на заседание Собрания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Сазановского сельсовета Пристенского района Курской области  предложение о применении к лицу, замещающим муниципальную должность, мер юридической ответственности, предусмотренных Федеральными законами.</w:t>
      </w:r>
    </w:p>
    <w:p w:rsidR="00C655B1" w:rsidRDefault="00C655B1" w:rsidP="00DF7976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Комиссии, на основании обращения лица, замещающего муниципальную должность.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 сведения о расходах, представляемые в соответствии с Федеральным 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об информации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информационных технологиях и о защите информации, 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 персональных данных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Законом Курской области от 28 марта 2013 года № 20-ЗКО «О некоторых вопросах контроля за соответствием расходов лиц, замещающих государственные должности, и иных лиц их доходам в Курской области» и иными нормативными правовыми актами Курской области.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муниципального образования «Сазановский сельсовет» Пристенского района Курской области  в информационно-телекоммуникационной сети "Интернет", а в случае отсутствия этих сведений на официальном сайте - предоставляются общероссийским, областным, муниципальным средствам массовой информации для опубликования по их запросам.</w:t>
      </w:r>
    </w:p>
    <w:p w:rsidR="00C655B1" w:rsidRDefault="00C655B1" w:rsidP="00DF79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0"/>
      <w:bookmarkEnd w:id="5"/>
      <w:r>
        <w:rPr>
          <w:rFonts w:ascii="Times New Roman" w:hAnsi="Times New Roman" w:cs="Times New Roman"/>
          <w:sz w:val="24"/>
          <w:szCs w:val="24"/>
        </w:rPr>
        <w:t xml:space="preserve">11. На официальных сайтах размещаются и общероссийским, областным, муниципальным средствам массовой информации предоставляются для опубликования следующие сведения о доходах, расходах, об имуществе и обязательствах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655B1" w:rsidRDefault="00C655B1" w:rsidP="00DF79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655B1" w:rsidRDefault="00C655B1" w:rsidP="00DF79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C655B1" w:rsidRDefault="00C655B1" w:rsidP="00DF79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655B1" w:rsidRDefault="00C655B1" w:rsidP="00DF79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C655B1" w:rsidRDefault="00C655B1" w:rsidP="00DF79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размещаемых на официальных сайтах и предоставляемых общероссийским, областным,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655B1" w:rsidRDefault="00C655B1" w:rsidP="00DF79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25" w:anchor="Par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655B1" w:rsidRDefault="00C655B1" w:rsidP="00DF79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должность;</w:t>
      </w:r>
    </w:p>
    <w:p w:rsidR="00C655B1" w:rsidRDefault="00C655B1" w:rsidP="00DF79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655B1" w:rsidRDefault="00C655B1" w:rsidP="00DF79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655B1" w:rsidRDefault="00C655B1" w:rsidP="00DF79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2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2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Сведения о доходах, расходах, об имуществе и обязательствах имущественного характера, указанные в </w:t>
      </w:r>
      <w:hyperlink r:id="rId28" w:anchor="Par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«Сазановский сельсовет» Пристенского района Курской области 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Размещение на официальных сайтах в разделах </w:t>
      </w:r>
      <w:r>
        <w:rPr>
          <w:rFonts w:ascii="Times New Roman" w:hAnsi="Times New Roman" w:cs="Times New Roman"/>
          <w:i/>
          <w:sz w:val="24"/>
          <w:szCs w:val="24"/>
        </w:rPr>
        <w:t>«Сведения о доходах»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обеспечивается, в срок, установленный п. 13 настоящего Положения.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председатель комиссии: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r:id="rId29" w:anchor="P17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11 настоящего Положения, в том случае, если запрашиваемые сведения отсутствуют на официальном сайте муниципального образования «Сазановский сельсовет» Пристенского района Курской области   в информационно-телекоммуникационной сети "Интернет",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указывает электронный адрес официального сайта, на котором размещена запрашиваемая информация.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 муниципального образования «Сазановский сельсовет» Пристенского района Курской области в   информационно-телекоммуникационной сети "Интернет".                                                                                                                 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представляются им ежегодно. Указанные сведения, а также информация о результатах проверки достоверности и полноты этих сведений приобщаются к личному делу лица, замещающего муниципальную должность, и 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случае непредставления или представления заведомо недостоверных и (или) неполных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Сазановского сельсовета 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Пристенского  района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февраля  2016 г. N 06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5B1" w:rsidRPr="00DF7976" w:rsidRDefault="00C655B1" w:rsidP="00DF797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DF7976">
        <w:rPr>
          <w:rFonts w:ascii="Times New Roman" w:hAnsi="Times New Roman" w:cs="Times New Roman"/>
          <w:sz w:val="28"/>
          <w:szCs w:val="28"/>
        </w:rPr>
        <w:t>П</w:t>
      </w:r>
      <w:r w:rsidR="00DF7976" w:rsidRPr="00DF7976">
        <w:rPr>
          <w:rFonts w:ascii="Times New Roman" w:hAnsi="Times New Roman" w:cs="Times New Roman"/>
          <w:sz w:val="28"/>
          <w:szCs w:val="28"/>
        </w:rPr>
        <w:t>оложение</w:t>
      </w:r>
    </w:p>
    <w:p w:rsidR="00DF7976" w:rsidRPr="00DF7976" w:rsidRDefault="00DF7976" w:rsidP="00DF797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976">
        <w:rPr>
          <w:rFonts w:ascii="Times New Roman" w:hAnsi="Times New Roman" w:cs="Times New Roman"/>
          <w:sz w:val="28"/>
          <w:szCs w:val="28"/>
        </w:rPr>
        <w:t>о комиссии по контролю за достоверностью сведений о доходах, ,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действующим законодательством (далее - Комиссия).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3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3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3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«Сазановский сельсовет» Пристенского района Курской области, решениями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депутатов Сазановского сельсовета Пристенского района Курской области , а также настоящим Положением.</w:t>
      </w:r>
    </w:p>
    <w:p w:rsidR="00C655B1" w:rsidRDefault="00C655B1" w:rsidP="00DF79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 уполномочена осуществлять проверку: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P89"/>
      <w:bookmarkEnd w:id="7"/>
      <w:r>
        <w:rPr>
          <w:rFonts w:ascii="Times New Roman" w:hAnsi="Times New Roman" w:cs="Times New Roman"/>
          <w:sz w:val="24"/>
          <w:szCs w:val="24"/>
        </w:rPr>
        <w:t>а) достоверности и полноты представляемых лицами, замещающими муниципальные должности муниципального образования «Сазановский сельсовет» Пристенского района Курской области 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главой Сазановского сельсовета Пристенского района Курской области 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депутатами  собрания депутатов Сазановского сельсовета Пристенского района Курской области,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</w:t>
      </w:r>
      <w:r>
        <w:rPr>
          <w:rFonts w:ascii="Times New Roman" w:hAnsi="Times New Roman" w:cs="Times New Roman"/>
          <w:sz w:val="24"/>
          <w:szCs w:val="24"/>
        </w:rPr>
        <w:lastRenderedPageBreak/>
        <w:t>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соблюдения лицами, замещающими должности, указанные в </w:t>
      </w:r>
      <w:hyperlink r:id="rId33" w:anchor="P8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3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законами, законами Курской области.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состоит из 5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определяется   собрания депутатов Сазановского сельсовета Пристенского района Курской области в случае окончания срока полномочий одного из лиц, замещающего муниципальную должность, входящего в состав комиссии, состав комиссии переутверждается. 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3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об информации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информационных технологиях и о защите информации, </w:t>
      </w:r>
      <w:hyperlink r:id="rId3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 персональных данных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Комиссия принимает одно из следующих решений: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 итогам рассмотрения вопроса о несоблюдении лицом, замещающим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муниципальную должность, требований об урегулировании конфликта интересов Комиссия принимает одно из следующих решений: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протоколе заседания комиссии указываются: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Сазановского сельсовета 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Пристенского  района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B1" w:rsidRDefault="00C655B1" w:rsidP="00DF797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февраля  2016 г. N 06</w:t>
      </w:r>
    </w:p>
    <w:p w:rsidR="00C655B1" w:rsidRDefault="00C655B1" w:rsidP="00DF79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5B1" w:rsidRPr="00C655B1" w:rsidRDefault="00C655B1" w:rsidP="00DF797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5B1">
        <w:rPr>
          <w:rFonts w:ascii="Times New Roman" w:hAnsi="Times New Roman" w:cs="Times New Roman"/>
          <w:sz w:val="28"/>
          <w:szCs w:val="28"/>
        </w:rPr>
        <w:t>С</w:t>
      </w:r>
      <w:r w:rsidR="00DF7976">
        <w:rPr>
          <w:rFonts w:ascii="Times New Roman" w:hAnsi="Times New Roman" w:cs="Times New Roman"/>
          <w:sz w:val="28"/>
          <w:szCs w:val="28"/>
        </w:rPr>
        <w:t>остав</w:t>
      </w:r>
    </w:p>
    <w:p w:rsidR="00C655B1" w:rsidRPr="00C655B1" w:rsidRDefault="004173D7" w:rsidP="00DF797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F7976">
        <w:rPr>
          <w:rFonts w:ascii="Times New Roman" w:hAnsi="Times New Roman" w:cs="Times New Roman"/>
          <w:sz w:val="28"/>
          <w:szCs w:val="28"/>
        </w:rPr>
        <w:t>омиссии по контролю за достоверностью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</w:t>
      </w:r>
      <w:r w:rsidR="00C655B1" w:rsidRPr="00C65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лицами, замещающими муниципальные должности</w:t>
      </w: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8"/>
        <w:gridCol w:w="1815"/>
        <w:gridCol w:w="5387"/>
      </w:tblGrid>
      <w:tr w:rsidR="00C655B1" w:rsidTr="00C655B1">
        <w:tc>
          <w:tcPr>
            <w:tcW w:w="9719" w:type="dxa"/>
            <w:gridSpan w:val="3"/>
          </w:tcPr>
          <w:p w:rsidR="00C655B1" w:rsidRDefault="00C655B1" w:rsidP="00DF7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B1" w:rsidRDefault="00C655B1" w:rsidP="00DF7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C655B1" w:rsidTr="00C655B1">
        <w:tc>
          <w:tcPr>
            <w:tcW w:w="2518" w:type="dxa"/>
            <w:hideMark/>
          </w:tcPr>
          <w:p w:rsidR="00C655B1" w:rsidRDefault="00C655B1" w:rsidP="00DF79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Берлизев А. Н.</w:t>
            </w:r>
          </w:p>
        </w:tc>
        <w:tc>
          <w:tcPr>
            <w:tcW w:w="1815" w:type="dxa"/>
            <w:hideMark/>
          </w:tcPr>
          <w:p w:rsidR="00C655B1" w:rsidRDefault="00C655B1" w:rsidP="00DF79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hideMark/>
          </w:tcPr>
          <w:p w:rsidR="00C655B1" w:rsidRDefault="00C655B1" w:rsidP="00DF7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Сазановского сельсовета Пристенского района Курской области</w:t>
            </w:r>
          </w:p>
        </w:tc>
      </w:tr>
      <w:tr w:rsidR="00C655B1" w:rsidTr="00C655B1">
        <w:tc>
          <w:tcPr>
            <w:tcW w:w="9719" w:type="dxa"/>
            <w:gridSpan w:val="3"/>
            <w:hideMark/>
          </w:tcPr>
          <w:p w:rsidR="00C655B1" w:rsidRDefault="00C655B1" w:rsidP="00DF7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</w:tr>
      <w:tr w:rsidR="00C655B1" w:rsidTr="00C655B1">
        <w:tc>
          <w:tcPr>
            <w:tcW w:w="2518" w:type="dxa"/>
            <w:hideMark/>
          </w:tcPr>
          <w:p w:rsidR="00C655B1" w:rsidRDefault="00C655B1" w:rsidP="00DF79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Берлизева Н. А.</w:t>
            </w:r>
          </w:p>
        </w:tc>
        <w:tc>
          <w:tcPr>
            <w:tcW w:w="1815" w:type="dxa"/>
            <w:hideMark/>
          </w:tcPr>
          <w:p w:rsidR="00C655B1" w:rsidRDefault="00C655B1" w:rsidP="00DF79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hideMark/>
          </w:tcPr>
          <w:p w:rsidR="00C655B1" w:rsidRDefault="00C655B1" w:rsidP="00DF7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Сазановского сельсовета Пристенского района Курской области</w:t>
            </w:r>
          </w:p>
        </w:tc>
      </w:tr>
      <w:tr w:rsidR="00C655B1" w:rsidTr="00C655B1">
        <w:tc>
          <w:tcPr>
            <w:tcW w:w="9719" w:type="dxa"/>
            <w:gridSpan w:val="3"/>
            <w:hideMark/>
          </w:tcPr>
          <w:p w:rsidR="00C655B1" w:rsidRDefault="00C655B1" w:rsidP="00DF7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C655B1" w:rsidTr="00C655B1">
        <w:tc>
          <w:tcPr>
            <w:tcW w:w="2518" w:type="dxa"/>
            <w:hideMark/>
          </w:tcPr>
          <w:p w:rsidR="00C655B1" w:rsidRDefault="00C655B1" w:rsidP="00DF79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Е. А.</w:t>
            </w:r>
          </w:p>
        </w:tc>
        <w:tc>
          <w:tcPr>
            <w:tcW w:w="1815" w:type="dxa"/>
            <w:hideMark/>
          </w:tcPr>
          <w:p w:rsidR="00C655B1" w:rsidRDefault="00C655B1" w:rsidP="00DF79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hideMark/>
          </w:tcPr>
          <w:p w:rsidR="00C655B1" w:rsidRDefault="00C655B1" w:rsidP="00DF7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Сазановского сельсовета Пристенского района Курской области </w:t>
            </w:r>
          </w:p>
        </w:tc>
      </w:tr>
      <w:tr w:rsidR="00C655B1" w:rsidTr="00C655B1">
        <w:tc>
          <w:tcPr>
            <w:tcW w:w="9719" w:type="dxa"/>
            <w:gridSpan w:val="3"/>
            <w:hideMark/>
          </w:tcPr>
          <w:p w:rsidR="00C655B1" w:rsidRDefault="00C655B1" w:rsidP="00DF7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C655B1" w:rsidTr="00C655B1">
        <w:tc>
          <w:tcPr>
            <w:tcW w:w="2518" w:type="dxa"/>
          </w:tcPr>
          <w:p w:rsidR="00C655B1" w:rsidRDefault="00C655B1" w:rsidP="00DF79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 Игорь Викторович</w:t>
            </w:r>
          </w:p>
          <w:p w:rsidR="00C655B1" w:rsidRDefault="00C655B1" w:rsidP="00DF79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B1" w:rsidRDefault="00C655B1" w:rsidP="00DF79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B1" w:rsidRDefault="00C655B1" w:rsidP="00DF79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Викторовна</w:t>
            </w:r>
          </w:p>
          <w:p w:rsidR="00C655B1" w:rsidRDefault="00C655B1" w:rsidP="00DF79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hideMark/>
          </w:tcPr>
          <w:p w:rsidR="00C655B1" w:rsidRDefault="00C655B1" w:rsidP="00DF79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C655B1" w:rsidRDefault="00C655B1" w:rsidP="00DF7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Сазановского сельсовета Пристенского района Курской области</w:t>
            </w:r>
          </w:p>
          <w:p w:rsidR="00C655B1" w:rsidRDefault="00C655B1" w:rsidP="00DF7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B1" w:rsidRDefault="00C655B1" w:rsidP="00DF7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B1" w:rsidRDefault="00C655B1" w:rsidP="00DF7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Сазановского сельсовета Пристенского района Курской области</w:t>
            </w:r>
          </w:p>
          <w:p w:rsidR="00C655B1" w:rsidRDefault="00C655B1" w:rsidP="00DF7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B1" w:rsidRDefault="00C655B1" w:rsidP="00DF7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B1" w:rsidRDefault="00C655B1" w:rsidP="00DF7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8B4" w:rsidRDefault="00E868B4" w:rsidP="00DF7976"/>
    <w:sectPr w:rsidR="00E868B4" w:rsidSect="0029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703" w:rsidRDefault="00EC1703" w:rsidP="00C655B1">
      <w:pPr>
        <w:spacing w:after="0" w:line="240" w:lineRule="auto"/>
      </w:pPr>
      <w:r>
        <w:separator/>
      </w:r>
    </w:p>
  </w:endnote>
  <w:endnote w:type="continuationSeparator" w:id="1">
    <w:p w:rsidR="00EC1703" w:rsidRDefault="00EC1703" w:rsidP="00C6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703" w:rsidRDefault="00EC1703" w:rsidP="00C655B1">
      <w:pPr>
        <w:spacing w:after="0" w:line="240" w:lineRule="auto"/>
      </w:pPr>
      <w:r>
        <w:separator/>
      </w:r>
    </w:p>
  </w:footnote>
  <w:footnote w:type="continuationSeparator" w:id="1">
    <w:p w:rsidR="00EC1703" w:rsidRDefault="00EC1703" w:rsidP="00C655B1">
      <w:pPr>
        <w:spacing w:after="0" w:line="240" w:lineRule="auto"/>
      </w:pPr>
      <w:r>
        <w:continuationSeparator/>
      </w:r>
    </w:p>
  </w:footnote>
  <w:footnote w:id="2">
    <w:p w:rsidR="00C655B1" w:rsidRDefault="00C655B1" w:rsidP="00C655B1">
      <w:pPr>
        <w:pStyle w:val="a4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5B1"/>
    <w:rsid w:val="00093B14"/>
    <w:rsid w:val="00297598"/>
    <w:rsid w:val="003B1F83"/>
    <w:rsid w:val="004173D7"/>
    <w:rsid w:val="00514458"/>
    <w:rsid w:val="00C655B1"/>
    <w:rsid w:val="00DF7976"/>
    <w:rsid w:val="00E868B4"/>
    <w:rsid w:val="00EC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5B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655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655B1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C65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5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footnote reference"/>
    <w:basedOn w:val="a0"/>
    <w:uiPriority w:val="99"/>
    <w:semiHidden/>
    <w:unhideWhenUsed/>
    <w:rsid w:val="00C655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2;&#1079;&#1072;&#1085;&#1086;&#1074;&#1082;&#1072;-1\Desktop\Documents\&#1089;&#1086;&#1073;&#1088;&#1072;&#1085;&#1080;&#1103;%20&#1076;&#1077;&#1087;&#1091;&#1090;&#1072;&#1090;&#1086;&#1074;\&#1056;&#1077;&#1096;&#1077;&#1085;&#1080;&#1077;%20&#1089;&#1086;&#1073;&#1088;&#1072;&#1085;&#1080;&#1103;%20&#1076;&#1077;&#1087;&#1091;&#1090;&#1072;&#1090;&#1086;&#1074;%202015%20&#1075;&#1086;&#1076;\&#1057;&#1086;&#1073;&#1088;&#1072;&#1085;&#1080;&#1077;%20&#1076;&#1077;&#1087;&#1091;&#1090;&#1072;&#1090;&#1086;&#1074;%202016%20&#1075;\files_977_docs_52826_77_37885.docx" TargetMode="External"/><Relationship Id="rId13" Type="http://schemas.openxmlformats.org/officeDocument/2006/relationships/hyperlink" Target="consultantplus://offline/ref=72F42F260A87E5D8533B20DAC4A49B103DC18F0D8F4EC44A5CF8C3A845k1w3I" TargetMode="External"/><Relationship Id="rId18" Type="http://schemas.openxmlformats.org/officeDocument/2006/relationships/hyperlink" Target="consultantplus://offline/ref=FA07593982FA661C936723959072D2F1139013BFD84A2F6BCE7C0589A5s2qAN" TargetMode="External"/><Relationship Id="rId26" Type="http://schemas.openxmlformats.org/officeDocument/2006/relationships/hyperlink" Target="consultantplus://offline/ref=90C5D040E6B119114B9A48C2BFC564EA18A3F1E659CE8BC71B47A7F704BEF9513CB21894D35731X9p6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6A600E995EAF74C441780B00CE3464DCBA781C48AD6DB7361A5CA14CyAg5H" TargetMode="External"/><Relationship Id="rId34" Type="http://schemas.openxmlformats.org/officeDocument/2006/relationships/hyperlink" Target="consultantplus://offline/ref=FE6A600E995EAF74C441660616A26E69D9B92E124BAF6FE8624507FC1BAC9682y4gAH" TargetMode="Externa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12" Type="http://schemas.openxmlformats.org/officeDocument/2006/relationships/hyperlink" Target="consultantplus://offline/ref=72F42F260A87E5D8533B20DAC4A49B103DCE80088C4DC44A5CF8C3A84513069565D62EB7kCwEI" TargetMode="External"/><Relationship Id="rId17" Type="http://schemas.openxmlformats.org/officeDocument/2006/relationships/hyperlink" Target="consultantplus://offline/ref=FA07593982FA661C936723959072D2F1139012BADD482F6BCE7C0589A5s2qAN" TargetMode="External"/><Relationship Id="rId25" Type="http://schemas.openxmlformats.org/officeDocument/2006/relationships/hyperlink" Target="file:///C:\Users\&#1057;&#1072;&#1079;&#1072;&#1085;&#1086;&#1074;&#1082;&#1072;-1\Desktop\Documents\&#1089;&#1086;&#1073;&#1088;&#1072;&#1085;&#1080;&#1103;%20&#1076;&#1077;&#1087;&#1091;&#1090;&#1072;&#1090;&#1086;&#1074;\&#1056;&#1077;&#1096;&#1077;&#1085;&#1080;&#1077;%20&#1089;&#1086;&#1073;&#1088;&#1072;&#1085;&#1080;&#1103;%20&#1076;&#1077;&#1087;&#1091;&#1090;&#1072;&#1090;&#1086;&#1074;%202015%20&#1075;&#1086;&#1076;\&#1057;&#1086;&#1073;&#1088;&#1072;&#1085;&#1080;&#1077;%20&#1076;&#1077;&#1087;&#1091;&#1090;&#1072;&#1090;&#1086;&#1074;%202016%20&#1075;\files_977_docs_52826_77_37885.docx" TargetMode="External"/><Relationship Id="rId33" Type="http://schemas.openxmlformats.org/officeDocument/2006/relationships/hyperlink" Target="file:///C:\Users\&#1057;&#1072;&#1079;&#1072;&#1085;&#1086;&#1074;&#1082;&#1072;-1\Desktop\Documents\&#1089;&#1086;&#1073;&#1088;&#1072;&#1085;&#1080;&#1103;%20&#1076;&#1077;&#1087;&#1091;&#1090;&#1072;&#1090;&#1086;&#1074;\&#1056;&#1077;&#1096;&#1077;&#1085;&#1080;&#1077;%20&#1089;&#1086;&#1073;&#1088;&#1072;&#1085;&#1080;&#1103;%20&#1076;&#1077;&#1087;&#1091;&#1090;&#1072;&#1090;&#1086;&#1074;%202015%20&#1075;&#1086;&#1076;\&#1057;&#1086;&#1073;&#1088;&#1072;&#1085;&#1080;&#1077;%20&#1076;&#1077;&#1087;&#1091;&#1090;&#1072;&#1090;&#1086;&#1074;%202016%20&#1075;\files_977_docs_52826_77_37885.docx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72;&#1079;&#1072;&#1085;&#1086;&#1074;&#1082;&#1072;-1\Desktop\Documents\&#1089;&#1086;&#1073;&#1088;&#1072;&#1085;&#1080;&#1103;%20&#1076;&#1077;&#1087;&#1091;&#1090;&#1072;&#1090;&#1086;&#1074;\&#1056;&#1077;&#1096;&#1077;&#1085;&#1080;&#1077;%20&#1089;&#1086;&#1073;&#1088;&#1072;&#1085;&#1080;&#1103;%20&#1076;&#1077;&#1087;&#1091;&#1090;&#1072;&#1090;&#1086;&#1074;%202015%20&#1075;&#1086;&#1076;\&#1057;&#1086;&#1073;&#1088;&#1072;&#1085;&#1080;&#1077;%20&#1076;&#1077;&#1087;&#1091;&#1090;&#1072;&#1090;&#1086;&#1074;%202016%20&#1075;\files_977_docs_52826_77_37885.docx" TargetMode="External"/><Relationship Id="rId20" Type="http://schemas.openxmlformats.org/officeDocument/2006/relationships/hyperlink" Target="consultantplus://offline/ref=FA07593982FA661C936723959072D2F1139012B9D64F2F6BCE7C0589A5s2qAN" TargetMode="External"/><Relationship Id="rId29" Type="http://schemas.openxmlformats.org/officeDocument/2006/relationships/hyperlink" Target="file:///C:\Users\&#1057;&#1072;&#1079;&#1072;&#1085;&#1086;&#1074;&#1082;&#1072;-1\Desktop\Documents\&#1089;&#1086;&#1073;&#1088;&#1072;&#1085;&#1080;&#1103;%20&#1076;&#1077;&#1087;&#1091;&#1090;&#1072;&#1090;&#1086;&#1074;\&#1056;&#1077;&#1096;&#1077;&#1085;&#1080;&#1077;%20&#1089;&#1086;&#1073;&#1088;&#1072;&#1085;&#1080;&#1103;%20&#1076;&#1077;&#1087;&#1091;&#1090;&#1072;&#1090;&#1086;&#1074;%202015%20&#1075;&#1086;&#1076;\&#1057;&#1086;&#1073;&#1088;&#1072;&#1085;&#1080;&#1077;%20&#1076;&#1077;&#1087;&#1091;&#1090;&#1072;&#1090;&#1086;&#1074;%202016%20&#1075;\files_977_docs_52826_77_37885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780B00CE3464DCBA781C4DAE6DB7361A5CA14CyAg5H" TargetMode="External"/><Relationship Id="rId11" Type="http://schemas.openxmlformats.org/officeDocument/2006/relationships/hyperlink" Target="file:///C:\Users\&#1057;&#1072;&#1079;&#1072;&#1085;&#1086;&#1074;&#1082;&#1072;-1\Desktop\Documents\&#1089;&#1086;&#1073;&#1088;&#1072;&#1085;&#1080;&#1103;%20&#1076;&#1077;&#1087;&#1091;&#1090;&#1072;&#1090;&#1086;&#1074;\&#1056;&#1077;&#1096;&#1077;&#1085;&#1080;&#1077;%20&#1089;&#1086;&#1073;&#1088;&#1072;&#1085;&#1080;&#1103;%20&#1076;&#1077;&#1087;&#1091;&#1090;&#1072;&#1090;&#1086;&#1074;%202015%20&#1075;&#1086;&#1076;\&#1057;&#1086;&#1073;&#1088;&#1072;&#1085;&#1080;&#1077;%20&#1076;&#1077;&#1087;&#1091;&#1090;&#1072;&#1090;&#1086;&#1074;%202016%20&#1075;\files_977_docs_52826_77_37885.docx" TargetMode="External"/><Relationship Id="rId24" Type="http://schemas.openxmlformats.org/officeDocument/2006/relationships/hyperlink" Target="consultantplus://offline/ref=FE6A600E995EAF74C441780B00CE3464DCBA781C48AD6DB7361A5CA14CyAg5H" TargetMode="External"/><Relationship Id="rId32" Type="http://schemas.openxmlformats.org/officeDocument/2006/relationships/hyperlink" Target="consultantplus://offline/ref=FE6A600E995EAF74C441660616A26E69D9B92E124BAD60E76E4507FC1BAC96824A0055F5337F9E7700DF91yAg8H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&#1057;&#1072;&#1079;&#1072;&#1085;&#1086;&#1074;&#1082;&#1072;-1\Desktop\Documents\&#1089;&#1086;&#1073;&#1088;&#1072;&#1085;&#1080;&#1103;%20&#1076;&#1077;&#1087;&#1091;&#1090;&#1072;&#1090;&#1086;&#1074;\&#1056;&#1077;&#1096;&#1077;&#1085;&#1080;&#1077;%20&#1089;&#1086;&#1073;&#1088;&#1072;&#1085;&#1080;&#1103;%20&#1076;&#1077;&#1087;&#1091;&#1090;&#1072;&#1090;&#1086;&#1074;%202015%20&#1075;&#1086;&#1076;\&#1057;&#1086;&#1073;&#1088;&#1072;&#1085;&#1080;&#1077;%20&#1076;&#1077;&#1087;&#1091;&#1090;&#1072;&#1090;&#1086;&#1074;%202016%20&#1075;\files_977_docs_52826_77_37885.docx" TargetMode="External"/><Relationship Id="rId23" Type="http://schemas.openxmlformats.org/officeDocument/2006/relationships/hyperlink" Target="consultantplus://offline/ref=9E607B2A5A38371027ACAED5BF34D76A30289027D5D35B94CDD07C83CBx1E6O" TargetMode="External"/><Relationship Id="rId28" Type="http://schemas.openxmlformats.org/officeDocument/2006/relationships/hyperlink" Target="file:///C:\Users\&#1057;&#1072;&#1079;&#1072;&#1085;&#1086;&#1074;&#1082;&#1072;-1\Desktop\Documents\&#1089;&#1086;&#1073;&#1088;&#1072;&#1085;&#1080;&#1103;%20&#1076;&#1077;&#1087;&#1091;&#1090;&#1072;&#1090;&#1086;&#1074;\&#1056;&#1077;&#1096;&#1077;&#1085;&#1080;&#1077;%20&#1089;&#1086;&#1073;&#1088;&#1072;&#1085;&#1080;&#1103;%20&#1076;&#1077;&#1087;&#1091;&#1090;&#1072;&#1090;&#1086;&#1074;%202015%20&#1075;&#1086;&#1076;\&#1057;&#1086;&#1073;&#1088;&#1072;&#1085;&#1080;&#1077;%20&#1076;&#1077;&#1087;&#1091;&#1090;&#1072;&#1090;&#1086;&#1074;%202016%20&#1075;\files_977_docs_52826_77_37885.docx" TargetMode="External"/><Relationship Id="rId36" Type="http://schemas.openxmlformats.org/officeDocument/2006/relationships/hyperlink" Target="consultantplus://offline/ref=9E607B2A5A38371027ACAED5BF34D76A30289027D5D35B94CDD07C83CBx1E6O" TargetMode="External"/><Relationship Id="rId10" Type="http://schemas.openxmlformats.org/officeDocument/2006/relationships/hyperlink" Target="file:///C:\Users\&#1057;&#1072;&#1079;&#1072;&#1085;&#1086;&#1074;&#1082;&#1072;-1\Desktop\Documents\&#1089;&#1086;&#1073;&#1088;&#1072;&#1085;&#1080;&#1103;%20&#1076;&#1077;&#1087;&#1091;&#1090;&#1072;&#1090;&#1086;&#1074;\&#1056;&#1077;&#1096;&#1077;&#1085;&#1080;&#1077;%20&#1089;&#1086;&#1073;&#1088;&#1072;&#1085;&#1080;&#1103;%20&#1076;&#1077;&#1087;&#1091;&#1090;&#1072;&#1090;&#1086;&#1074;%202015%20&#1075;&#1086;&#1076;\&#1057;&#1086;&#1073;&#1088;&#1072;&#1085;&#1080;&#1077;%20&#1076;&#1077;&#1087;&#1091;&#1090;&#1072;&#1090;&#1086;&#1074;%202016%20&#1075;\files_977_docs_52826_77_37885.docx" TargetMode="External"/><Relationship Id="rId19" Type="http://schemas.openxmlformats.org/officeDocument/2006/relationships/hyperlink" Target="consultantplus://offline/ref=FA07593982FA661C936723959072D2F1139012B9D64F2F6BCE7C0589A5s2qAN" TargetMode="External"/><Relationship Id="rId31" Type="http://schemas.openxmlformats.org/officeDocument/2006/relationships/hyperlink" Target="consultantplus://offline/ref=FE6A600E995EAF74C441660616A26E69D9B92E124BAF6FE8624507FC1BAC9682y4gAH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57;&#1072;&#1079;&#1072;&#1085;&#1086;&#1074;&#1082;&#1072;-1\Desktop\Documents\&#1089;&#1086;&#1073;&#1088;&#1072;&#1085;&#1080;&#1103;%20&#1076;&#1077;&#1087;&#1091;&#1090;&#1072;&#1090;&#1086;&#1074;\&#1056;&#1077;&#1096;&#1077;&#1085;&#1080;&#1077;%20&#1089;&#1086;&#1073;&#1088;&#1072;&#1085;&#1080;&#1103;%20&#1076;&#1077;&#1087;&#1091;&#1090;&#1072;&#1090;&#1086;&#1074;%202015%20&#1075;&#1086;&#1076;\&#1057;&#1086;&#1073;&#1088;&#1072;&#1085;&#1080;&#1077;%20&#1076;&#1077;&#1087;&#1091;&#1090;&#1072;&#1090;&#1086;&#1074;%202016%20&#1075;\files_977_docs_52826_77_37885.docx" TargetMode="External"/><Relationship Id="rId14" Type="http://schemas.openxmlformats.org/officeDocument/2006/relationships/hyperlink" Target="file:///C:\Users\&#1057;&#1072;&#1079;&#1072;&#1085;&#1086;&#1074;&#1082;&#1072;-1\Desktop\Documents\&#1089;&#1086;&#1073;&#1088;&#1072;&#1085;&#1080;&#1103;%20&#1076;&#1077;&#1087;&#1091;&#1090;&#1072;&#1090;&#1086;&#1074;\&#1056;&#1077;&#1096;&#1077;&#1085;&#1080;&#1077;%20&#1089;&#1086;&#1073;&#1088;&#1072;&#1085;&#1080;&#1103;%20&#1076;&#1077;&#1087;&#1091;&#1090;&#1072;&#1090;&#1086;&#1074;%202015%20&#1075;&#1086;&#1076;\&#1057;&#1086;&#1073;&#1088;&#1072;&#1085;&#1080;&#1077;%20&#1076;&#1077;&#1087;&#1091;&#1090;&#1072;&#1090;&#1086;&#1074;%202016%20&#1075;\files_977_docs_52826_77_37885.docx" TargetMode="External"/><Relationship Id="rId22" Type="http://schemas.openxmlformats.org/officeDocument/2006/relationships/hyperlink" Target="consultantplus://offline/ref=9E607B2A5A38371027ACAED5BF34D76A30279B20D4DC5B94CDD07C83CBx1E6O" TargetMode="External"/><Relationship Id="rId27" Type="http://schemas.openxmlformats.org/officeDocument/2006/relationships/hyperlink" Target="consultantplus://offline/ref=90C5D040E6B119114B9A48C2BFC564EA10A8FAE95AC1D6CD131EABF503B1A6463BFB1495D3573194XCpAP" TargetMode="External"/><Relationship Id="rId30" Type="http://schemas.openxmlformats.org/officeDocument/2006/relationships/hyperlink" Target="consultantplus://offline/ref=FE6A600E995EAF74C441780B00CE3464DFBA771A44FF3AB5674F52yAg4H" TargetMode="External"/><Relationship Id="rId35" Type="http://schemas.openxmlformats.org/officeDocument/2006/relationships/hyperlink" Target="consultantplus://offline/ref=9E607B2A5A38371027ACAED5BF34D76A30279B20D4DC5B94CDD07C83CBx1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5360</Words>
  <Characters>30554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7</cp:revision>
  <dcterms:created xsi:type="dcterms:W3CDTF">2016-02-29T08:07:00Z</dcterms:created>
  <dcterms:modified xsi:type="dcterms:W3CDTF">2016-02-29T08:25:00Z</dcterms:modified>
</cp:coreProperties>
</file>