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0B" w:rsidRPr="0072240B" w:rsidRDefault="0072240B" w:rsidP="0072240B">
      <w:pPr>
        <w:jc w:val="right"/>
      </w:pPr>
      <w:r w:rsidRPr="0072240B">
        <w:t>УТВЕРЖДЕНА</w:t>
      </w:r>
    </w:p>
    <w:p w:rsidR="0072240B" w:rsidRPr="0072240B" w:rsidRDefault="0072240B" w:rsidP="0072240B">
      <w:pPr>
        <w:jc w:val="right"/>
      </w:pPr>
      <w:r w:rsidRPr="0072240B">
        <w:t>протоколом Рабочей группы по формированию</w:t>
      </w:r>
    </w:p>
    <w:p w:rsidR="0072240B" w:rsidRPr="0072240B" w:rsidRDefault="0072240B" w:rsidP="0072240B">
      <w:pPr>
        <w:jc w:val="right"/>
      </w:pPr>
      <w:r w:rsidRPr="0072240B">
        <w:t xml:space="preserve"> технологических схем </w:t>
      </w:r>
    </w:p>
    <w:p w:rsidR="0072240B" w:rsidRPr="0072240B" w:rsidRDefault="0072240B" w:rsidP="0072240B">
      <w:pPr>
        <w:jc w:val="right"/>
      </w:pPr>
      <w:r w:rsidRPr="0072240B">
        <w:t xml:space="preserve">по муниципальным услугам Администрации </w:t>
      </w:r>
    </w:p>
    <w:p w:rsidR="0072240B" w:rsidRPr="0072240B" w:rsidRDefault="0072240B" w:rsidP="0072240B">
      <w:pPr>
        <w:jc w:val="right"/>
      </w:pPr>
      <w:r w:rsidRPr="0072240B">
        <w:t>Сазановского сельсовета</w:t>
      </w:r>
    </w:p>
    <w:p w:rsidR="0072240B" w:rsidRPr="0072240B" w:rsidRDefault="0072240B" w:rsidP="0072240B">
      <w:pPr>
        <w:jc w:val="right"/>
      </w:pPr>
      <w:r w:rsidRPr="0072240B">
        <w:t xml:space="preserve">                                                                                                                                                  Cазановского района</w:t>
      </w:r>
    </w:p>
    <w:p w:rsidR="0072240B" w:rsidRPr="0072240B" w:rsidRDefault="0072240B" w:rsidP="0072240B">
      <w:pPr>
        <w:jc w:val="right"/>
      </w:pPr>
      <w:r w:rsidRPr="0072240B">
        <w:t xml:space="preserve">                                                                                                                                                   Курской области</w:t>
      </w:r>
    </w:p>
    <w:p w:rsidR="0072240B" w:rsidRPr="0072240B" w:rsidRDefault="0072240B" w:rsidP="0072240B">
      <w:pPr>
        <w:jc w:val="right"/>
      </w:pPr>
      <w:r w:rsidRPr="0072240B">
        <w:t xml:space="preserve">                                                                                                                        </w:t>
      </w:r>
      <w:r w:rsidR="00586915">
        <w:t xml:space="preserve">                           от 0</w:t>
      </w:r>
      <w:r w:rsidR="00586915">
        <w:rPr>
          <w:lang w:val="en-US"/>
        </w:rPr>
        <w:t>7</w:t>
      </w:r>
      <w:bookmarkStart w:id="0" w:name="_GoBack"/>
      <w:bookmarkEnd w:id="0"/>
      <w:r w:rsidRPr="0072240B">
        <w:t>.04.2016 г. № 2</w:t>
      </w:r>
    </w:p>
    <w:p w:rsidR="0072240B" w:rsidRDefault="0072240B" w:rsidP="0072240B">
      <w:pPr>
        <w:jc w:val="center"/>
        <w:rPr>
          <w:b/>
          <w:sz w:val="28"/>
          <w:szCs w:val="28"/>
        </w:rPr>
      </w:pPr>
    </w:p>
    <w:p w:rsidR="0072240B" w:rsidRDefault="0072240B" w:rsidP="0072240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СХЕМА</w:t>
      </w:r>
    </w:p>
    <w:p w:rsidR="0072240B" w:rsidRDefault="0072240B" w:rsidP="007224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72240B" w:rsidRDefault="0072240B" w:rsidP="00722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«Присвоение (уточнение) адресов объектам недвижимого имущества»</w:t>
      </w:r>
      <w:r w:rsidRPr="0072240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Сазановского сельсовета Пристенского района Курской области.</w:t>
      </w:r>
    </w:p>
    <w:p w:rsidR="0072240B" w:rsidRDefault="0072240B" w:rsidP="0072240B">
      <w:pPr>
        <w:jc w:val="center"/>
        <w:rPr>
          <w:sz w:val="28"/>
          <w:szCs w:val="28"/>
        </w:rPr>
      </w:pPr>
    </w:p>
    <w:p w:rsidR="0072240B" w:rsidRDefault="0072240B" w:rsidP="0072240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«Общие сведения о государственной услуге»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344"/>
        <w:gridCol w:w="9839"/>
      </w:tblGrid>
      <w:tr w:rsidR="0072240B" w:rsidTr="0072240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№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Параметр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Значение параметра/состояние</w:t>
            </w:r>
          </w:p>
        </w:tc>
      </w:tr>
      <w:tr w:rsidR="0072240B" w:rsidTr="0072240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3</w:t>
            </w:r>
          </w:p>
        </w:tc>
      </w:tr>
      <w:tr w:rsidR="0072240B" w:rsidTr="0072240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1.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 xml:space="preserve">Наименование органа, предоставляющего услугу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 xml:space="preserve">Администрация </w:t>
            </w:r>
            <w:r w:rsidR="005421DC">
              <w:t>Cазановского</w:t>
            </w:r>
            <w:r>
              <w:t xml:space="preserve"> сельсовета Пристенского района Курской области </w:t>
            </w:r>
          </w:p>
        </w:tc>
      </w:tr>
      <w:tr w:rsidR="0072240B" w:rsidTr="0072240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2.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Номер услуги в федеральном реестре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jc w:val="both"/>
              <w:rPr>
                <w:color w:val="FF0000"/>
              </w:rPr>
            </w:pPr>
            <w:r w:rsidRPr="005421DC">
              <w:rPr>
                <w:color w:val="FF0000"/>
              </w:rPr>
              <w:t>4623200010000009207</w:t>
            </w:r>
          </w:p>
        </w:tc>
      </w:tr>
      <w:tr w:rsidR="0072240B" w:rsidTr="0072240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3.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Полное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Присвоение (уточнение) адресов объектам недвижимого имущества</w:t>
            </w:r>
          </w:p>
        </w:tc>
      </w:tr>
      <w:tr w:rsidR="0072240B" w:rsidTr="0072240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4.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Краткое наименование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Краткого наименования муниципальной услуги нет</w:t>
            </w:r>
          </w:p>
        </w:tc>
      </w:tr>
      <w:tr w:rsidR="0072240B" w:rsidTr="0072240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5.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Административный регламент предоставления муниципальной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 xml:space="preserve"> Административный регламент</w:t>
            </w:r>
            <w:r>
              <w:rPr>
                <w:bCs/>
              </w:rPr>
              <w:t xml:space="preserve"> предоставления муниципальной услуги</w:t>
            </w:r>
            <w:r>
              <w:t xml:space="preserve"> «Присвоение (уточнение) адресов объектам недвижимого имущества» </w:t>
            </w:r>
          </w:p>
        </w:tc>
      </w:tr>
      <w:tr w:rsidR="0072240B" w:rsidTr="0072240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6.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 xml:space="preserve">Перечень «подуслуг»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 xml:space="preserve">Нет </w:t>
            </w:r>
          </w:p>
        </w:tc>
      </w:tr>
      <w:tr w:rsidR="0072240B" w:rsidTr="0072240B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7.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Способы оценки качества предоставления государственной услуги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Радиотелефонная связь</w:t>
            </w:r>
          </w:p>
        </w:tc>
      </w:tr>
      <w:tr w:rsidR="0072240B" w:rsidTr="00722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Терминальные устройства</w:t>
            </w:r>
          </w:p>
        </w:tc>
      </w:tr>
      <w:tr w:rsidR="0072240B" w:rsidTr="00722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Портал государственных услуг</w:t>
            </w:r>
          </w:p>
        </w:tc>
      </w:tr>
      <w:tr w:rsidR="0072240B" w:rsidTr="00722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Официальный сайт муниципального образования</w:t>
            </w:r>
          </w:p>
        </w:tc>
      </w:tr>
      <w:tr w:rsidR="0072240B" w:rsidTr="00722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Другие способы</w:t>
            </w:r>
          </w:p>
        </w:tc>
      </w:tr>
    </w:tbl>
    <w:p w:rsidR="0072240B" w:rsidRDefault="0072240B" w:rsidP="0072240B">
      <w:pPr>
        <w:rPr>
          <w:b/>
        </w:rPr>
      </w:pPr>
    </w:p>
    <w:p w:rsidR="0072240B" w:rsidRDefault="0072240B" w:rsidP="0072240B">
      <w:pPr>
        <w:jc w:val="center"/>
        <w:rPr>
          <w:b/>
        </w:rPr>
      </w:pPr>
      <w:r>
        <w:rPr>
          <w:b/>
        </w:rPr>
        <w:t>Раздел 2. «Общие сведения о «подуслугах»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715"/>
        <w:gridCol w:w="1721"/>
        <w:gridCol w:w="1721"/>
        <w:gridCol w:w="1843"/>
        <w:gridCol w:w="2368"/>
        <w:gridCol w:w="2169"/>
        <w:gridCol w:w="1987"/>
        <w:gridCol w:w="2027"/>
        <w:gridCol w:w="2027"/>
        <w:gridCol w:w="2027"/>
        <w:gridCol w:w="2096"/>
        <w:gridCol w:w="2164"/>
      </w:tblGrid>
      <w:tr w:rsidR="0072240B" w:rsidTr="0072240B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lastRenderedPageBreak/>
              <w:t>№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Наименование «подуслуги»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Срок предоставления в зависимости от условий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Основания отказа в приеме документов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Основания отказа в предоставлении «подуслуги»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Основания приостановления предоставления «подуслуги»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Срок приостановления предоставления «услуги»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Плата за предоставление  «Подуслуги»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  <w:rPr>
                <w:highlight w:val="yellow"/>
              </w:rPr>
            </w:pPr>
            <w:r>
              <w:t>Способ обращения за получением «подуслуги»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  <w:rPr>
                <w:highlight w:val="yellow"/>
              </w:rPr>
            </w:pPr>
            <w:r>
              <w:t>Способ получения результата «подуслуги»</w:t>
            </w:r>
          </w:p>
        </w:tc>
      </w:tr>
      <w:tr w:rsidR="0072240B" w:rsidTr="00722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При подаче заявления по месту жительства (месту нахождения юр. лица)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 xml:space="preserve">Наличие </w:t>
            </w:r>
          </w:p>
          <w:p w:rsidR="0072240B" w:rsidRDefault="0072240B">
            <w:pPr>
              <w:jc w:val="both"/>
            </w:pPr>
            <w:r>
              <w:t>платы (государственной пошлины)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 xml:space="preserve">Реквизиты </w:t>
            </w:r>
          </w:p>
          <w:p w:rsidR="0072240B" w:rsidRDefault="0072240B">
            <w:pPr>
              <w:jc w:val="both"/>
            </w:pPr>
            <w:r>
              <w:t xml:space="preserve">нормативного </w:t>
            </w:r>
          </w:p>
          <w:p w:rsidR="0072240B" w:rsidRDefault="0072240B">
            <w:pPr>
              <w:jc w:val="both"/>
            </w:pPr>
            <w:r>
              <w:t xml:space="preserve">правового акта, являющегося основанием </w:t>
            </w:r>
          </w:p>
          <w:p w:rsidR="0072240B" w:rsidRDefault="0072240B">
            <w:pPr>
              <w:jc w:val="both"/>
            </w:pPr>
            <w:r>
              <w:t xml:space="preserve">для взимания </w:t>
            </w:r>
          </w:p>
          <w:p w:rsidR="0072240B" w:rsidRDefault="0072240B">
            <w:pPr>
              <w:jc w:val="both"/>
            </w:pPr>
            <w:r>
              <w:t>платы (государственной пошлины)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КБК</w:t>
            </w:r>
          </w:p>
          <w:p w:rsidR="0072240B" w:rsidRDefault="0072240B">
            <w:pPr>
              <w:jc w:val="both"/>
            </w:pPr>
            <w:r>
              <w:t xml:space="preserve"> для </w:t>
            </w:r>
          </w:p>
          <w:p w:rsidR="0072240B" w:rsidRDefault="0072240B">
            <w:pPr>
              <w:jc w:val="both"/>
            </w:pPr>
            <w:r>
              <w:t xml:space="preserve">взимания </w:t>
            </w:r>
          </w:p>
          <w:p w:rsidR="0072240B" w:rsidRDefault="0072240B">
            <w:pPr>
              <w:jc w:val="both"/>
            </w:pPr>
            <w:r>
              <w:t xml:space="preserve">платы (государственной пошлины), </w:t>
            </w:r>
          </w:p>
          <w:p w:rsidR="0072240B" w:rsidRDefault="0072240B">
            <w:pPr>
              <w:jc w:val="both"/>
            </w:pPr>
            <w:r>
              <w:t xml:space="preserve">в том числе </w:t>
            </w:r>
          </w:p>
          <w:p w:rsidR="0072240B" w:rsidRDefault="0072240B">
            <w:pPr>
              <w:jc w:val="both"/>
            </w:pPr>
            <w:r>
              <w:t>для МФЦ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>
            <w:pPr>
              <w:rPr>
                <w:highlight w:val="yellow"/>
              </w:rPr>
            </w:pPr>
          </w:p>
        </w:tc>
      </w:tr>
      <w:tr w:rsidR="0072240B" w:rsidTr="0072240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13</w:t>
            </w:r>
          </w:p>
        </w:tc>
      </w:tr>
      <w:tr w:rsidR="0072240B" w:rsidTr="0072240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«Присвоение (уточнение) адресов объектам недвижимого имущества»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 xml:space="preserve">Решение о присвоении адреса объекту недвижимости или решение об отказе в присвоении адреса объекту недвижимости принимается не позднее чем через 30 (тридцать) дней со дня принятия заявления.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 xml:space="preserve">Решение о присвоении адреса объекту недвижимости или решение об отказе в присвоении адреса объекту недвижимости принимается не позднее чем через 30 (тридцать) дней со дня принятия заявления. В случае представления заявителем </w:t>
            </w:r>
            <w:r>
              <w:lastRenderedPageBreak/>
              <w:t>документов через филиал ОБУ «МФЦ» срок принятия решения о согласовании или об отказе в согласовании исчисляется со дня передачи филиалом ОБУ «МФЦ» таких документов в ОМСУ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lastRenderedPageBreak/>
              <w:t>В приеме документов, необходимых для предоставления муниципальной услуги может быть отказано в следующих случаях:</w:t>
            </w:r>
          </w:p>
          <w:p w:rsidR="0072240B" w:rsidRDefault="0072240B">
            <w:pPr>
              <w:jc w:val="both"/>
            </w:pPr>
            <w:r>
              <w:t>- представлен неполный комплект документов, указанных в пункте 2.6.;</w:t>
            </w:r>
          </w:p>
          <w:p w:rsidR="0072240B" w:rsidRDefault="0072240B">
            <w:pPr>
              <w:jc w:val="both"/>
            </w:pPr>
            <w:r>
              <w:t>- документы исполнены карандашом;</w:t>
            </w:r>
          </w:p>
          <w:p w:rsidR="0072240B" w:rsidRDefault="0072240B">
            <w:pPr>
              <w:jc w:val="both"/>
            </w:pPr>
            <w:r>
              <w:t xml:space="preserve">- за получением </w:t>
            </w:r>
            <w:r>
              <w:lastRenderedPageBreak/>
              <w:t>муниципальной услуги обратилось ненадлежащее лицо.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lastRenderedPageBreak/>
              <w:t>Отказ в присвоении ( уточнении) адреса объекту недвижимого имущества допускается в случае:</w:t>
            </w:r>
          </w:p>
          <w:p w:rsidR="0072240B" w:rsidRDefault="0072240B">
            <w:pPr>
              <w:jc w:val="both"/>
            </w:pPr>
            <w:r>
              <w:t>1) непредставления документов, указанных в пункте 2.6. настоящего административного регламент, обязанность по представлению которых возложена на заявителя;</w:t>
            </w:r>
          </w:p>
          <w:p w:rsidR="0072240B" w:rsidRDefault="0072240B">
            <w:pPr>
              <w:jc w:val="both"/>
            </w:pPr>
            <w:r>
              <w:t xml:space="preserve">1.1) поступления в ОМСУ или МФЦ, осуществляющих согласование ответа </w:t>
            </w:r>
            <w:r>
              <w:lastRenderedPageBreak/>
              <w:t xml:space="preserve"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присвоении ( уточнении) адреса объекту недвижимого имущества, если соответствующий документ не был представлен заявителем по собственной инициативе. </w:t>
            </w:r>
          </w:p>
          <w:p w:rsidR="0072240B" w:rsidRDefault="0072240B">
            <w:pPr>
              <w:ind w:firstLine="709"/>
              <w:jc w:val="both"/>
            </w:pPr>
            <w:r>
              <w:t xml:space="preserve">2) представления </w:t>
            </w:r>
            <w:r>
              <w:lastRenderedPageBreak/>
              <w:t>документов в ненадлежащий орган;</w:t>
            </w:r>
          </w:p>
          <w:p w:rsidR="0072240B" w:rsidRDefault="0072240B">
            <w:pPr>
              <w:ind w:firstLine="709"/>
              <w:jc w:val="both"/>
            </w:pPr>
            <w:r>
              <w:t xml:space="preserve">3) наличия постановления администрации </w:t>
            </w:r>
            <w:r w:rsidR="005421DC">
              <w:t>Cазановского</w:t>
            </w:r>
            <w:r>
              <w:t xml:space="preserve"> сельсовета об изменении или переименовании улиц;</w:t>
            </w:r>
          </w:p>
          <w:p w:rsidR="0072240B" w:rsidRDefault="0072240B">
            <w:pPr>
              <w:ind w:firstLine="709"/>
              <w:jc w:val="both"/>
            </w:pPr>
            <w:r>
              <w:t>4) не присваивается временным строениям (торгово-остановочный комплекс, павильон и д.р.)</w:t>
            </w:r>
          </w:p>
          <w:p w:rsidR="0072240B" w:rsidRDefault="0072240B">
            <w:pPr>
              <w:jc w:val="both"/>
            </w:pPr>
            <w:r>
              <w:t xml:space="preserve">5) не присваивается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 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widowControl w:val="0"/>
              <w:jc w:val="both"/>
            </w:pPr>
            <w:r>
              <w:lastRenderedPageBreak/>
              <w:t>Оснований для приостановления предоставления муниципальной услуги законодательством Российской Федерации не предусмотрено.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</w:pP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Муниципальная услуга предоставляется без взимания государственной пошлины или иной платы</w:t>
            </w:r>
          </w:p>
          <w:p w:rsidR="0072240B" w:rsidRDefault="0072240B">
            <w:pPr>
              <w:jc w:val="both"/>
            </w:pPr>
            <w:r>
              <w:rPr>
                <w:lang w:eastAsia="en-US"/>
              </w:rPr>
              <w:t xml:space="preserve">Размер платы за предоставление услуг, которые являются необходимыми и обязательными для предоставления муниципальной услуги, устанавливается организациями-исполнителями самостоятельно на коммерческой основе.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территориальный орган предоставляющий услугу, по электронной почте или на портале государственных услуг, через МФЦ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</w:pPr>
            <w:r>
              <w:rPr>
                <w:color w:val="000000"/>
              </w:rPr>
              <w:t xml:space="preserve">в территориальном органе предоставляющем услугу, на бумажном носителе; </w:t>
            </w:r>
          </w:p>
          <w:p w:rsidR="0072240B" w:rsidRDefault="0072240B"/>
          <w:p w:rsidR="0072240B" w:rsidRDefault="0072240B"/>
          <w:p w:rsidR="0072240B" w:rsidRDefault="0072240B">
            <w:pPr>
              <w:rPr>
                <w:color w:val="000000"/>
              </w:rPr>
            </w:pPr>
            <w:r>
              <w:rPr>
                <w:color w:val="000000"/>
              </w:rPr>
              <w:t>в МФЦ на бумажном носителе, полученном из территориального органа предоставляющего услугу;</w:t>
            </w:r>
          </w:p>
          <w:p w:rsidR="0072240B" w:rsidRDefault="0072240B">
            <w:pPr>
              <w:rPr>
                <w:color w:val="000000"/>
              </w:rPr>
            </w:pPr>
          </w:p>
          <w:p w:rsidR="0072240B" w:rsidRDefault="0072240B">
            <w:pPr>
              <w:ind w:firstLine="709"/>
              <w:jc w:val="both"/>
            </w:pPr>
          </w:p>
        </w:tc>
      </w:tr>
    </w:tbl>
    <w:p w:rsidR="0072240B" w:rsidRDefault="0072240B" w:rsidP="0072240B">
      <w:pPr>
        <w:rPr>
          <w:b/>
        </w:rPr>
      </w:pPr>
    </w:p>
    <w:p w:rsidR="0072240B" w:rsidRDefault="0072240B" w:rsidP="0072240B">
      <w:pPr>
        <w:jc w:val="center"/>
        <w:rPr>
          <w:b/>
        </w:rPr>
      </w:pPr>
      <w:r>
        <w:rPr>
          <w:b/>
        </w:rPr>
        <w:t>Раздел 3. «Сведения о заявителях «подуслуги»</w:t>
      </w:r>
    </w:p>
    <w:p w:rsidR="0072240B" w:rsidRDefault="0072240B" w:rsidP="0072240B">
      <w:pPr>
        <w:jc w:val="center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46"/>
        <w:gridCol w:w="2015"/>
        <w:gridCol w:w="2135"/>
        <w:gridCol w:w="1944"/>
        <w:gridCol w:w="1995"/>
        <w:gridCol w:w="2082"/>
        <w:gridCol w:w="2135"/>
      </w:tblGrid>
      <w:tr w:rsidR="0072240B" w:rsidTr="0072240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№</w:t>
            </w:r>
          </w:p>
          <w:p w:rsidR="0072240B" w:rsidRDefault="0072240B">
            <w:pPr>
              <w:jc w:val="center"/>
            </w:pPr>
            <w:r>
              <w:t>п/п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Категории лиц, имеющих право на получение «подуслуги»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 xml:space="preserve">Документ, подтверждающий правомочие заявителя соответствующей категории на получение «подуслуги»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240B" w:rsidTr="0072240B">
        <w:trPr>
          <w:trHeight w:val="15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8</w:t>
            </w:r>
          </w:p>
        </w:tc>
      </w:tr>
      <w:tr w:rsidR="0072240B" w:rsidTr="0072240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Физические и юридические лица, либо их уполномоченные представители. </w:t>
            </w:r>
          </w:p>
          <w:p w:rsidR="0072240B" w:rsidRDefault="0072240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</w:t>
            </w:r>
            <w:r>
              <w:rPr>
                <w:lang w:eastAsia="ar-SA"/>
              </w:rPr>
              <w:lastRenderedPageBreak/>
              <w:t>следующих вещных прав на объект адресации:</w:t>
            </w:r>
          </w:p>
          <w:p w:rsidR="0072240B" w:rsidRDefault="0072240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а) право хозяйственного ведения;</w:t>
            </w:r>
          </w:p>
          <w:p w:rsidR="0072240B" w:rsidRDefault="0072240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б) право оперативного управления;</w:t>
            </w:r>
          </w:p>
          <w:p w:rsidR="0072240B" w:rsidRDefault="0072240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в) право пожизненно наследуемого владения;</w:t>
            </w:r>
          </w:p>
          <w:p w:rsidR="0072240B" w:rsidRDefault="0072240B">
            <w:pPr>
              <w:jc w:val="both"/>
            </w:pPr>
            <w:r>
              <w:rPr>
                <w:lang w:eastAsia="ar-SA"/>
              </w:rPr>
              <w:t>г) право постоянного (бессрочного) пользования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lastRenderedPageBreak/>
              <w:t>Паспорт или иной документ, удостоверяющий личность;</w:t>
            </w:r>
          </w:p>
          <w:p w:rsidR="0072240B" w:rsidRDefault="0072240B">
            <w:pPr>
              <w:jc w:val="both"/>
            </w:pPr>
            <w:r>
              <w:t xml:space="preserve">для юридических лиц – доверенность, заверенная печатью заявителя и подписанная руководителем заявителя или уполномоченным этим руководителем лицом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rPr>
                <w:spacing w:val="-10"/>
              </w:rPr>
              <w:t>Документы не должны содержать подчистки либо приписки, зачерк</w:t>
            </w:r>
            <w:r>
              <w:rPr>
                <w:spacing w:val="-10"/>
              </w:rPr>
              <w:softHyphen/>
              <w:t>нутые слова и иные не оговоренные в них исправления, а также се</w:t>
            </w:r>
            <w:r>
              <w:rPr>
                <w:spacing w:val="-10"/>
              </w:rPr>
              <w:softHyphen/>
              <w:t>рьезных повре</w:t>
            </w:r>
            <w:r>
              <w:rPr>
                <w:spacing w:val="-10"/>
              </w:rPr>
              <w:softHyphen/>
              <w:t>ждений, не позволяющих однозначно истолковать их содер</w:t>
            </w:r>
            <w:r>
              <w:rPr>
                <w:spacing w:val="-10"/>
              </w:rPr>
              <w:softHyphen/>
              <w:t>жание.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tabs>
                <w:tab w:val="left" w:pos="540"/>
              </w:tabs>
              <w:jc w:val="center"/>
            </w:pPr>
            <w:r>
              <w:t>наличие</w:t>
            </w:r>
          </w:p>
          <w:p w:rsidR="0072240B" w:rsidRDefault="0072240B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Уполномоченные представители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доверенность, заверенная надлежащим образом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 xml:space="preserve">В соответствии с ГК РФ </w:t>
            </w:r>
          </w:p>
        </w:tc>
      </w:tr>
    </w:tbl>
    <w:p w:rsidR="0072240B" w:rsidRDefault="0072240B" w:rsidP="0072240B">
      <w:pPr>
        <w:jc w:val="center"/>
        <w:rPr>
          <w:b/>
        </w:rPr>
      </w:pPr>
    </w:p>
    <w:p w:rsidR="0072240B" w:rsidRDefault="0072240B" w:rsidP="0072240B">
      <w:pPr>
        <w:rPr>
          <w:b/>
        </w:rPr>
      </w:pPr>
    </w:p>
    <w:p w:rsidR="0072240B" w:rsidRDefault="0072240B" w:rsidP="0072240B">
      <w:pPr>
        <w:jc w:val="center"/>
        <w:rPr>
          <w:b/>
        </w:rPr>
      </w:pPr>
    </w:p>
    <w:p w:rsidR="0072240B" w:rsidRDefault="0072240B" w:rsidP="0072240B">
      <w:pPr>
        <w:jc w:val="center"/>
        <w:rPr>
          <w:b/>
        </w:rPr>
      </w:pPr>
      <w:r>
        <w:rPr>
          <w:b/>
        </w:rPr>
        <w:t>Раздел 4. «Документы, предоставляемые заявителем для получения «подуслуги»</w:t>
      </w:r>
    </w:p>
    <w:p w:rsidR="0072240B" w:rsidRDefault="0072240B" w:rsidP="0072240B">
      <w:pPr>
        <w:jc w:val="center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7"/>
        <w:gridCol w:w="2707"/>
        <w:gridCol w:w="1996"/>
        <w:gridCol w:w="2023"/>
        <w:gridCol w:w="1817"/>
        <w:gridCol w:w="1473"/>
        <w:gridCol w:w="1388"/>
      </w:tblGrid>
      <w:tr w:rsidR="0072240B" w:rsidTr="0072240B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№</w:t>
            </w:r>
          </w:p>
          <w:p w:rsidR="0072240B" w:rsidRDefault="0072240B">
            <w:pPr>
              <w:jc w:val="center"/>
            </w:pPr>
            <w:r>
              <w:t>п/п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Категория документа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Количество необходимых экземпляров документа с указанием подлинник / копия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Документ, предоставляемый по условию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Форма (шаблон) документа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Образец документа/ заполнения документа</w:t>
            </w:r>
          </w:p>
        </w:tc>
      </w:tr>
      <w:tr w:rsidR="0072240B" w:rsidTr="0072240B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8</w:t>
            </w:r>
          </w:p>
        </w:tc>
      </w:tr>
      <w:tr w:rsidR="0072240B" w:rsidTr="0072240B">
        <w:trPr>
          <w:trHeight w:val="68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lastRenderedPageBreak/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5421DC">
            <w:pPr>
              <w:jc w:val="both"/>
            </w:pPr>
            <w:r>
              <w:t>З</w:t>
            </w:r>
            <w:r w:rsidR="0072240B">
              <w:t>аявление</w:t>
            </w: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В случае подачи заявления лично заявитель (уполномоченный представитель) предъявляет документ, удостоверяющий личность. Если с заявлением обращается представитель заявителя, в случае необходимости предоставляется документ, удостоверяющий право (полномочия) представителя физического или юридического лица.</w:t>
            </w:r>
          </w:p>
          <w:p w:rsidR="0072240B" w:rsidRDefault="0072240B">
            <w:pPr>
              <w:jc w:val="both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</w:pPr>
            <w:r>
              <w:t>Заявление на предоставление муниципальной услуги при личном обращении заявителя  формируется в 1 экземпляре и подписывается заявителем.</w:t>
            </w:r>
          </w:p>
          <w:p w:rsidR="0072240B" w:rsidRDefault="0072240B"/>
          <w:p w:rsidR="0072240B" w:rsidRDefault="0072240B">
            <w:pPr>
              <w:jc w:val="both"/>
            </w:pPr>
            <w:r>
              <w:t xml:space="preserve">.Прилагаемые к заявлению документы, самостоятельно предоставленные заявителем, представляются в подлинниках и надлежащим образом заверенных копиях.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Заявление в письменной форме или форме электронного документа, оформленное по образцу согласно Приложению №3 к Административному регламенту и содержащее следующую информацию:</w:t>
            </w:r>
          </w:p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- наименование органа, в который направляется заявление;</w:t>
            </w:r>
          </w:p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- фамилию, имя, отчество (последнее - при наличии) заявителя или наименование органа или организации;</w:t>
            </w:r>
          </w:p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- почтовый адрес, по которому должен быть направлен ответ;</w:t>
            </w:r>
          </w:p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- суть заявления;</w:t>
            </w:r>
          </w:p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- личную подпись и дату;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форме согласно приложения № 3</w:t>
            </w:r>
          </w:p>
          <w:p w:rsidR="0072240B" w:rsidRDefault="0072240B">
            <w:pPr>
              <w:ind w:firstLine="360"/>
              <w:jc w:val="both"/>
            </w:pPr>
          </w:p>
          <w:p w:rsidR="0072240B" w:rsidRDefault="0072240B">
            <w:pPr>
              <w:ind w:firstLine="360"/>
              <w:jc w:val="both"/>
            </w:pPr>
          </w:p>
          <w:p w:rsidR="0072240B" w:rsidRDefault="0072240B">
            <w:pPr>
              <w:ind w:firstLine="360"/>
              <w:jc w:val="both"/>
            </w:pPr>
          </w:p>
          <w:p w:rsidR="0072240B" w:rsidRDefault="0072240B">
            <w:pPr>
              <w:ind w:firstLine="360"/>
              <w:jc w:val="both"/>
            </w:pPr>
          </w:p>
          <w:p w:rsidR="0072240B" w:rsidRDefault="0072240B">
            <w:pPr>
              <w:ind w:firstLine="360"/>
              <w:jc w:val="both"/>
            </w:pPr>
          </w:p>
          <w:p w:rsidR="0072240B" w:rsidRDefault="0072240B">
            <w:pPr>
              <w:ind w:firstLine="360"/>
              <w:jc w:val="both"/>
            </w:pPr>
          </w:p>
          <w:p w:rsidR="0072240B" w:rsidRDefault="0072240B">
            <w:pPr>
              <w:ind w:firstLine="360"/>
              <w:jc w:val="both"/>
            </w:pPr>
          </w:p>
          <w:p w:rsidR="0072240B" w:rsidRDefault="0072240B">
            <w:pPr>
              <w:ind w:firstLine="360"/>
              <w:jc w:val="both"/>
            </w:pPr>
          </w:p>
          <w:p w:rsidR="0072240B" w:rsidRDefault="0072240B">
            <w:pPr>
              <w:ind w:firstLine="360"/>
              <w:jc w:val="both"/>
            </w:pPr>
          </w:p>
          <w:p w:rsidR="0072240B" w:rsidRDefault="0072240B">
            <w:pPr>
              <w:ind w:firstLine="360"/>
              <w:jc w:val="both"/>
            </w:pPr>
          </w:p>
          <w:p w:rsidR="0072240B" w:rsidRDefault="0072240B">
            <w:pPr>
              <w:ind w:firstLine="360"/>
              <w:jc w:val="both"/>
            </w:pPr>
          </w:p>
          <w:p w:rsidR="0072240B" w:rsidRDefault="0072240B">
            <w:pPr>
              <w:jc w:val="both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-</w:t>
            </w:r>
          </w:p>
        </w:tc>
      </w:tr>
      <w:tr w:rsidR="0072240B" w:rsidTr="0072240B">
        <w:trPr>
          <w:trHeight w:val="197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правоустанавливающие (правоудостоверяющие) документы на земельный участок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правоустанавливающие (правоудостоверяющие) документы на земельный участок, права на который не зарегистрированы в Едином государственном </w:t>
            </w:r>
            <w:r>
              <w:lastRenderedPageBreak/>
              <w:t>реестре прав на недвижимое имущество и сделок с ним, но оформленные до 31.01.1998г.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ind w:firstLine="567"/>
              <w:jc w:val="both"/>
            </w:pPr>
            <w:r>
              <w:lastRenderedPageBreak/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Для присвоения  объекту адресации адреса или об аннулировании его адреса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center"/>
            </w:pPr>
          </w:p>
        </w:tc>
      </w:tr>
      <w:tr w:rsidR="0072240B" w:rsidTr="0072240B">
        <w:trPr>
          <w:trHeight w:val="199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lastRenderedPageBreak/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jc w:val="both"/>
              <w:rPr>
                <w:highlight w:val="yellow"/>
              </w:rPr>
            </w:pPr>
            <w:r>
              <w:t>Д</w:t>
            </w:r>
            <w:r w:rsidR="0072240B">
              <w:t>окумент, подтверждающий право собственности на объект недвижимости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документ, подтверждающий право собственности на объект недвижимости, права на который не зарегистрированы в Едином государственном реестре прав на недвижимое имущество и сделок с ним, но оформленные до 31.01.1998г.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Для присвоения объекту адресации адреса или об аннулировании его адреса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center"/>
            </w:pPr>
          </w:p>
        </w:tc>
      </w:tr>
      <w:tr w:rsidR="0072240B" w:rsidTr="0072240B">
        <w:trPr>
          <w:trHeight w:val="197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jc w:val="both"/>
            </w:pPr>
            <w:r>
              <w:t>Х</w:t>
            </w:r>
            <w:r w:rsidR="0072240B">
              <w:t>одатайство инициативной группы о наименовании улицы, площади, иной территории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ходатайство инициативной группы о наименовании улицы, площади, иной территории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Для присвоения наименований улицам, площадям, иным территориям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center"/>
            </w:pPr>
          </w:p>
        </w:tc>
      </w:tr>
      <w:tr w:rsidR="0072240B" w:rsidTr="0072240B">
        <w:trPr>
          <w:trHeight w:val="196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lastRenderedPageBreak/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jc w:val="both"/>
            </w:pPr>
            <w:r>
              <w:t>П</w:t>
            </w:r>
            <w:r w:rsidR="0072240B">
              <w:t>ротокол общего собрания схода граждан по месту жительства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протокол общего собрания схода граждан по месту жительства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Для присвоения наименований улицам, площадям, иным территориям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center"/>
            </w:pPr>
          </w:p>
        </w:tc>
      </w:tr>
      <w:tr w:rsidR="0072240B" w:rsidTr="0072240B">
        <w:trPr>
          <w:trHeight w:val="21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jc w:val="both"/>
            </w:pPr>
            <w:r>
              <w:t>О</w:t>
            </w:r>
            <w:r w:rsidR="0072240B">
              <w:t>боснование нового  наименования объекта и предполагаемое наименование объекта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обоснование нового  наименования объекта и предполагаемое наименование объекта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Для присвоения наименований улицам, площадям, иным территориям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center"/>
            </w:pPr>
          </w:p>
        </w:tc>
      </w:tr>
      <w:tr w:rsidR="0072240B" w:rsidTr="0072240B">
        <w:trPr>
          <w:trHeight w:val="21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jc w:val="both"/>
            </w:pPr>
            <w:r>
              <w:t>В</w:t>
            </w:r>
            <w:r w:rsidR="0072240B">
              <w:t>ыкопировка с графических материалов, карта-схема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выкопировка с графических материалов, карта-схема, отображающие местоположение улицы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Для присвоения наименований улицам, площадям, иным территориям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center"/>
            </w:pPr>
          </w:p>
        </w:tc>
      </w:tr>
      <w:tr w:rsidR="0072240B" w:rsidTr="0072240B">
        <w:trPr>
          <w:trHeight w:val="21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jc w:val="both"/>
            </w:pPr>
            <w:r>
              <w:t>Б</w:t>
            </w:r>
            <w:r w:rsidR="0072240B">
              <w:t>иографические справки о жизни и деятельности  выдающихся людей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при увековечивании памяти выдающихся людей прилагаются биографические справки об их жизни, деятельности  и указываются их заслуги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ind w:firstLine="567"/>
              <w:jc w:val="both"/>
            </w:pPr>
            <w:r>
              <w:t>В подлиннике или надлежащим образом заверенной копией- 1экземпляр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autoSpaceDE w:val="0"/>
              <w:autoSpaceDN w:val="0"/>
              <w:adjustRightInd w:val="0"/>
              <w:jc w:val="both"/>
            </w:pPr>
            <w:r>
              <w:t>Для присвоения наименований улицам, площадям, иным территориям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center"/>
            </w:pPr>
          </w:p>
        </w:tc>
      </w:tr>
    </w:tbl>
    <w:p w:rsidR="0072240B" w:rsidRDefault="0072240B" w:rsidP="0072240B">
      <w:pPr>
        <w:rPr>
          <w:b/>
        </w:rPr>
      </w:pPr>
    </w:p>
    <w:p w:rsidR="0072240B" w:rsidRDefault="0072240B" w:rsidP="0072240B">
      <w:pPr>
        <w:jc w:val="center"/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2240B" w:rsidRDefault="0072240B" w:rsidP="0072240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658"/>
        <w:gridCol w:w="1711"/>
        <w:gridCol w:w="1677"/>
        <w:gridCol w:w="1676"/>
        <w:gridCol w:w="1220"/>
        <w:gridCol w:w="1711"/>
        <w:gridCol w:w="1711"/>
        <w:gridCol w:w="1711"/>
      </w:tblGrid>
      <w:tr w:rsidR="0072240B" w:rsidTr="0072240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Перечень и состав сведений, запрашиваемых</w:t>
            </w:r>
          </w:p>
          <w:p w:rsidR="0072240B" w:rsidRDefault="0072240B">
            <w:pPr>
              <w:jc w:val="center"/>
            </w:pPr>
            <w:r>
              <w:t>в ра</w:t>
            </w:r>
            <w:r w:rsidR="005421DC">
              <w:t>мках межведомственного информац</w:t>
            </w:r>
            <w:r>
              <w:t>ионного взаимодействия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Наименование органа (организации), в адрес которого(ей) направляется  межведомственный запрос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rPr>
                <w:lang w:val="en-US"/>
              </w:rPr>
              <w:t>SID</w:t>
            </w:r>
            <w:r>
              <w:t xml:space="preserve"> электронного сервиса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Форма (шаблон) межведомственного запроса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Образец заполнения формы</w:t>
            </w:r>
          </w:p>
          <w:p w:rsidR="0072240B" w:rsidRDefault="0072240B">
            <w:pPr>
              <w:jc w:val="center"/>
            </w:pPr>
            <w:r>
              <w:t>межведомственного запроса</w:t>
            </w:r>
          </w:p>
        </w:tc>
      </w:tr>
      <w:tr w:rsidR="0072240B" w:rsidTr="005421DC">
        <w:trPr>
          <w:trHeight w:val="49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9</w:t>
            </w:r>
          </w:p>
        </w:tc>
      </w:tr>
      <w:tr w:rsidR="0072240B" w:rsidTr="0072240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spacing w:line="240" w:lineRule="atLeast"/>
              <w:jc w:val="center"/>
            </w:pPr>
            <w:r>
              <w:t>Н</w:t>
            </w:r>
            <w:r w:rsidR="0072240B">
              <w:t>ет</w:t>
            </w:r>
            <w: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pStyle w:val="10"/>
              <w:numPr>
                <w:ilvl w:val="0"/>
                <w:numId w:val="2"/>
              </w:numPr>
              <w:tabs>
                <w:tab w:val="clear" w:pos="709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на земельный участок;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2)выписка из Единого государственного реестра прав на недвижимое имущество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сделок с ним на здание, строение, сооружение, находящееся на земельном участке;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3)кадастровая выписка о земельном участке;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паспорт здания, строения, сооружения;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5)схема расположения объекта адресации на кадастровом плане или кадастровой карте соответствующей территории);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объектов на земельном участке).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на строительство объекта адресации (при присвоении адреса строящимся объектам адресации)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разрешение на ввод объекта адресации в эксплуатацию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или нежилого помещения в жилое помещение)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выписка об объекте недвижимости, который снят с учета</w:t>
            </w:r>
          </w:p>
          <w:p w:rsidR="0072240B" w:rsidRDefault="0072240B">
            <w:pPr>
              <w:ind w:firstLine="567"/>
              <w:jc w:val="both"/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1) выписка из Единого государственного реестра прав на недвижимое имущество и сделок с ним на земельный участок;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выписка из Единого государственного реестра прав на недвижимое имущество и сделок с ним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здание, строение, сооружение, находящееся на земельном участке;;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3)кадастровая выписка о земельном участке;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паспорт здания, строения, сооружения;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5)схема расположения объекта адресации на кадастровом плане или кадастровой карте соответствующей территории;</w:t>
            </w: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240B" w:rsidRDefault="0072240B">
            <w:pPr>
              <w:pStyle w:val="10"/>
              <w:tabs>
                <w:tab w:val="clear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  <w:p w:rsidR="0072240B" w:rsidRDefault="0072240B">
            <w:pPr>
              <w:spacing w:line="240" w:lineRule="atLeast"/>
              <w:jc w:val="center"/>
            </w:pPr>
          </w:p>
          <w:p w:rsidR="0072240B" w:rsidRDefault="0072240B">
            <w:pPr>
              <w:spacing w:line="240" w:lineRule="atLeast"/>
              <w:jc w:val="center"/>
            </w:pPr>
          </w:p>
          <w:p w:rsidR="0072240B" w:rsidRDefault="0072240B">
            <w:pPr>
              <w:spacing w:line="240" w:lineRule="atLeast"/>
              <w:jc w:val="center"/>
            </w:pPr>
          </w:p>
          <w:p w:rsidR="0072240B" w:rsidRDefault="0072240B">
            <w:pPr>
              <w:spacing w:line="240" w:lineRule="atLeast"/>
              <w:jc w:val="center"/>
            </w:pPr>
          </w:p>
          <w:p w:rsidR="0072240B" w:rsidRDefault="0072240B">
            <w:pPr>
              <w:spacing w:line="240" w:lineRule="atLeast"/>
            </w:pPr>
          </w:p>
          <w:p w:rsidR="0072240B" w:rsidRDefault="0072240B">
            <w:pPr>
              <w:spacing w:line="240" w:lineRule="atLeast"/>
            </w:pPr>
            <w:r>
              <w:t xml:space="preserve">разрешение на строительство объекта адресации (при присвоении адреса строящимся объектам адресации) и (или) разрешение </w:t>
            </w:r>
            <w:r>
              <w:lastRenderedPageBreak/>
              <w:t>на ввод объекта адресации в эксплуатацию</w:t>
            </w:r>
          </w:p>
          <w:p w:rsidR="0072240B" w:rsidRDefault="0072240B">
            <w:pPr>
              <w:spacing w:line="240" w:lineRule="atLeast"/>
            </w:pPr>
          </w:p>
          <w:p w:rsidR="0072240B" w:rsidRDefault="0072240B">
            <w:pPr>
              <w:spacing w:line="240" w:lineRule="atLeast"/>
            </w:pPr>
            <w:r>
              <w:t xml:space="preserve"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</w:t>
            </w:r>
            <w:r>
              <w:lastRenderedPageBreak/>
              <w:t>помещения в жилое помещение)</w:t>
            </w:r>
          </w:p>
          <w:p w:rsidR="0072240B" w:rsidRDefault="0072240B">
            <w:pPr>
              <w:spacing w:line="240" w:lineRule="atLeast"/>
            </w:pPr>
          </w:p>
          <w:p w:rsidR="0072240B" w:rsidRDefault="0072240B">
            <w:pPr>
              <w:spacing w:line="240" w:lineRule="atLeast"/>
            </w:pPr>
          </w:p>
          <w:p w:rsidR="0072240B" w:rsidRDefault="0072240B">
            <w:pPr>
              <w:spacing w:line="240" w:lineRule="atLeast"/>
            </w:pPr>
          </w:p>
          <w:p w:rsidR="0072240B" w:rsidRDefault="0072240B">
            <w:pPr>
              <w:spacing w:line="240" w:lineRule="atLeast"/>
            </w:pPr>
          </w:p>
          <w:p w:rsidR="0072240B" w:rsidRDefault="0072240B">
            <w:pPr>
              <w:spacing w:line="240" w:lineRule="atLeast"/>
            </w:pPr>
          </w:p>
          <w:p w:rsidR="0072240B" w:rsidRDefault="0072240B">
            <w:pPr>
              <w:spacing w:line="240" w:lineRule="atLeast"/>
            </w:pPr>
          </w:p>
          <w:p w:rsidR="0072240B" w:rsidRDefault="0072240B">
            <w:pPr>
              <w:spacing w:line="240" w:lineRule="atLeast"/>
            </w:pPr>
            <w:r>
              <w:t>9) 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  <w:p w:rsidR="0072240B" w:rsidRDefault="0072240B">
            <w:pPr>
              <w:spacing w:line="240" w:lineRule="atLeast"/>
            </w:pPr>
          </w:p>
          <w:p w:rsidR="0072240B" w:rsidRDefault="0072240B">
            <w:pPr>
              <w:spacing w:line="240" w:lineRule="atLeast"/>
            </w:pPr>
          </w:p>
          <w:p w:rsidR="0072240B" w:rsidRDefault="0072240B">
            <w:pPr>
              <w:spacing w:line="240" w:lineRule="atLeast"/>
            </w:pPr>
            <w:r>
              <w:t>10) кадастровая выписка об объекте недвижимости, который снят с учета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spacing w:line="240" w:lineRule="atLeast"/>
              <w:jc w:val="center"/>
            </w:pPr>
            <w:r>
              <w:rPr>
                <w:color w:val="000000"/>
              </w:rPr>
              <w:lastRenderedPageBreak/>
              <w:t xml:space="preserve">ОМСУ или ОБУ «МФЦ» </w:t>
            </w:r>
            <w:r>
              <w:t xml:space="preserve">Пристенского района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spacing w:line="240" w:lineRule="atLeast"/>
              <w:jc w:val="center"/>
            </w:pPr>
            <w:r>
              <w:t xml:space="preserve">Управление Федеральной службы государственной регистрации, кадастра и картографии по Курской области (далее – Росреестр), </w:t>
            </w:r>
          </w:p>
          <w:p w:rsidR="0072240B" w:rsidRDefault="0072240B">
            <w:pPr>
              <w:spacing w:line="240" w:lineRule="atLeast"/>
              <w:jc w:val="center"/>
            </w:pPr>
          </w:p>
          <w:p w:rsidR="0072240B" w:rsidRDefault="0072240B">
            <w:pPr>
              <w:spacing w:line="240" w:lineRule="atLeast"/>
              <w:jc w:val="center"/>
            </w:pPr>
            <w:r>
              <w:t>Администрация Пристенского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r>
              <w:t>0003564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Должностное лицо ОМСУ или ОБУ «МФЦ» в течение трех рабочих дней с момента получения заявления, формирует и направляет запросы в государственные органы, организации, участвующие в предоставлении </w:t>
            </w:r>
            <w:r>
              <w:rPr>
                <w:color w:val="000000"/>
              </w:rPr>
              <w:lastRenderedPageBreak/>
              <w:t>муниципальной услуги.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spacing w:line="24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Запрос осуществляется посредством</w:t>
            </w:r>
            <w:r>
              <w:rPr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СМЭВ»</w:t>
            </w:r>
          </w:p>
          <w:p w:rsidR="0072240B" w:rsidRDefault="0072240B">
            <w:pPr>
              <w:spacing w:line="240" w:lineRule="atLeast"/>
              <w:jc w:val="center"/>
              <w:rPr>
                <w:color w:val="000000"/>
              </w:rPr>
            </w:pPr>
          </w:p>
          <w:p w:rsidR="0072240B" w:rsidRDefault="0072240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5421DC">
            <w:pPr>
              <w:spacing w:line="240" w:lineRule="atLeast"/>
              <w:jc w:val="center"/>
            </w:pPr>
            <w:r>
              <w:t>Н</w:t>
            </w:r>
            <w:r w:rsidR="0072240B">
              <w:t>ет</w:t>
            </w:r>
            <w:r>
              <w:t xml:space="preserve"> </w:t>
            </w:r>
          </w:p>
          <w:p w:rsidR="0072240B" w:rsidRDefault="0072240B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72240B" w:rsidRDefault="0072240B" w:rsidP="0072240B">
      <w:pPr>
        <w:rPr>
          <w:b/>
        </w:rPr>
      </w:pPr>
    </w:p>
    <w:p w:rsidR="0072240B" w:rsidRDefault="0072240B" w:rsidP="0072240B">
      <w:pPr>
        <w:jc w:val="center"/>
        <w:rPr>
          <w:b/>
        </w:rPr>
      </w:pPr>
      <w:r>
        <w:rPr>
          <w:b/>
        </w:rPr>
        <w:lastRenderedPageBreak/>
        <w:t>Раздел 6. Результат «подуслуги»</w:t>
      </w:r>
    </w:p>
    <w:p w:rsidR="0072240B" w:rsidRDefault="0072240B" w:rsidP="0072240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430"/>
        <w:gridCol w:w="2601"/>
        <w:gridCol w:w="2132"/>
        <w:gridCol w:w="1499"/>
        <w:gridCol w:w="1488"/>
        <w:gridCol w:w="2115"/>
        <w:gridCol w:w="1044"/>
        <w:gridCol w:w="1037"/>
      </w:tblGrid>
      <w:tr w:rsidR="0072240B" w:rsidTr="0072240B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№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Документ/документы, являющиеся результатом «подуслуги»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Требования к документу/документам, являющимся результатом «подуслуги»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 xml:space="preserve">Характеристика </w:t>
            </w:r>
          </w:p>
          <w:p w:rsidR="0072240B" w:rsidRDefault="0072240B">
            <w:pPr>
              <w:jc w:val="center"/>
            </w:pPr>
            <w:r>
              <w:t>результата (положительный/</w:t>
            </w:r>
          </w:p>
          <w:p w:rsidR="0072240B" w:rsidRDefault="0072240B">
            <w:pPr>
              <w:jc w:val="center"/>
            </w:pPr>
            <w:r>
              <w:t>отрицательный)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Форма документа/</w:t>
            </w:r>
          </w:p>
          <w:p w:rsidR="0072240B" w:rsidRDefault="0072240B">
            <w:pPr>
              <w:jc w:val="center"/>
            </w:pPr>
            <w:r>
              <w:t>документов,  являющимся результатом «подуслуги»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Образец документа/</w:t>
            </w:r>
          </w:p>
          <w:p w:rsidR="0072240B" w:rsidRDefault="0072240B">
            <w:pPr>
              <w:jc w:val="center"/>
            </w:pPr>
            <w:r>
              <w:t>документов,  являющихся результатом «подуслуги»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Способ получения результата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Срок хранения невостребованных заявителем результатов</w:t>
            </w:r>
          </w:p>
        </w:tc>
      </w:tr>
      <w:tr w:rsidR="0072240B" w:rsidTr="007224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0B" w:rsidRDefault="0072240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в органе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в МФЦ</w:t>
            </w:r>
          </w:p>
        </w:tc>
      </w:tr>
      <w:tr w:rsidR="0072240B" w:rsidTr="00722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9</w:t>
            </w:r>
          </w:p>
        </w:tc>
      </w:tr>
      <w:tr w:rsidR="0072240B" w:rsidTr="0072240B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center"/>
            </w:pPr>
            <w:r>
              <w:t>1</w:t>
            </w: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r>
              <w:t>2</w:t>
            </w:r>
          </w:p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>
            <w:r>
              <w:t>3</w:t>
            </w: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r>
              <w:lastRenderedPageBreak/>
              <w:t xml:space="preserve">Постановление Администрации </w:t>
            </w:r>
            <w:r w:rsidR="005421DC">
              <w:t>Cазановского</w:t>
            </w:r>
            <w:r>
              <w:t xml:space="preserve">  сельсовета Пристенского района Курской области</w:t>
            </w:r>
          </w:p>
          <w:p w:rsidR="0072240B" w:rsidRDefault="0072240B">
            <w:pPr>
              <w:jc w:val="both"/>
              <w:rPr>
                <w:rFonts w:eastAsia="Batang"/>
              </w:rPr>
            </w:pPr>
            <w:r>
              <w:t xml:space="preserve"> о присвоении адреса объекту недвижимого имущества</w:t>
            </w:r>
            <w:r>
              <w:rPr>
                <w:rFonts w:eastAsia="Batang"/>
              </w:rPr>
              <w:t xml:space="preserve"> </w:t>
            </w:r>
          </w:p>
          <w:p w:rsidR="0072240B" w:rsidRDefault="0072240B">
            <w:pPr>
              <w:jc w:val="both"/>
              <w:rPr>
                <w:rFonts w:eastAsia="Batang"/>
              </w:rPr>
            </w:pPr>
          </w:p>
          <w:p w:rsidR="0072240B" w:rsidRDefault="0072240B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справка, как сведения из Информационной системы обеспечения градостроительной деятельности</w:t>
            </w:r>
          </w:p>
          <w:p w:rsidR="0072240B" w:rsidRDefault="0072240B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 в присвоении адреса объекту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jc w:val="center"/>
            </w:pPr>
            <w:r>
              <w:lastRenderedPageBreak/>
              <w:t>Н</w:t>
            </w:r>
            <w:r w:rsidR="0072240B">
              <w:t>ет</w:t>
            </w:r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</w:pPr>
            <w:r>
              <w:rPr>
                <w:bCs/>
              </w:rPr>
              <w:t>Муниципальная  услуга  считается  предоставленной с момента, когда заявителю выданы либо высланы  надлежащими средствами связи следующие документы:</w:t>
            </w:r>
            <w:r>
              <w:t xml:space="preserve"> -постановления о присвоении адреса объекту недвижимого имущества;</w:t>
            </w:r>
          </w:p>
          <w:p w:rsidR="0072240B" w:rsidRDefault="0072240B">
            <w:pPr>
              <w:jc w:val="both"/>
            </w:pPr>
            <w:r>
              <w:t>адресная справка, как сведения из Информационной системы обеспечения градостроительно</w:t>
            </w:r>
            <w:r>
              <w:lastRenderedPageBreak/>
              <w:t>й деятельности;</w:t>
            </w:r>
          </w:p>
          <w:p w:rsidR="0072240B" w:rsidRDefault="0072240B">
            <w:pPr>
              <w:jc w:val="both"/>
            </w:pPr>
            <w:r>
              <w:t>отказ в присвоении адреса объекту недвижимости</w:t>
            </w:r>
          </w:p>
          <w:p w:rsidR="0072240B" w:rsidRDefault="0072240B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jc w:val="center"/>
            </w:pPr>
            <w:r>
              <w:lastRenderedPageBreak/>
              <w:t>Н</w:t>
            </w:r>
            <w:r w:rsidR="0072240B">
              <w:t>ет</w:t>
            </w:r>
            <w: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72240B" w:rsidRDefault="00722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</w:t>
            </w: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72240B" w:rsidRDefault="00722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</w:t>
            </w: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</w:t>
            </w:r>
          </w:p>
          <w:p w:rsidR="0072240B" w:rsidRDefault="00722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№5</w:t>
            </w:r>
          </w:p>
          <w:p w:rsidR="0072240B" w:rsidRDefault="0072240B">
            <w:pPr>
              <w:jc w:val="center"/>
              <w:rPr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территориальном органе предоставляющем услугу, на бумажном носителе;</w:t>
            </w:r>
          </w:p>
          <w:p w:rsidR="0072240B" w:rsidRDefault="0072240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240B" w:rsidRDefault="0072240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МФЦ на бумажном носителе, полученном из территориального органа предоставляющего услугу;</w:t>
            </w:r>
          </w:p>
          <w:p w:rsidR="0072240B" w:rsidRDefault="0072240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240B" w:rsidRDefault="0072240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spacing w:before="120"/>
              <w:ind w:left="78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личный кабинет Портала государственных услуг.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jc w:val="center"/>
            </w:pPr>
            <w:r>
              <w:t>Н</w:t>
            </w:r>
            <w:r w:rsidR="0072240B">
              <w:t>ет</w:t>
            </w:r>
            <w: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5421DC">
            <w:pPr>
              <w:jc w:val="center"/>
            </w:pPr>
            <w:r>
              <w:t>Н</w:t>
            </w:r>
            <w:r w:rsidR="0072240B">
              <w:t>ет</w:t>
            </w:r>
            <w:r>
              <w:t xml:space="preserve"> </w:t>
            </w:r>
          </w:p>
        </w:tc>
      </w:tr>
    </w:tbl>
    <w:p w:rsidR="0072240B" w:rsidRDefault="0072240B" w:rsidP="0072240B">
      <w:pPr>
        <w:rPr>
          <w:b/>
        </w:rPr>
      </w:pPr>
    </w:p>
    <w:p w:rsidR="0072240B" w:rsidRDefault="0072240B" w:rsidP="0072240B">
      <w:pPr>
        <w:jc w:val="center"/>
        <w:rPr>
          <w:b/>
        </w:rPr>
      </w:pPr>
      <w:r>
        <w:rPr>
          <w:b/>
        </w:rPr>
        <w:t>Раздел 7. «Технологические процессы предоставления «подуслуги»</w:t>
      </w:r>
    </w:p>
    <w:p w:rsidR="0072240B" w:rsidRDefault="0072240B" w:rsidP="0072240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24"/>
        <w:gridCol w:w="2847"/>
        <w:gridCol w:w="2659"/>
        <w:gridCol w:w="1843"/>
        <w:gridCol w:w="2386"/>
        <w:gridCol w:w="2287"/>
      </w:tblGrid>
      <w:tr w:rsidR="0072240B" w:rsidTr="007224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№</w:t>
            </w:r>
          </w:p>
          <w:p w:rsidR="0072240B" w:rsidRDefault="0072240B">
            <w:pPr>
              <w:jc w:val="center"/>
            </w:pPr>
            <w:r>
              <w:t>п/п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Наименование процедуры процесса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Сроки исполнения процедуры процесса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Исполнитель процедуры процесса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Ресурсы, необходимые для выполнения процедуры процесса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Формы документов, необходимые для выполнения процедуры процесса</w:t>
            </w:r>
          </w:p>
        </w:tc>
      </w:tr>
      <w:tr w:rsidR="0072240B" w:rsidTr="007224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7</w:t>
            </w:r>
          </w:p>
        </w:tc>
      </w:tr>
      <w:tr w:rsidR="0072240B" w:rsidTr="0072240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center"/>
            </w:pPr>
            <w:r>
              <w:t>1</w:t>
            </w: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  <w:p w:rsidR="0072240B" w:rsidRDefault="0072240B">
            <w:pPr>
              <w:rPr>
                <w:b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 заявления о  присвоении адреса объекту недвижимого имущества;</w:t>
            </w: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органы, участвующие в предоставлении муниципальной услуги;</w:t>
            </w: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предоставлении муниципальной услуги и оформление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0B" w:rsidRDefault="0072240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результатов</w:t>
            </w:r>
          </w:p>
          <w:p w:rsidR="0072240B" w:rsidRDefault="0072240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</w:t>
            </w:r>
          </w:p>
          <w:p w:rsidR="0072240B" w:rsidRDefault="0072240B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заявителю постановления о присвоении адреса объекту недвижимости ;</w:t>
            </w:r>
          </w:p>
          <w:p w:rsidR="0072240B" w:rsidRDefault="0072240B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выдача  адресной справки, как сведений из Информационной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градостроительной деятельности;</w:t>
            </w:r>
          </w:p>
          <w:p w:rsidR="0072240B" w:rsidRDefault="0072240B">
            <w:pPr>
              <w:pStyle w:val="ab"/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отказ в присвоении адреса объекту недвижимости.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lastRenderedPageBreak/>
              <w:t>При личном обращении заявителя в ОМСУ или МФЦ, ответственный специалист: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устанавливает личность заявителя путем проверки документов (паспорт либо документ его заменяющий);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проводит проверку представленных документов на предмет: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а) полноты представленных заявителем документов, </w:t>
            </w:r>
            <w:r>
              <w:lastRenderedPageBreak/>
              <w:t>указанных в п. 2.6. настоящего административного регламента;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б) требований к оформлению документов: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соответствие представленных документов, по форме или содержанию 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требованиям действующего законодательства, 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в документе отсутствуют неоговоренные приписки и исправления,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текст документа написан разборчиво от руки или при помощи средств электронно-вычислительной техники;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фамилия, имя и отчество заявителя, место жительства, телефон написаны полностью;</w:t>
            </w:r>
          </w:p>
          <w:p w:rsidR="0072240B" w:rsidRDefault="0072240B">
            <w:pPr>
              <w:spacing w:line="0" w:lineRule="atLeast"/>
              <w:jc w:val="both"/>
            </w:pPr>
            <w:r>
              <w:t>- документы не должны быть исполнены карандашом.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t xml:space="preserve">Процедура заканчивается для </w:t>
            </w:r>
            <w:r>
              <w:lastRenderedPageBreak/>
              <w:t>заявителя получением расписки о приеме документов с указанием их перечня, даты и времени получения органом, осуществляющим принятие на учет, а также с указанием перечня документов, которые будут получены в соответствии с федеральным законодательством по межведомственным запросам,  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ОМСУ или МФЦ соответственно.</w:t>
            </w:r>
          </w:p>
          <w:p w:rsidR="0072240B" w:rsidRDefault="0072240B">
            <w:pPr>
              <w:spacing w:line="0" w:lineRule="atLeast"/>
              <w:jc w:val="both"/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Должностное лицо ОМСУ или ОБУ «МФЦ» в течение трех </w:t>
            </w:r>
            <w:r>
              <w:t>рабочих</w:t>
            </w:r>
            <w:r>
              <w:rPr>
                <w:color w:val="000000"/>
              </w:rPr>
              <w:t xml:space="preserve"> дней с момента получения заявления, </w:t>
            </w:r>
            <w:r>
              <w:lastRenderedPageBreak/>
              <w:t>формирует и направляет</w:t>
            </w:r>
            <w:r>
              <w:rPr>
                <w:color w:val="000000"/>
              </w:rPr>
              <w:t xml:space="preserve"> запросы в государственные органы, организации,  участвующие в предоставлении муниципальной услуги.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Направление межведомственного запроса осуществляется следующими способами: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- почтовым отправлением;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- курьером, под расписку;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- с использованием единой системы межведомственного электронного взаимодействия;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- иными способами, не противоречащими законодательству.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ab/>
              <w:t>ОМСУ, предоставляющий услугу, определяет способ направления запроса и осуществляет его направление.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При направлении запроса с </w:t>
            </w:r>
            <w:r>
              <w:rPr>
                <w:color w:val="000000"/>
              </w:rPr>
              <w:lastRenderedPageBreak/>
              <w:t>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 на запрос регистрируется в установленном порядке.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 получении ответа на запрос, должностное лицо ОМСУ, приобщает полученный ответ к документам, представленным заявителем.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 административной процедуры – получение ответа на межведомственный запрос Отдела. Способ фиксации результата – регистрация ответа на межведомственный запрос в журнале учета входящей корреспонденции.</w:t>
            </w:r>
          </w:p>
          <w:p w:rsidR="0072240B" w:rsidRDefault="0072240B">
            <w:pPr>
              <w:ind w:firstLine="357"/>
              <w:jc w:val="both"/>
            </w:pPr>
          </w:p>
          <w:p w:rsidR="0072240B" w:rsidRDefault="0072240B">
            <w:pPr>
              <w:jc w:val="both"/>
            </w:pPr>
            <w:r>
              <w:t>Специалист ОМСУ в течение пяти рабочих дней подготавливает:</w:t>
            </w:r>
          </w:p>
          <w:p w:rsidR="0072240B" w:rsidRDefault="0072240B">
            <w:pPr>
              <w:ind w:firstLine="709"/>
              <w:jc w:val="both"/>
            </w:pPr>
            <w:r>
              <w:rPr>
                <w:rFonts w:eastAsia="Lucida Sans Unicode"/>
                <w:kern w:val="2"/>
                <w:lang w:eastAsia="hi-IN" w:bidi="hi-IN"/>
              </w:rPr>
              <w:t>- постановление о присвоении адреса объекту недвижимого имущества</w:t>
            </w:r>
            <w:r>
              <w:t>;</w:t>
            </w:r>
          </w:p>
          <w:p w:rsidR="0072240B" w:rsidRDefault="0072240B">
            <w:pPr>
              <w:ind w:firstLine="709"/>
              <w:jc w:val="both"/>
            </w:pPr>
            <w:r>
              <w:t>-адресную справку;</w:t>
            </w:r>
          </w:p>
          <w:p w:rsidR="0072240B" w:rsidRDefault="0072240B">
            <w:pPr>
              <w:ind w:firstLine="709"/>
              <w:jc w:val="both"/>
            </w:pPr>
            <w:r>
              <w:t>- отказ в присвоении адреса объекту недвижимости.</w:t>
            </w:r>
          </w:p>
          <w:p w:rsidR="0072240B" w:rsidRDefault="0072240B">
            <w:pPr>
              <w:ind w:firstLine="709"/>
              <w:jc w:val="both"/>
            </w:pPr>
            <w:r>
              <w:t xml:space="preserve">  В течение 2-х </w:t>
            </w:r>
            <w:r>
              <w:lastRenderedPageBreak/>
              <w:t>рабочих дней передает указанные документы на утверждение Главе Администрации.</w:t>
            </w:r>
          </w:p>
          <w:p w:rsidR="0072240B" w:rsidRDefault="0072240B">
            <w:pPr>
              <w:ind w:firstLine="709"/>
              <w:jc w:val="both"/>
            </w:pPr>
            <w:r>
              <w:rPr>
                <w:color w:val="000000"/>
              </w:rPr>
              <w:t>Способ фиксации результата является регистрация указанных документов.</w:t>
            </w:r>
          </w:p>
          <w:p w:rsidR="0072240B" w:rsidRDefault="0072240B">
            <w:pPr>
              <w:ind w:firstLine="357"/>
              <w:jc w:val="both"/>
            </w:pPr>
          </w:p>
          <w:p w:rsidR="0072240B" w:rsidRDefault="0072240B">
            <w:pPr>
              <w:ind w:firstLine="357"/>
              <w:jc w:val="both"/>
            </w:pPr>
          </w:p>
          <w:p w:rsidR="0072240B" w:rsidRDefault="0072240B">
            <w:pPr>
              <w:ind w:firstLine="357"/>
              <w:jc w:val="both"/>
            </w:pPr>
          </w:p>
          <w:p w:rsidR="0072240B" w:rsidRDefault="0072240B">
            <w:pPr>
              <w:ind w:firstLine="357"/>
              <w:jc w:val="both"/>
            </w:pPr>
          </w:p>
          <w:p w:rsidR="0072240B" w:rsidRDefault="0072240B">
            <w:pPr>
              <w:ind w:firstLine="357"/>
              <w:jc w:val="both"/>
            </w:pPr>
          </w:p>
          <w:p w:rsidR="0072240B" w:rsidRDefault="0072240B">
            <w:pPr>
              <w:ind w:firstLine="357"/>
              <w:jc w:val="both"/>
            </w:pPr>
          </w:p>
          <w:p w:rsidR="0072240B" w:rsidRDefault="0072240B">
            <w:pPr>
              <w:jc w:val="both"/>
            </w:pPr>
            <w:r>
              <w:t>Ответственный исполнитель при наличии контактного телефона заявителя приглашает его в Администрацию или направляет заявителю уведомление в электронной форме о принятии решения по заявлению, для получения результата муниципальной услуги.</w:t>
            </w:r>
          </w:p>
          <w:p w:rsidR="0072240B" w:rsidRDefault="0072240B">
            <w:pPr>
              <w:jc w:val="both"/>
            </w:pPr>
            <w:r>
              <w:t xml:space="preserve">Оригинал постановления выдается заявителю лично под роспись, в журнале регистрации выдачи результатов муниципальных услуг, </w:t>
            </w:r>
            <w:r w:rsidR="005421DC">
              <w:lastRenderedPageBreak/>
              <w:t>где</w:t>
            </w:r>
            <w:r>
              <w:t xml:space="preserve"> указываются дата и время получения.</w:t>
            </w:r>
          </w:p>
          <w:p w:rsidR="0072240B" w:rsidRDefault="0072240B">
            <w:pPr>
              <w:jc w:val="both"/>
            </w:pPr>
            <w:r>
              <w:t>При отсутствии контактного телефона или при неявке заявителя за результатом предоставления муниципальной услуги в течение 2 дней со дня его устного уведомления, результат предоставления муниципальной услуги направляется заявителю по почте заказным письмом с уведомлением.</w:t>
            </w:r>
          </w:p>
          <w:p w:rsidR="0072240B" w:rsidRDefault="0072240B">
            <w:pPr>
              <w:ind w:firstLine="357"/>
              <w:jc w:val="both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lastRenderedPageBreak/>
              <w:t>Максимально допустимый срок осуществления административной процедуры, связанной с приемом заявления о предоставлении государственной услуги, составляет 15 минут с момента обращения заявителя.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Результатом исполнения данной административной процедуры является: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- прием документов и внесение записи в журнал входящей </w:t>
            </w:r>
            <w:r>
              <w:lastRenderedPageBreak/>
              <w:t>корреспонденции;</w:t>
            </w:r>
          </w:p>
          <w:p w:rsidR="0072240B" w:rsidRDefault="0072240B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- отказ в приеме документов.</w:t>
            </w:r>
          </w:p>
          <w:p w:rsidR="0072240B" w:rsidRDefault="0072240B">
            <w:pPr>
              <w:jc w:val="center"/>
            </w:pPr>
            <w:r>
              <w:t>Фиксацией результата является регистрация заявления в журнале регистрации заявлений;</w:t>
            </w:r>
          </w:p>
          <w:p w:rsidR="0072240B" w:rsidRDefault="0072240B">
            <w:pPr>
              <w:jc w:val="center"/>
            </w:pPr>
            <w:r>
              <w:t>Срок передачи заявления из ОБУ «МФЦ» в ОМСУ – в течение 1 рабочего дня после регистрации заявления в ОБУ «МФЦ».</w:t>
            </w: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трех </w:t>
            </w:r>
            <w:r>
              <w:t>рабочих</w:t>
            </w:r>
            <w:r>
              <w:rPr>
                <w:color w:val="000000"/>
              </w:rPr>
              <w:t xml:space="preserve"> дней с момента получения заявления </w:t>
            </w: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Максимально допустимый срок осуществления административной процедуры, связанной с запросом документов, составляет 8 рабочих дней с момента </w:t>
            </w:r>
            <w:r>
              <w:rPr>
                <w:color w:val="000000"/>
              </w:rPr>
              <w:lastRenderedPageBreak/>
              <w:t>регистрации заявления в ОМСУ или Многофункциональном центре.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 </w:t>
            </w: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 </w:t>
            </w: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</w:p>
          <w:p w:rsidR="0072240B" w:rsidRDefault="0072240B">
            <w:pPr>
              <w:tabs>
                <w:tab w:val="left" w:pos="540"/>
                <w:tab w:val="left" w:pos="900"/>
              </w:tabs>
              <w:jc w:val="both"/>
            </w:pPr>
            <w:r>
              <w:t>Максимальный  срок  исполнения  действия   составляет  три дня.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данной административной процедуры восемь  рабочий дней.</w:t>
            </w: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ind w:firstLine="567"/>
              <w:jc w:val="both"/>
            </w:pPr>
          </w:p>
          <w:p w:rsidR="0072240B" w:rsidRDefault="0072240B">
            <w:pPr>
              <w:ind w:firstLine="567"/>
              <w:jc w:val="both"/>
            </w:pPr>
          </w:p>
          <w:p w:rsidR="0072240B" w:rsidRDefault="0072240B">
            <w:pPr>
              <w:ind w:firstLine="567"/>
              <w:jc w:val="both"/>
            </w:pPr>
          </w:p>
          <w:p w:rsidR="0072240B" w:rsidRDefault="0072240B">
            <w:pPr>
              <w:ind w:firstLine="567"/>
              <w:jc w:val="both"/>
            </w:pPr>
          </w:p>
          <w:p w:rsidR="0072240B" w:rsidRDefault="0072240B">
            <w:pPr>
              <w:ind w:firstLine="567"/>
              <w:jc w:val="both"/>
            </w:pPr>
          </w:p>
          <w:p w:rsidR="0072240B" w:rsidRDefault="0072240B">
            <w:pPr>
              <w:ind w:firstLine="567"/>
              <w:jc w:val="both"/>
            </w:pPr>
          </w:p>
          <w:p w:rsidR="0072240B" w:rsidRDefault="0072240B">
            <w:pPr>
              <w:ind w:firstLine="567"/>
              <w:jc w:val="both"/>
            </w:pPr>
          </w:p>
          <w:p w:rsidR="0072240B" w:rsidRDefault="0072240B">
            <w:pPr>
              <w:ind w:firstLine="567"/>
              <w:jc w:val="both"/>
            </w:pPr>
          </w:p>
          <w:p w:rsidR="0072240B" w:rsidRDefault="0072240B">
            <w:pPr>
              <w:ind w:firstLine="567"/>
              <w:jc w:val="both"/>
            </w:pPr>
          </w:p>
          <w:p w:rsidR="0072240B" w:rsidRDefault="0072240B">
            <w:pPr>
              <w:ind w:firstLine="567"/>
              <w:jc w:val="both"/>
            </w:pPr>
          </w:p>
          <w:p w:rsidR="0072240B" w:rsidRDefault="0072240B">
            <w:pPr>
              <w:ind w:firstLine="567"/>
              <w:jc w:val="both"/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spacing w:line="0" w:lineRule="atLeast"/>
              <w:jc w:val="both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both"/>
              <w:rPr>
                <w:b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</w:pPr>
            <w:r>
              <w:lastRenderedPageBreak/>
              <w:t>Специалист ОМСУ, (ОБУ МФЦ)</w:t>
            </w:r>
          </w:p>
          <w:p w:rsidR="0072240B" w:rsidRDefault="0072240B">
            <w:pPr>
              <w:jc w:val="both"/>
            </w:pPr>
          </w:p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  <w:r>
              <w:t>Специалист ОМСУ, (ОБУ МФЦ)</w:t>
            </w: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  <w:r>
              <w:t>Специалист Отдела</w:t>
            </w: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5421DC" w:rsidRDefault="005421DC">
            <w:pPr>
              <w:jc w:val="both"/>
            </w:pPr>
          </w:p>
          <w:p w:rsidR="0072240B" w:rsidRDefault="0072240B">
            <w:pPr>
              <w:jc w:val="both"/>
            </w:pPr>
            <w:r>
              <w:t>Специалист ОМСУ, (ОБУ МФЦ)</w:t>
            </w: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/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/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</w:pPr>
            <w:r>
              <w:lastRenderedPageBreak/>
              <w:t>1. Нормативно-правовые акты, регулирующие предоставление муниципальной услуги</w:t>
            </w:r>
          </w:p>
          <w:p w:rsidR="0072240B" w:rsidRDefault="0072240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</w:t>
            </w: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rPr>
                <w:color w:val="FF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 Автоматизированное рабочее место, подключенное к СМЭВ (доступ в СИУ)</w:t>
            </w: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b/>
                <w:color w:val="FF0000"/>
              </w:rPr>
            </w:pPr>
          </w:p>
          <w:p w:rsidR="0072240B" w:rsidRDefault="0072240B">
            <w:pPr>
              <w:jc w:val="center"/>
              <w:rPr>
                <w:b/>
                <w:color w:val="FF0000"/>
              </w:rPr>
            </w:pPr>
          </w:p>
          <w:p w:rsidR="0072240B" w:rsidRDefault="0072240B">
            <w:pPr>
              <w:jc w:val="center"/>
              <w:rPr>
                <w:b/>
                <w:color w:val="FF0000"/>
              </w:rPr>
            </w:pPr>
          </w:p>
          <w:p w:rsidR="0072240B" w:rsidRDefault="0072240B">
            <w:pPr>
              <w:jc w:val="center"/>
              <w:rPr>
                <w:b/>
                <w:color w:val="FF0000"/>
              </w:rPr>
            </w:pPr>
          </w:p>
          <w:p w:rsidR="0072240B" w:rsidRDefault="0072240B">
            <w:pPr>
              <w:jc w:val="center"/>
              <w:rPr>
                <w:b/>
                <w:color w:val="FF0000"/>
              </w:rPr>
            </w:pPr>
          </w:p>
          <w:p w:rsidR="0072240B" w:rsidRDefault="0072240B">
            <w:pPr>
              <w:jc w:val="center"/>
              <w:rPr>
                <w:b/>
                <w:color w:val="FF0000"/>
              </w:rPr>
            </w:pPr>
          </w:p>
          <w:p w:rsidR="0072240B" w:rsidRDefault="0072240B">
            <w:pPr>
              <w:jc w:val="center"/>
              <w:rPr>
                <w:b/>
                <w:color w:val="FF0000"/>
              </w:rPr>
            </w:pPr>
          </w:p>
          <w:p w:rsidR="0072240B" w:rsidRDefault="0072240B">
            <w:pPr>
              <w:jc w:val="center"/>
              <w:rPr>
                <w:b/>
                <w:color w:val="FF0000"/>
              </w:rPr>
            </w:pPr>
          </w:p>
          <w:p w:rsidR="0072240B" w:rsidRDefault="0072240B">
            <w:pPr>
              <w:jc w:val="center"/>
              <w:rPr>
                <w:b/>
                <w:color w:val="FF0000"/>
              </w:rPr>
            </w:pPr>
          </w:p>
          <w:p w:rsidR="0072240B" w:rsidRDefault="0072240B">
            <w:pPr>
              <w:jc w:val="center"/>
              <w:rPr>
                <w:b/>
                <w:color w:val="FF0000"/>
              </w:rPr>
            </w:pPr>
          </w:p>
          <w:p w:rsidR="0072240B" w:rsidRDefault="0072240B">
            <w:pPr>
              <w:jc w:val="center"/>
              <w:rPr>
                <w:b/>
                <w:color w:val="FF0000"/>
              </w:rPr>
            </w:pPr>
          </w:p>
          <w:p w:rsidR="0072240B" w:rsidRDefault="0072240B">
            <w:pPr>
              <w:jc w:val="center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  <w:p w:rsidR="0072240B" w:rsidRDefault="0072240B">
            <w:pPr>
              <w:jc w:val="both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lastRenderedPageBreak/>
              <w:t>Форма заявления (приложение № 3 к административному регламенту)</w:t>
            </w:r>
          </w:p>
        </w:tc>
      </w:tr>
    </w:tbl>
    <w:p w:rsidR="0072240B" w:rsidRDefault="0072240B" w:rsidP="0072240B">
      <w:pPr>
        <w:rPr>
          <w:b/>
        </w:rPr>
      </w:pPr>
    </w:p>
    <w:p w:rsidR="0072240B" w:rsidRDefault="0072240B" w:rsidP="0072240B">
      <w:pPr>
        <w:jc w:val="center"/>
        <w:rPr>
          <w:b/>
        </w:rPr>
      </w:pPr>
    </w:p>
    <w:p w:rsidR="0072240B" w:rsidRDefault="0072240B" w:rsidP="0072240B">
      <w:pPr>
        <w:jc w:val="center"/>
        <w:rPr>
          <w:b/>
        </w:rPr>
      </w:pPr>
      <w:r>
        <w:rPr>
          <w:b/>
        </w:rPr>
        <w:t>Раздел 8. «Особенности предоставления «подуслуги» в электронной форме»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974"/>
        <w:gridCol w:w="2307"/>
        <w:gridCol w:w="1947"/>
        <w:gridCol w:w="1856"/>
        <w:gridCol w:w="5386"/>
      </w:tblGrid>
      <w:tr w:rsidR="0072240B" w:rsidTr="0072240B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Способ записи на прием в орган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 xml:space="preserve">Способ приема и регистрации органом, предоставляющим услугу, запроса и иных документов, необходимых для предоставления «подуслуги»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2240B" w:rsidTr="0072240B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t>6</w:t>
            </w:r>
          </w:p>
        </w:tc>
      </w:tr>
      <w:tr w:rsidR="0072240B" w:rsidTr="0072240B">
        <w:trPr>
          <w:trHeight w:val="13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электронной форме </w:t>
            </w:r>
            <w:r>
              <w:rPr>
                <w:color w:val="000000"/>
              </w:rPr>
              <w:lastRenderedPageBreak/>
              <w:t>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      </w:r>
          </w:p>
          <w:p w:rsidR="0072240B" w:rsidRDefault="0072240B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Получить муниципальную услугу в электронной форме на Едином портале могут лишь зарегистрированные пользователи. </w:t>
            </w:r>
          </w:p>
          <w:p w:rsidR="0072240B" w:rsidRDefault="0072240B">
            <w:pPr>
              <w:ind w:firstLine="709"/>
              <w:jc w:val="both"/>
              <w:rPr>
                <w:color w:val="000000"/>
              </w:rPr>
            </w:pPr>
          </w:p>
          <w:p w:rsidR="0072240B" w:rsidRDefault="0072240B">
            <w:pPr>
              <w:ind w:firstLine="709"/>
              <w:jc w:val="both"/>
              <w:rPr>
                <w:color w:val="000000"/>
              </w:rPr>
            </w:pPr>
          </w:p>
          <w:p w:rsidR="0072240B" w:rsidRDefault="0072240B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Подача заявления на предоставление </w:t>
            </w:r>
            <w:r>
              <w:rPr>
                <w:color w:val="000000"/>
              </w:rPr>
              <w:lastRenderedPageBreak/>
              <w:t>муниципальной услуги в электронном виде осуществляется с применением простой электронной подписи.</w:t>
            </w:r>
          </w:p>
          <w:p w:rsidR="0072240B" w:rsidRDefault="0072240B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      </w:r>
          </w:p>
          <w:p w:rsidR="0072240B" w:rsidRDefault="0072240B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0B" w:rsidRDefault="0072240B">
            <w:pPr>
              <w:jc w:val="center"/>
              <w:rPr>
                <w:b/>
              </w:rPr>
            </w:pPr>
            <w:r>
              <w:t xml:space="preserve">при помощи телефона, </w:t>
            </w:r>
            <w:r>
              <w:lastRenderedPageBreak/>
              <w:t>электронной почты или посредством личного посещения ОМСУ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B" w:rsidRDefault="0072240B">
            <w:pPr>
              <w:widowControl w:val="0"/>
              <w:jc w:val="both"/>
            </w:pPr>
            <w:r>
              <w:lastRenderedPageBreak/>
              <w:t xml:space="preserve">Жалоба подается в письменной форме на бумажном носителе или в электронной форме в </w:t>
            </w:r>
            <w:r>
              <w:lastRenderedPageBreak/>
              <w:t>ОМСУ. Жалобы на решения, принятые руководителем ОМСУ, подаются в вышестоящий орган (при его наличии) либо в случае его отсутствия рассматриваются непосредственно руководителем ОМСУ.</w:t>
            </w:r>
          </w:p>
          <w:p w:rsidR="0072240B" w:rsidRDefault="0072240B">
            <w:pPr>
              <w:widowControl w:val="0"/>
              <w:ind w:firstLine="709"/>
              <w:jc w:val="both"/>
            </w:pPr>
            <w:r>
              <w:t>Жалоба должна содержать:</w:t>
            </w:r>
          </w:p>
          <w:p w:rsidR="0072240B" w:rsidRDefault="0072240B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      </w:r>
          </w:p>
          <w:p w:rsidR="0072240B" w:rsidRDefault="0072240B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72240B" w:rsidRDefault="0072240B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72240B" w:rsidRDefault="0072240B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наличии), подтверждающие доводы заявителя, либо их копии.</w:t>
            </w:r>
          </w:p>
          <w:p w:rsidR="0072240B" w:rsidRDefault="0072240B">
            <w:pPr>
              <w:pStyle w:val="materialtext1"/>
              <w:spacing w:before="0" w:beforeAutospacing="0" w:after="0" w:afterAutospacing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обращением, жалобой заявитель ставит личную подпись и дату.</w:t>
            </w:r>
          </w:p>
          <w:p w:rsidR="0072240B" w:rsidRDefault="007224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(при подаче жалобы в электронном виде указанные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требуется):</w:t>
            </w:r>
          </w:p>
          <w:p w:rsidR="0072240B" w:rsidRDefault="007224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72240B" w:rsidRDefault="007224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72240B" w:rsidRDefault="007224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Жалоба в письменной форме может быть также направлена по почте.</w:t>
            </w:r>
          </w:p>
          <w:p w:rsidR="0072240B" w:rsidRDefault="007224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72240B" w:rsidRDefault="007224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lastRenderedPageBreak/>
              <w:t>В электронном виде жалоба может быть подана заявителем посредством:</w:t>
            </w:r>
          </w:p>
          <w:p w:rsidR="0072240B" w:rsidRDefault="007224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а) официального сайта Администрации, в информационно-телекоммуникационной сети "Интернет";</w:t>
            </w:r>
          </w:p>
          <w:p w:rsidR="0072240B" w:rsidRDefault="007224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б) Единого портала;</w:t>
            </w:r>
          </w:p>
          <w:p w:rsidR="0072240B" w:rsidRDefault="007224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bookmarkStart w:id="1" w:name="P72"/>
            <w:bookmarkEnd w:id="1"/>
            <w:r>
      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      </w:r>
          </w:p>
          <w:p w:rsidR="0072240B" w:rsidRDefault="0072240B">
            <w:pPr>
              <w:pStyle w:val="3"/>
              <w:spacing w:before="0" w:after="0"/>
              <w:ind w:firstLine="720"/>
            </w:pPr>
            <w:r>
              <w:t>Жалоба,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ОМСУ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      </w:r>
          </w:p>
          <w:p w:rsidR="0072240B" w:rsidRDefault="007224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72240B" w:rsidRDefault="0072240B" w:rsidP="0072240B">
      <w:pPr>
        <w:rPr>
          <w:b/>
        </w:rPr>
      </w:pPr>
    </w:p>
    <w:p w:rsidR="0072240B" w:rsidRDefault="0072240B" w:rsidP="0072240B">
      <w:pPr>
        <w:rPr>
          <w:b/>
        </w:rPr>
      </w:pPr>
    </w:p>
    <w:p w:rsidR="0072240B" w:rsidRDefault="0072240B" w:rsidP="0072240B">
      <w:pPr>
        <w:rPr>
          <w:b/>
        </w:rPr>
      </w:pPr>
    </w:p>
    <w:p w:rsidR="00206C24" w:rsidRDefault="00206C24"/>
    <w:sectPr w:rsidR="00206C24" w:rsidSect="007224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75164"/>
    <w:multiLevelType w:val="hybridMultilevel"/>
    <w:tmpl w:val="836662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4406D0"/>
    <w:multiLevelType w:val="hybridMultilevel"/>
    <w:tmpl w:val="0E6EF31E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7"/>
    <w:rsid w:val="000F4191"/>
    <w:rsid w:val="000F5AFA"/>
    <w:rsid w:val="00206C24"/>
    <w:rsid w:val="002F290B"/>
    <w:rsid w:val="00406AAF"/>
    <w:rsid w:val="005421DC"/>
    <w:rsid w:val="00586915"/>
    <w:rsid w:val="005C73F7"/>
    <w:rsid w:val="006315FE"/>
    <w:rsid w:val="006715FF"/>
    <w:rsid w:val="0072240B"/>
    <w:rsid w:val="00796D16"/>
    <w:rsid w:val="00A7495F"/>
    <w:rsid w:val="00AF4343"/>
    <w:rsid w:val="00B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4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240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2240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224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2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7224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2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"/>
    <w:basedOn w:val="a"/>
    <w:semiHidden/>
    <w:unhideWhenUsed/>
    <w:rsid w:val="0072240B"/>
    <w:pPr>
      <w:ind w:left="283" w:hanging="283"/>
    </w:pPr>
  </w:style>
  <w:style w:type="paragraph" w:styleId="ab">
    <w:name w:val="No Spacing"/>
    <w:qFormat/>
    <w:rsid w:val="007224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72240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72240B"/>
    <w:rPr>
      <w:rFonts w:ascii="Arial" w:hAnsi="Arial" w:cs="Calibri"/>
    </w:rPr>
  </w:style>
  <w:style w:type="paragraph" w:customStyle="1" w:styleId="ConsPlusNormal0">
    <w:name w:val="ConsPlusNormal"/>
    <w:link w:val="ConsPlusNormal"/>
    <w:rsid w:val="00722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72240B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72240B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Без интервала1"/>
    <w:rsid w:val="0072240B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12pt">
    <w:name w:val="Основной текст + 12 pt"/>
    <w:rsid w:val="00722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WW8Num1z8">
    <w:name w:val="WW8Num1z8"/>
    <w:rsid w:val="0072240B"/>
  </w:style>
  <w:style w:type="table" w:styleId="ac">
    <w:name w:val="Table Grid"/>
    <w:basedOn w:val="a1"/>
    <w:rsid w:val="00722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4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240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2240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224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2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7224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2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"/>
    <w:basedOn w:val="a"/>
    <w:semiHidden/>
    <w:unhideWhenUsed/>
    <w:rsid w:val="0072240B"/>
    <w:pPr>
      <w:ind w:left="283" w:hanging="283"/>
    </w:pPr>
  </w:style>
  <w:style w:type="paragraph" w:styleId="ab">
    <w:name w:val="No Spacing"/>
    <w:qFormat/>
    <w:rsid w:val="007224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aterialtext1">
    <w:name w:val="material_text1"/>
    <w:basedOn w:val="a"/>
    <w:rsid w:val="0072240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72240B"/>
    <w:rPr>
      <w:rFonts w:ascii="Arial" w:hAnsi="Arial" w:cs="Calibri"/>
    </w:rPr>
  </w:style>
  <w:style w:type="paragraph" w:customStyle="1" w:styleId="ConsPlusNormal0">
    <w:name w:val="ConsPlusNormal"/>
    <w:link w:val="ConsPlusNormal"/>
    <w:rsid w:val="00722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3">
    <w:name w:val="Обычный (веб)3"/>
    <w:basedOn w:val="a"/>
    <w:rsid w:val="0072240B"/>
    <w:pPr>
      <w:spacing w:before="280" w:after="280"/>
      <w:jc w:val="both"/>
    </w:pPr>
    <w:rPr>
      <w:lang w:eastAsia="ar-SA"/>
    </w:rPr>
  </w:style>
  <w:style w:type="paragraph" w:customStyle="1" w:styleId="1">
    <w:name w:val="Абзац списка1"/>
    <w:basedOn w:val="a"/>
    <w:rsid w:val="0072240B"/>
    <w:pPr>
      <w:suppressAutoHyphens/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0">
    <w:name w:val="Без интервала1"/>
    <w:rsid w:val="0072240B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zh-CN"/>
    </w:rPr>
  </w:style>
  <w:style w:type="character" w:customStyle="1" w:styleId="12pt">
    <w:name w:val="Основной текст + 12 pt"/>
    <w:rsid w:val="00722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WW8Num1z8">
    <w:name w:val="WW8Num1z8"/>
    <w:rsid w:val="0072240B"/>
  </w:style>
  <w:style w:type="table" w:styleId="ac">
    <w:name w:val="Table Grid"/>
    <w:basedOn w:val="a1"/>
    <w:rsid w:val="00722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4219</Words>
  <Characters>24054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2016-04-05T12:29:00Z</dcterms:created>
  <dcterms:modified xsi:type="dcterms:W3CDTF">2016-04-07T10:46:00Z</dcterms:modified>
</cp:coreProperties>
</file>