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7A" w:rsidRPr="00B45A27" w:rsidRDefault="00071F7A" w:rsidP="00071F7A">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АДМИНИСТРАЦИЯ</w:t>
      </w:r>
    </w:p>
    <w:p w:rsidR="00071F7A" w:rsidRPr="00B45A27" w:rsidRDefault="00071F7A" w:rsidP="00071F7A">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 xml:space="preserve"> САЗАНОВСКОГО СЕЛЬСОВЕТА </w:t>
      </w:r>
    </w:p>
    <w:p w:rsidR="00071F7A" w:rsidRPr="00B45A27" w:rsidRDefault="00071F7A" w:rsidP="00071F7A">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ПРИСТЕНСКОГО РАЙОНА</w:t>
      </w:r>
    </w:p>
    <w:p w:rsidR="00071F7A" w:rsidRPr="00B45A27" w:rsidRDefault="00071F7A" w:rsidP="00071F7A">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 xml:space="preserve"> КУРСКОЙ ОБЛАСТИ</w:t>
      </w:r>
    </w:p>
    <w:p w:rsidR="00071F7A" w:rsidRPr="00B45A27" w:rsidRDefault="00071F7A" w:rsidP="00071F7A">
      <w:pPr>
        <w:spacing w:after="0"/>
        <w:rPr>
          <w:rFonts w:ascii="Times New Roman" w:hAnsi="Times New Roman" w:cs="Times New Roman"/>
          <w:b/>
          <w:sz w:val="28"/>
          <w:szCs w:val="28"/>
        </w:rPr>
      </w:pPr>
    </w:p>
    <w:p w:rsidR="00071F7A" w:rsidRPr="00B45A27" w:rsidRDefault="00071F7A" w:rsidP="00071F7A">
      <w:pPr>
        <w:spacing w:after="0"/>
        <w:jc w:val="center"/>
        <w:rPr>
          <w:rFonts w:ascii="Times New Roman" w:hAnsi="Times New Roman" w:cs="Times New Roman"/>
          <w:b/>
          <w:sz w:val="28"/>
          <w:szCs w:val="28"/>
        </w:rPr>
      </w:pPr>
      <w:r w:rsidRPr="00B45A27">
        <w:rPr>
          <w:rFonts w:ascii="Times New Roman" w:hAnsi="Times New Roman" w:cs="Times New Roman"/>
          <w:b/>
          <w:sz w:val="28"/>
          <w:szCs w:val="28"/>
        </w:rPr>
        <w:t>ПОСТАНОВЛЕНИЕ</w:t>
      </w:r>
    </w:p>
    <w:p w:rsidR="00071F7A" w:rsidRPr="00B45A27" w:rsidRDefault="00071F7A" w:rsidP="00071F7A">
      <w:pPr>
        <w:spacing w:after="0"/>
        <w:jc w:val="center"/>
        <w:rPr>
          <w:rFonts w:ascii="Times New Roman" w:hAnsi="Times New Roman" w:cs="Times New Roman"/>
          <w:b/>
          <w:sz w:val="28"/>
          <w:szCs w:val="28"/>
        </w:rPr>
      </w:pPr>
    </w:p>
    <w:p w:rsidR="00071F7A" w:rsidRPr="00B45A27" w:rsidRDefault="00071F7A" w:rsidP="00071F7A">
      <w:pPr>
        <w:spacing w:after="0"/>
        <w:rPr>
          <w:rFonts w:ascii="Times New Roman" w:hAnsi="Times New Roman" w:cs="Times New Roman"/>
          <w:b/>
          <w:sz w:val="28"/>
          <w:szCs w:val="28"/>
        </w:rPr>
      </w:pPr>
      <w:r>
        <w:rPr>
          <w:rFonts w:ascii="Times New Roman" w:hAnsi="Times New Roman" w:cs="Times New Roman"/>
          <w:b/>
          <w:sz w:val="28"/>
          <w:szCs w:val="28"/>
        </w:rPr>
        <w:t>от 02 февраля</w:t>
      </w:r>
      <w:r w:rsidRPr="00B45A27">
        <w:rPr>
          <w:rFonts w:ascii="Times New Roman" w:hAnsi="Times New Roman" w:cs="Times New Roman"/>
          <w:b/>
          <w:sz w:val="28"/>
          <w:szCs w:val="28"/>
        </w:rPr>
        <w:t xml:space="preserve"> </w:t>
      </w:r>
      <w:r>
        <w:rPr>
          <w:rFonts w:ascii="Times New Roman" w:hAnsi="Times New Roman" w:cs="Times New Roman"/>
          <w:b/>
          <w:sz w:val="28"/>
          <w:szCs w:val="28"/>
        </w:rPr>
        <w:t xml:space="preserve">2016 года </w:t>
      </w:r>
      <w:r w:rsidRPr="00B45A27">
        <w:rPr>
          <w:rFonts w:ascii="Times New Roman" w:hAnsi="Times New Roman" w:cs="Times New Roman"/>
          <w:b/>
          <w:sz w:val="28"/>
          <w:szCs w:val="28"/>
        </w:rPr>
        <w:t xml:space="preserve"> №09</w:t>
      </w:r>
    </w:p>
    <w:p w:rsidR="00071F7A" w:rsidRPr="00B45A27" w:rsidRDefault="00071F7A" w:rsidP="00071F7A">
      <w:pPr>
        <w:spacing w:after="0"/>
        <w:rPr>
          <w:rFonts w:ascii="Times New Roman" w:hAnsi="Times New Roman" w:cs="Times New Roman"/>
          <w:b/>
          <w:sz w:val="28"/>
          <w:szCs w:val="28"/>
        </w:rPr>
      </w:pPr>
    </w:p>
    <w:p w:rsidR="00071F7A" w:rsidRPr="00B45A27" w:rsidRDefault="00071F7A" w:rsidP="00071F7A">
      <w:pPr>
        <w:spacing w:after="0"/>
        <w:rPr>
          <w:rFonts w:ascii="Times New Roman" w:hAnsi="Times New Roman" w:cs="Times New Roman"/>
          <w:b/>
          <w:bCs/>
          <w:sz w:val="28"/>
          <w:szCs w:val="28"/>
        </w:rPr>
      </w:pPr>
      <w:r w:rsidRPr="00B45A27">
        <w:rPr>
          <w:rFonts w:ascii="Times New Roman" w:hAnsi="Times New Roman" w:cs="Times New Roman"/>
          <w:b/>
          <w:bCs/>
          <w:sz w:val="28"/>
          <w:szCs w:val="28"/>
        </w:rPr>
        <w:t>Об утверждении Административного регламента</w:t>
      </w:r>
    </w:p>
    <w:p w:rsidR="00071F7A" w:rsidRPr="00B45A27" w:rsidRDefault="00071F7A" w:rsidP="00071F7A">
      <w:pPr>
        <w:spacing w:after="0"/>
        <w:rPr>
          <w:rFonts w:ascii="Times New Roman" w:hAnsi="Times New Roman" w:cs="Times New Roman"/>
          <w:b/>
          <w:bCs/>
          <w:sz w:val="28"/>
          <w:szCs w:val="28"/>
        </w:rPr>
      </w:pPr>
      <w:r w:rsidRPr="00B45A27">
        <w:rPr>
          <w:rFonts w:ascii="Times New Roman" w:hAnsi="Times New Roman" w:cs="Times New Roman"/>
          <w:b/>
          <w:bCs/>
          <w:sz w:val="28"/>
          <w:szCs w:val="28"/>
        </w:rPr>
        <w:t>по предоставлению муниципальной услуги</w:t>
      </w:r>
    </w:p>
    <w:p w:rsidR="00071F7A" w:rsidRPr="00B45A27" w:rsidRDefault="00071F7A" w:rsidP="00071F7A">
      <w:pPr>
        <w:spacing w:after="0"/>
        <w:rPr>
          <w:rFonts w:ascii="Times New Roman" w:hAnsi="Times New Roman" w:cs="Times New Roman"/>
          <w:b/>
          <w:bCs/>
          <w:sz w:val="28"/>
          <w:szCs w:val="28"/>
        </w:rPr>
      </w:pPr>
      <w:r w:rsidRPr="00B45A27">
        <w:rPr>
          <w:rFonts w:ascii="Times New Roman" w:hAnsi="Times New Roman" w:cs="Times New Roman"/>
          <w:b/>
          <w:bCs/>
          <w:sz w:val="28"/>
          <w:szCs w:val="28"/>
        </w:rPr>
        <w:t>«Выдача разрешений на вырубку деревьев и кустарников</w:t>
      </w:r>
    </w:p>
    <w:p w:rsidR="00071F7A" w:rsidRPr="00B45A27" w:rsidRDefault="00071F7A" w:rsidP="00071F7A">
      <w:pPr>
        <w:spacing w:after="0"/>
        <w:rPr>
          <w:rFonts w:ascii="Times New Roman" w:hAnsi="Times New Roman" w:cs="Times New Roman"/>
          <w:b/>
          <w:bCs/>
          <w:sz w:val="28"/>
          <w:szCs w:val="28"/>
        </w:rPr>
      </w:pPr>
      <w:r w:rsidRPr="00B45A27">
        <w:rPr>
          <w:rFonts w:ascii="Times New Roman" w:hAnsi="Times New Roman" w:cs="Times New Roman"/>
          <w:b/>
          <w:bCs/>
          <w:sz w:val="28"/>
          <w:szCs w:val="28"/>
        </w:rPr>
        <w:t xml:space="preserve">на территории  Сазановского сельсовета Пристенского района </w:t>
      </w:r>
    </w:p>
    <w:p w:rsidR="00071F7A" w:rsidRPr="00B45A27" w:rsidRDefault="00071F7A" w:rsidP="00071F7A">
      <w:pPr>
        <w:spacing w:after="0"/>
        <w:rPr>
          <w:rFonts w:ascii="Times New Roman" w:hAnsi="Times New Roman" w:cs="Times New Roman"/>
          <w:b/>
          <w:bCs/>
          <w:sz w:val="28"/>
          <w:szCs w:val="28"/>
        </w:rPr>
      </w:pPr>
      <w:r w:rsidRPr="00B45A27">
        <w:rPr>
          <w:rFonts w:ascii="Times New Roman" w:hAnsi="Times New Roman" w:cs="Times New Roman"/>
          <w:b/>
          <w:bCs/>
          <w:sz w:val="28"/>
          <w:szCs w:val="28"/>
        </w:rPr>
        <w:t xml:space="preserve"> Курской области» Администрацией Сазановского сельсовета  Пристенского района Курской области</w:t>
      </w:r>
    </w:p>
    <w:p w:rsidR="00071F7A" w:rsidRPr="00B45A27" w:rsidRDefault="00071F7A" w:rsidP="00071F7A">
      <w:pPr>
        <w:autoSpaceDE w:val="0"/>
        <w:autoSpaceDN w:val="0"/>
        <w:adjustRightInd w:val="0"/>
        <w:ind w:firstLine="540"/>
        <w:rPr>
          <w:rFonts w:ascii="Times New Roman" w:hAnsi="Times New Roman" w:cs="Times New Roman"/>
          <w:sz w:val="28"/>
          <w:szCs w:val="28"/>
        </w:rPr>
      </w:pPr>
    </w:p>
    <w:p w:rsidR="00071F7A" w:rsidRPr="00B45A27" w:rsidRDefault="00071F7A" w:rsidP="00071F7A">
      <w:pPr>
        <w:jc w:val="both"/>
        <w:rPr>
          <w:rFonts w:ascii="Times New Roman" w:hAnsi="Times New Roman" w:cs="Times New Roman"/>
          <w:sz w:val="28"/>
          <w:szCs w:val="28"/>
        </w:rPr>
      </w:pPr>
      <w:r w:rsidRPr="00B45A27">
        <w:rPr>
          <w:rFonts w:ascii="Times New Roman" w:hAnsi="Times New Roman" w:cs="Times New Roman"/>
          <w:sz w:val="28"/>
          <w:szCs w:val="28"/>
        </w:rPr>
        <w:tab/>
      </w:r>
      <w:r w:rsidRPr="00B45A27">
        <w:rPr>
          <w:rFonts w:ascii="Times New Roman" w:hAnsi="Times New Roman" w:cs="Times New Roman"/>
          <w:bCs/>
          <w:sz w:val="28"/>
          <w:szCs w:val="28"/>
        </w:rPr>
        <w:t xml:space="preserve">В соответствии с пунктом 3 статьи 7 Федерального закона от 27.07.2010 № 210-ФЗ «Об организации предоставления государственных и муниципальных услуг», </w:t>
      </w:r>
      <w:r w:rsidRPr="00B45A27">
        <w:rPr>
          <w:rFonts w:ascii="Times New Roman" w:eastAsia="Calibri" w:hAnsi="Times New Roman" w:cs="Times New Roman"/>
          <w:kern w:val="2"/>
          <w:sz w:val="28"/>
          <w:szCs w:val="28"/>
          <w:lang w:eastAsia="ar-SA"/>
        </w:rPr>
        <w:t>Федеральным законом от 06.10.2003г. № 131-ФЗ «Об общих принципах организации местного самоуправления в Российской Федерации»</w:t>
      </w:r>
      <w:r w:rsidRPr="00B45A27">
        <w:rPr>
          <w:rFonts w:ascii="Times New Roman" w:hAnsi="Times New Roman" w:cs="Times New Roman"/>
          <w:sz w:val="28"/>
          <w:szCs w:val="28"/>
        </w:rPr>
        <w:t xml:space="preserve">, Администрация Сазановского сельсовета Пристенского района Курской области </w:t>
      </w:r>
      <w:r w:rsidRPr="00B45A27">
        <w:rPr>
          <w:rFonts w:ascii="Times New Roman" w:hAnsi="Times New Roman" w:cs="Times New Roman"/>
          <w:b/>
          <w:sz w:val="28"/>
          <w:szCs w:val="28"/>
        </w:rPr>
        <w:t xml:space="preserve"> ПОСТАНОВЛЯЕТ:</w:t>
      </w:r>
    </w:p>
    <w:p w:rsidR="00071F7A" w:rsidRPr="00B45A27" w:rsidRDefault="00071F7A" w:rsidP="00071F7A">
      <w:pPr>
        <w:spacing w:after="0"/>
        <w:rPr>
          <w:rFonts w:ascii="Times New Roman" w:hAnsi="Times New Roman" w:cs="Times New Roman"/>
          <w:bCs/>
          <w:sz w:val="28"/>
          <w:szCs w:val="28"/>
        </w:rPr>
      </w:pPr>
      <w:r w:rsidRPr="00B45A27">
        <w:rPr>
          <w:rFonts w:ascii="Times New Roman" w:hAnsi="Times New Roman" w:cs="Times New Roman"/>
          <w:sz w:val="28"/>
          <w:szCs w:val="28"/>
        </w:rPr>
        <w:t xml:space="preserve">1. Утвердить Административный регламент Администрации Сазановского сельсовета Пристенского района Курской области по предоставлению муниципальной услуги </w:t>
      </w:r>
      <w:r w:rsidRPr="00B45A27">
        <w:rPr>
          <w:rFonts w:ascii="Times New Roman" w:hAnsi="Times New Roman" w:cs="Times New Roman"/>
          <w:b/>
          <w:bCs/>
          <w:sz w:val="28"/>
          <w:szCs w:val="28"/>
        </w:rPr>
        <w:t>«</w:t>
      </w:r>
      <w:r w:rsidRPr="00B45A27">
        <w:rPr>
          <w:rFonts w:ascii="Times New Roman" w:hAnsi="Times New Roman" w:cs="Times New Roman"/>
          <w:bCs/>
          <w:sz w:val="28"/>
          <w:szCs w:val="28"/>
        </w:rPr>
        <w:t xml:space="preserve">Выдача разрешений на вырубку деревьев и кустарников на территории  Сазановского сельсовета Пристенского района </w:t>
      </w:r>
    </w:p>
    <w:p w:rsidR="00071F7A" w:rsidRPr="00B45A27" w:rsidRDefault="00071F7A" w:rsidP="00071F7A">
      <w:pPr>
        <w:spacing w:after="0"/>
        <w:jc w:val="both"/>
        <w:rPr>
          <w:rFonts w:ascii="Times New Roman" w:hAnsi="Times New Roman" w:cs="Times New Roman"/>
          <w:sz w:val="28"/>
          <w:szCs w:val="28"/>
        </w:rPr>
      </w:pPr>
      <w:r w:rsidRPr="00B45A27">
        <w:rPr>
          <w:rFonts w:ascii="Times New Roman" w:hAnsi="Times New Roman" w:cs="Times New Roman"/>
          <w:bCs/>
          <w:sz w:val="28"/>
          <w:szCs w:val="28"/>
        </w:rPr>
        <w:t xml:space="preserve"> Курской области»</w:t>
      </w:r>
      <w:r w:rsidRPr="00B45A27">
        <w:rPr>
          <w:rFonts w:ascii="Times New Roman" w:hAnsi="Times New Roman" w:cs="Times New Roman"/>
          <w:sz w:val="28"/>
          <w:szCs w:val="28"/>
        </w:rPr>
        <w:t xml:space="preserve"> Администрацией Сазановского сельсовета Пристенского района Курской области согласно приложению №1.</w:t>
      </w:r>
    </w:p>
    <w:p w:rsidR="00071F7A" w:rsidRPr="00B45A27" w:rsidRDefault="00071F7A" w:rsidP="00071F7A">
      <w:pPr>
        <w:ind w:firstLine="540"/>
        <w:jc w:val="both"/>
        <w:rPr>
          <w:rFonts w:ascii="Times New Roman" w:hAnsi="Times New Roman" w:cs="Times New Roman"/>
          <w:sz w:val="28"/>
          <w:szCs w:val="28"/>
        </w:rPr>
      </w:pPr>
      <w:r w:rsidRPr="00B45A27">
        <w:rPr>
          <w:rFonts w:ascii="Times New Roman" w:hAnsi="Times New Roman" w:cs="Times New Roman"/>
          <w:sz w:val="28"/>
          <w:szCs w:val="28"/>
        </w:rPr>
        <w:t xml:space="preserve">2. </w:t>
      </w:r>
      <w:proofErr w:type="gramStart"/>
      <w:r w:rsidRPr="00B45A27">
        <w:rPr>
          <w:rFonts w:ascii="Times New Roman" w:hAnsi="Times New Roman" w:cs="Times New Roman"/>
          <w:sz w:val="28"/>
          <w:szCs w:val="28"/>
        </w:rPr>
        <w:t>Контроль за</w:t>
      </w:r>
      <w:proofErr w:type="gramEnd"/>
      <w:r w:rsidRPr="00B45A27">
        <w:rPr>
          <w:rFonts w:ascii="Times New Roman" w:hAnsi="Times New Roman" w:cs="Times New Roman"/>
          <w:sz w:val="28"/>
          <w:szCs w:val="28"/>
        </w:rPr>
        <w:t xml:space="preserve"> исполнением настоящего постановления оставляю за собой. </w:t>
      </w:r>
    </w:p>
    <w:p w:rsidR="00071F7A" w:rsidRPr="00B45A27" w:rsidRDefault="00071F7A" w:rsidP="00071F7A">
      <w:pPr>
        <w:ind w:firstLine="540"/>
        <w:jc w:val="both"/>
        <w:rPr>
          <w:rFonts w:ascii="Times New Roman" w:hAnsi="Times New Roman" w:cs="Times New Roman"/>
          <w:sz w:val="28"/>
          <w:szCs w:val="28"/>
        </w:rPr>
      </w:pPr>
      <w:r w:rsidRPr="00B45A27">
        <w:rPr>
          <w:rFonts w:ascii="Times New Roman" w:hAnsi="Times New Roman" w:cs="Times New Roman"/>
          <w:sz w:val="28"/>
          <w:szCs w:val="28"/>
        </w:rPr>
        <w:t>3. Постановление вступает в силу со дня его обнародования.</w:t>
      </w:r>
    </w:p>
    <w:p w:rsidR="00071F7A" w:rsidRPr="00B45A27" w:rsidRDefault="00071F7A" w:rsidP="00071F7A">
      <w:pPr>
        <w:spacing w:after="0"/>
        <w:rPr>
          <w:rFonts w:ascii="Times New Roman" w:hAnsi="Times New Roman" w:cs="Times New Roman"/>
          <w:sz w:val="28"/>
          <w:szCs w:val="28"/>
        </w:rPr>
      </w:pPr>
      <w:r w:rsidRPr="00B45A27">
        <w:rPr>
          <w:rFonts w:ascii="Times New Roman" w:hAnsi="Times New Roman" w:cs="Times New Roman"/>
          <w:sz w:val="28"/>
          <w:szCs w:val="28"/>
        </w:rPr>
        <w:t xml:space="preserve">Глава Сазановского сельсовета </w:t>
      </w:r>
    </w:p>
    <w:p w:rsidR="00071F7A" w:rsidRPr="00B45A27" w:rsidRDefault="00071F7A" w:rsidP="00071F7A">
      <w:pPr>
        <w:spacing w:after="0"/>
        <w:rPr>
          <w:rFonts w:ascii="Times New Roman" w:hAnsi="Times New Roman" w:cs="Times New Roman"/>
          <w:b/>
          <w:sz w:val="28"/>
          <w:szCs w:val="28"/>
        </w:rPr>
      </w:pPr>
      <w:r w:rsidRPr="00B45A27">
        <w:rPr>
          <w:rFonts w:ascii="Times New Roman" w:hAnsi="Times New Roman" w:cs="Times New Roman"/>
          <w:sz w:val="28"/>
          <w:szCs w:val="28"/>
        </w:rPr>
        <w:t>Пристенского района Курской области                            А. Н. Берлизев</w:t>
      </w:r>
    </w:p>
    <w:p w:rsidR="00071F7A" w:rsidRPr="00B45A27" w:rsidRDefault="00071F7A" w:rsidP="00071F7A">
      <w:pPr>
        <w:rPr>
          <w:rFonts w:ascii="Times New Roman" w:hAnsi="Times New Roman" w:cs="Times New Roman"/>
          <w:b/>
          <w:sz w:val="28"/>
          <w:szCs w:val="28"/>
        </w:rPr>
      </w:pPr>
    </w:p>
    <w:p w:rsidR="00071F7A" w:rsidRDefault="00071F7A" w:rsidP="00071F7A">
      <w:pPr>
        <w:rPr>
          <w:rFonts w:ascii="Times New Roman" w:hAnsi="Times New Roman" w:cs="Times New Roman"/>
          <w:b/>
          <w:sz w:val="28"/>
          <w:szCs w:val="28"/>
        </w:rPr>
      </w:pPr>
    </w:p>
    <w:p w:rsidR="00071F7A" w:rsidRDefault="00071F7A" w:rsidP="00071F7A">
      <w:pPr>
        <w:rPr>
          <w:rFonts w:ascii="Times New Roman" w:hAnsi="Times New Roman" w:cs="Times New Roman"/>
          <w:b/>
          <w:sz w:val="28"/>
          <w:szCs w:val="28"/>
        </w:rPr>
      </w:pPr>
    </w:p>
    <w:p w:rsidR="00071F7A" w:rsidRDefault="00071F7A" w:rsidP="00071F7A">
      <w:pPr>
        <w:rPr>
          <w:rFonts w:ascii="Times New Roman" w:hAnsi="Times New Roman" w:cs="Times New Roman"/>
          <w:b/>
          <w:sz w:val="28"/>
          <w:szCs w:val="28"/>
        </w:rPr>
      </w:pP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УТВЕРЖДЁН</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Постановлением Администрации</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Сазановского  сельсовета Пристенского района</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Курской области</w:t>
      </w:r>
    </w:p>
    <w:p w:rsidR="00071F7A" w:rsidRPr="003D7A07" w:rsidRDefault="00071F7A" w:rsidP="00071F7A">
      <w:pPr>
        <w:spacing w:after="0"/>
        <w:jc w:val="right"/>
        <w:rPr>
          <w:rFonts w:ascii="Times New Roman" w:hAnsi="Times New Roman" w:cs="Times New Roman"/>
        </w:rPr>
      </w:pPr>
      <w:r>
        <w:rPr>
          <w:rFonts w:ascii="Times New Roman" w:hAnsi="Times New Roman" w:cs="Times New Roman"/>
        </w:rPr>
        <w:t>от «02</w:t>
      </w:r>
      <w:r w:rsidRPr="003D7A07">
        <w:rPr>
          <w:rFonts w:ascii="Times New Roman" w:hAnsi="Times New Roman" w:cs="Times New Roman"/>
        </w:rPr>
        <w:t>»</w:t>
      </w:r>
      <w:r>
        <w:rPr>
          <w:rFonts w:ascii="Times New Roman" w:hAnsi="Times New Roman" w:cs="Times New Roman"/>
        </w:rPr>
        <w:t>февраля 2016</w:t>
      </w:r>
      <w:r w:rsidRPr="003D7A07">
        <w:rPr>
          <w:rFonts w:ascii="Times New Roman" w:hAnsi="Times New Roman" w:cs="Times New Roman"/>
        </w:rPr>
        <w:t xml:space="preserve"> г</w:t>
      </w:r>
      <w:r>
        <w:rPr>
          <w:rFonts w:ascii="Times New Roman" w:hAnsi="Times New Roman" w:cs="Times New Roman"/>
        </w:rPr>
        <w:t xml:space="preserve">ода </w:t>
      </w:r>
      <w:r w:rsidRPr="003D7A07">
        <w:rPr>
          <w:rFonts w:ascii="Times New Roman" w:hAnsi="Times New Roman" w:cs="Times New Roman"/>
        </w:rPr>
        <w:t xml:space="preserve"> №</w:t>
      </w:r>
      <w:r>
        <w:rPr>
          <w:rFonts w:ascii="Times New Roman" w:hAnsi="Times New Roman" w:cs="Times New Roman"/>
        </w:rPr>
        <w:t>09</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69499A" w:rsidRDefault="00071F7A" w:rsidP="00071F7A">
      <w:pPr>
        <w:spacing w:after="0"/>
        <w:jc w:val="center"/>
        <w:rPr>
          <w:rFonts w:ascii="Times New Roman" w:hAnsi="Times New Roman" w:cs="Times New Roman"/>
          <w:b/>
        </w:rPr>
      </w:pPr>
      <w:r w:rsidRPr="0069499A">
        <w:rPr>
          <w:rFonts w:ascii="Times New Roman" w:hAnsi="Times New Roman" w:cs="Times New Roman"/>
          <w:b/>
        </w:rPr>
        <w:t>АДМИНИСТРАТИВНЫЙ РЕГЛАМЕНТ</w:t>
      </w:r>
    </w:p>
    <w:p w:rsidR="00071F7A" w:rsidRPr="0069499A" w:rsidRDefault="00071F7A" w:rsidP="00071F7A">
      <w:pPr>
        <w:spacing w:after="0"/>
        <w:jc w:val="center"/>
        <w:rPr>
          <w:rFonts w:ascii="Times New Roman" w:hAnsi="Times New Roman" w:cs="Times New Roman"/>
          <w:b/>
        </w:rPr>
      </w:pPr>
      <w:r w:rsidRPr="0069499A">
        <w:rPr>
          <w:rFonts w:ascii="Times New Roman" w:hAnsi="Times New Roman" w:cs="Times New Roman"/>
          <w:b/>
        </w:rPr>
        <w:t>по предоставлению муниципальной услуги</w:t>
      </w:r>
    </w:p>
    <w:p w:rsidR="00071F7A" w:rsidRPr="0069499A" w:rsidRDefault="00071F7A" w:rsidP="00071F7A">
      <w:pPr>
        <w:spacing w:after="0"/>
        <w:jc w:val="center"/>
        <w:rPr>
          <w:rFonts w:ascii="Times New Roman" w:hAnsi="Times New Roman" w:cs="Times New Roman"/>
          <w:b/>
        </w:rPr>
      </w:pPr>
      <w:r w:rsidRPr="0069499A">
        <w:rPr>
          <w:rFonts w:ascii="Times New Roman" w:hAnsi="Times New Roman" w:cs="Times New Roman"/>
          <w:b/>
        </w:rPr>
        <w:t>«Выдача разрешений на вырубку деревьев и кустарников</w:t>
      </w:r>
    </w:p>
    <w:p w:rsidR="00071F7A" w:rsidRPr="0069499A" w:rsidRDefault="00071F7A" w:rsidP="00071F7A">
      <w:pPr>
        <w:spacing w:after="0"/>
        <w:jc w:val="center"/>
        <w:rPr>
          <w:rFonts w:ascii="Times New Roman" w:hAnsi="Times New Roman" w:cs="Times New Roman"/>
          <w:b/>
        </w:rPr>
      </w:pPr>
      <w:r w:rsidRPr="0069499A">
        <w:rPr>
          <w:rFonts w:ascii="Times New Roman" w:hAnsi="Times New Roman" w:cs="Times New Roman"/>
          <w:b/>
        </w:rPr>
        <w:t>на территории Сазановского  сельсовета Пристенского района</w:t>
      </w:r>
    </w:p>
    <w:p w:rsidR="00071F7A" w:rsidRPr="0069499A" w:rsidRDefault="00071F7A" w:rsidP="00071F7A">
      <w:pPr>
        <w:spacing w:after="0"/>
        <w:jc w:val="center"/>
        <w:rPr>
          <w:rFonts w:ascii="Times New Roman" w:hAnsi="Times New Roman" w:cs="Times New Roman"/>
          <w:b/>
        </w:rPr>
      </w:pPr>
      <w:r w:rsidRPr="0069499A">
        <w:rPr>
          <w:rFonts w:ascii="Times New Roman" w:hAnsi="Times New Roman" w:cs="Times New Roman"/>
          <w:b/>
        </w:rPr>
        <w:t>Курской области»</w:t>
      </w:r>
    </w:p>
    <w:p w:rsidR="00071F7A" w:rsidRPr="0069499A" w:rsidRDefault="00071F7A" w:rsidP="00071F7A">
      <w:pPr>
        <w:spacing w:after="0"/>
        <w:jc w:val="center"/>
        <w:rPr>
          <w:rFonts w:ascii="Times New Roman" w:hAnsi="Times New Roman" w:cs="Times New Roman"/>
          <w:b/>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1. Общие  положения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1.1.</w:t>
      </w:r>
      <w:r w:rsidRPr="003D7A07">
        <w:rPr>
          <w:rFonts w:ascii="Times New Roman" w:hAnsi="Times New Roman" w:cs="Times New Roman"/>
        </w:rPr>
        <w:tab/>
        <w:t>Предмет регулирования административного регламента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Административный регламент Администрации Сазановского  сельсовета Пристенского района Курской области (далее - Администрация) по предоставлению муниципальной услуги «Выдача разрешений на вырубку деревьев и кустарников на территории сельского поселения Курской области»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3D7A07">
        <w:rPr>
          <w:rFonts w:ascii="Times New Roman" w:hAnsi="Times New Roman" w:cs="Times New Roman"/>
        </w:rPr>
        <w:t>контроля за</w:t>
      </w:r>
      <w:proofErr w:type="gramEnd"/>
      <w:r w:rsidRPr="003D7A07">
        <w:rPr>
          <w:rFonts w:ascii="Times New Roman" w:hAnsi="Times New Roman" w:cs="Times New Roman"/>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1.2 Круг заявителей</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Заявителями на предоставление муниципальной услуги являются физические, юридические лица, имеющие намерение произвести вырубку деревьев и кустарников на территории муниципального образования  «Сазановского  сельсовет» либо их уполномоченные представители (далее - заявители).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1.3 Требования к порядку информирования о предоставлении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Пристенскому району (далее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Администрация расположена по адресу: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306226, Курская область, Пристенский район, с. Сазановка,  ул. Школьная,  д. 9.</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График работы: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ежедневно - с 8-00 до 17-00 часов (в предпраздничные дни до15.00 час), кроме выходных и нерабочих дней, перерыв - с 12.00 до 13.00 часов.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Выходные дни – суббота, воскресение.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Вышестоящая организация - Управление Федеральной службы государственной регистрации кадастра и картографии по Курской области расположено по адресу: 305016,  г. Курск, ул. 50 лет Октября,   д. 4/6.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График работы: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понедельник – прием не ведется;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xml:space="preserve">вторник  с 8:00 до 17:00 часов;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среда  с 9:00 до 18:00 часов;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четверг с 9:00 до 20:00 часов;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пятница с 9:00 до 16:00 часов;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суббота с 9:00до 13:00 часов;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Выходные дни  - суббота, воскресенье.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Межрайонная инспекция Федеральной налоговой службы №7 по Курской области расположена по адресу: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306200 Курская обл., п</w:t>
      </w:r>
      <w:proofErr w:type="gramStart"/>
      <w:r w:rsidRPr="003D7A07">
        <w:rPr>
          <w:rFonts w:ascii="Times New Roman" w:hAnsi="Times New Roman" w:cs="Times New Roman"/>
        </w:rPr>
        <w:t>.П</w:t>
      </w:r>
      <w:proofErr w:type="gramEnd"/>
      <w:r w:rsidRPr="003D7A07">
        <w:rPr>
          <w:rFonts w:ascii="Times New Roman" w:hAnsi="Times New Roman" w:cs="Times New Roman"/>
        </w:rPr>
        <w:t>ристень, ул. Ленина, д. 7.</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График работы: без перерыва.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Понедельник</w:t>
      </w:r>
      <w:r w:rsidRPr="003D7A07">
        <w:rPr>
          <w:rFonts w:ascii="Times New Roman" w:hAnsi="Times New Roman" w:cs="Times New Roman"/>
        </w:rPr>
        <w:tab/>
        <w:t>9.00-18.00</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Вторник</w:t>
      </w:r>
      <w:r w:rsidRPr="003D7A07">
        <w:rPr>
          <w:rFonts w:ascii="Times New Roman" w:hAnsi="Times New Roman" w:cs="Times New Roman"/>
        </w:rPr>
        <w:tab/>
        <w:t>9.00-20.00</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Среда</w:t>
      </w:r>
      <w:r w:rsidRPr="003D7A07">
        <w:rPr>
          <w:rFonts w:ascii="Times New Roman" w:hAnsi="Times New Roman" w:cs="Times New Roman"/>
        </w:rPr>
        <w:tab/>
        <w:t>9.00-18.00</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Четверг</w:t>
      </w:r>
      <w:r w:rsidRPr="003D7A07">
        <w:rPr>
          <w:rFonts w:ascii="Times New Roman" w:hAnsi="Times New Roman" w:cs="Times New Roman"/>
        </w:rPr>
        <w:tab/>
        <w:t>9.00-20.00</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Пятница</w:t>
      </w:r>
      <w:r w:rsidRPr="003D7A07">
        <w:rPr>
          <w:rFonts w:ascii="Times New Roman" w:hAnsi="Times New Roman" w:cs="Times New Roman"/>
        </w:rPr>
        <w:tab/>
        <w:t>9.00-18.00</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Суббота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ab/>
        <w:t>1-2-я суб.-9.00 – 15.00</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3-4 я - выходной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Воскресенье</w:t>
      </w:r>
      <w:r w:rsidRPr="003D7A07">
        <w:rPr>
          <w:rFonts w:ascii="Times New Roman" w:hAnsi="Times New Roman" w:cs="Times New Roman"/>
        </w:rPr>
        <w:tab/>
        <w:t>выходной</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МФЦ расположен по адресу: индекс, МФЦ расположен по адресу: 306200  п</w:t>
      </w:r>
      <w:proofErr w:type="gramStart"/>
      <w:r w:rsidRPr="003D7A07">
        <w:rPr>
          <w:rFonts w:ascii="Times New Roman" w:hAnsi="Times New Roman" w:cs="Times New Roman"/>
        </w:rPr>
        <w:t>.П</w:t>
      </w:r>
      <w:proofErr w:type="gramEnd"/>
      <w:r w:rsidRPr="003D7A07">
        <w:rPr>
          <w:rFonts w:ascii="Times New Roman" w:hAnsi="Times New Roman" w:cs="Times New Roman"/>
        </w:rPr>
        <w:t>ристень, ул.Ленина,  д. 2а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График работы: понедельник- с 8-00ч до 17-00ч.</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без перерыва;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выходной день – суббота, воскресенье.</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телефона</w:t>
      </w:r>
      <w:r>
        <w:rPr>
          <w:rFonts w:ascii="Times New Roman" w:hAnsi="Times New Roman" w:cs="Times New Roman"/>
        </w:rPr>
        <w:t xml:space="preserve"> </w:t>
      </w:r>
      <w:r w:rsidRPr="003D7A07">
        <w:rPr>
          <w:rFonts w:ascii="Times New Roman" w:hAnsi="Times New Roman" w:cs="Times New Roman"/>
        </w:rPr>
        <w:t>-</w:t>
      </w:r>
      <w:r>
        <w:rPr>
          <w:rFonts w:ascii="Times New Roman" w:hAnsi="Times New Roman" w:cs="Times New Roman"/>
        </w:rPr>
        <w:t xml:space="preserve"> </w:t>
      </w:r>
      <w:r w:rsidRPr="003D7A07">
        <w:rPr>
          <w:rFonts w:ascii="Times New Roman" w:hAnsi="Times New Roman" w:cs="Times New Roman"/>
        </w:rPr>
        <w:t>автоинформатора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Телефон для справок Администрации: 8(47134) 3-34-36. Телефон для направления обращений факсимильной связью: 8 (471134312033436).</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Телефон вышестоящей организации - Управления Федеральной службы государственной регистрации кадастра и картографии по Курской области - 8 (4712) 51-13-38, 52-98-04.</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Телефон Межрайонной инспекции Федеральной налоговой службы №7 по Курской области 8(47134)21447.</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Телефон МФЦ: 8-(47134)21855.</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Адрес интернет-сайта Администрации: </w:t>
      </w:r>
      <w:proofErr w:type="spellStart"/>
      <w:r w:rsidRPr="003D7A07">
        <w:rPr>
          <w:rFonts w:ascii="Times New Roman" w:hAnsi="Times New Roman" w:cs="Times New Roman"/>
        </w:rPr>
        <w:t>www</w:t>
      </w:r>
      <w:proofErr w:type="spellEnd"/>
      <w:r w:rsidRPr="003D7A07">
        <w:rPr>
          <w:rFonts w:ascii="Times New Roman" w:hAnsi="Times New Roman" w:cs="Times New Roman"/>
        </w:rPr>
        <w:t xml:space="preserve">. http://sazanovka.rkursk.ru.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Адрес электронной почты Администрации: inn4619000317@yandex.ru.</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Адрес интернет сайта вышестоящей организации - Управления Федеральной службы государственной регистрации кадастра и картографии по Курской области - http://www.to46.rosreestr.ru.</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Адрес электронной почты вышестоящей организации - Управления Федеральной службы государственной регистрации кадастра и картографии по Курской области - fgu46@u46.kadastr.ru.</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Адрес официального сайта Межрайонной инспекции Федеральной налоговой службы №_7 по Курской области – www.r46.nalog/ru.</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Адрес электронной почты Межрайонной инспекции Федеральной налоговой службы №7 по Курской области - 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Адрес официального сайта МФЦ </w:t>
      </w:r>
      <w:proofErr w:type="spellStart"/>
      <w:r w:rsidRPr="003D7A07">
        <w:rPr>
          <w:rFonts w:ascii="Times New Roman" w:hAnsi="Times New Roman" w:cs="Times New Roman"/>
        </w:rPr>
        <w:t>www.mfc-kursk.ru</w:t>
      </w:r>
      <w:proofErr w:type="spell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Адрес электронной почты МФЦ 4603@mfc-kursk.ru</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1.3.4. </w:t>
      </w:r>
      <w:proofErr w:type="gramStart"/>
      <w:r w:rsidRPr="003D7A07">
        <w:rPr>
          <w:rFonts w:ascii="Times New Roman" w:hAnsi="Times New Roman" w:cs="Times New Roman"/>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w:t>
      </w:r>
      <w:proofErr w:type="gramEnd"/>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Получение информации по вопросам предоставления муниципальной услуги, а также сведений о ходе предоставления муниципальной услуги в МФЦ осуществляется в порядке консультирования </w:t>
      </w:r>
      <w:proofErr w:type="gramStart"/>
      <w:r w:rsidRPr="003D7A07">
        <w:rPr>
          <w:rFonts w:ascii="Times New Roman" w:hAnsi="Times New Roman" w:cs="Times New Roman"/>
        </w:rPr>
        <w:t>при</w:t>
      </w:r>
      <w:proofErr w:type="gramEnd"/>
      <w:r w:rsidRPr="003D7A07">
        <w:rPr>
          <w:rFonts w:ascii="Times New Roman" w:hAnsi="Times New Roman" w:cs="Times New Roman"/>
        </w:rPr>
        <w:t>:</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личном </w:t>
      </w:r>
      <w:proofErr w:type="gramStart"/>
      <w:r w:rsidRPr="003D7A07">
        <w:rPr>
          <w:rFonts w:ascii="Times New Roman" w:hAnsi="Times New Roman" w:cs="Times New Roman"/>
        </w:rPr>
        <w:t>обращении</w:t>
      </w:r>
      <w:proofErr w:type="gramEnd"/>
      <w:r w:rsidRPr="003D7A07">
        <w:rPr>
          <w:rFonts w:ascii="Times New Roman" w:hAnsi="Times New Roman" w:cs="Times New Roman"/>
        </w:rPr>
        <w:t xml:space="preserve"> заявителя;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письменном </w:t>
      </w:r>
      <w:proofErr w:type="gramStart"/>
      <w:r w:rsidRPr="003D7A07">
        <w:rPr>
          <w:rFonts w:ascii="Times New Roman" w:hAnsi="Times New Roman" w:cs="Times New Roman"/>
        </w:rPr>
        <w:t>обращении</w:t>
      </w:r>
      <w:proofErr w:type="gramEnd"/>
      <w:r w:rsidRPr="003D7A07">
        <w:rPr>
          <w:rFonts w:ascii="Times New Roman" w:hAnsi="Times New Roman" w:cs="Times New Roman"/>
        </w:rPr>
        <w:t xml:space="preserve"> заявителя;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 обращении заявителя посредством телефонной связи;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через официальный сайт и электронную почту, </w:t>
      </w:r>
      <w:proofErr w:type="gramStart"/>
      <w:r w:rsidRPr="003D7A07">
        <w:rPr>
          <w:rFonts w:ascii="Times New Roman" w:hAnsi="Times New Roman" w:cs="Times New Roman"/>
        </w:rPr>
        <w:t>указанные</w:t>
      </w:r>
      <w:proofErr w:type="gramEnd"/>
      <w:r w:rsidRPr="003D7A07">
        <w:rPr>
          <w:rFonts w:ascii="Times New Roman" w:hAnsi="Times New Roman" w:cs="Times New Roman"/>
        </w:rPr>
        <w:t xml:space="preserve"> в п. 1.3.3. Административного регламента.</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1.3.5. </w:t>
      </w:r>
      <w:proofErr w:type="gramStart"/>
      <w:r w:rsidRPr="003D7A07">
        <w:rPr>
          <w:rFonts w:ascii="Times New Roman" w:hAnsi="Times New Roman" w:cs="Times New Roman"/>
        </w:rPr>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предоставляющей муниципальную услугу, сайтах МФЦ, органов и организаций, участвующих в предоставлении муниципальной услуги, в информационно-коммуникационной сети «Интернет», а также в федеральной государственной информационной системе «Единый портал государственных</w:t>
      </w:r>
      <w:proofErr w:type="gramEnd"/>
      <w:r w:rsidRPr="003D7A07">
        <w:rPr>
          <w:rFonts w:ascii="Times New Roman" w:hAnsi="Times New Roman" w:cs="Times New Roman"/>
        </w:rPr>
        <w:t xml:space="preserve"> и муниципальных услуг (функций)», региональной информационной системы «Портал государственных и муниципальных услуг (функций)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 информационных стендах Администрации, МФЦ размещается следующая информация: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перечень документов, необходимых для получения муниципальной услуги, и требования, предъявляемые к этим документам;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формы документов для заполнения, образцы заполнения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перечень оснований для отказа в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сроки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размеры государственных пошлин и иных платежей, связанных с получением муниципальной услуги, порядок их уплаты;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порядок обжалования решений и действий (бездействия) должностных лиц Администрации и МФЦ, ответственных за предоставление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информационно-телекоммуникационной сети «Интернет» на официальном сайте Администрации,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полное наименование и почтовый адрес Администрации и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справочные телефоны Администрации и МФЦ, по которым можно получить консультацию по порядку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адреса электронной почты Администрации и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текст административного регламента;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информационные материалы (полная версия), содержащиеся на стендах в местах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 Стандарт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  Наименование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Выдача разрешений на вырубку деревьев и кустарников на территории сельского поселения Курской области.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2.2 Наименование органа местного самоуправления, предоставляющего муниципальную услугу</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2.2.1. Муниципальная услуга предоставляется Администрацией  Сазановского сельсовета Пристенского района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2.2.2. В предоставлении муниципальной услуги участвуют: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Управление Федеральной службы государственной регистрации кадастра и картографии по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Межрайонная инспекция Федеральной налоговой службы №7 по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филиал областного бюджетного учреждения «Многофункциональный центр по предоставлению государственных и муниципальных услуг» по Пристенскому району.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2.2.3. </w:t>
      </w:r>
      <w:proofErr w:type="gramStart"/>
      <w:r w:rsidRPr="003D7A07">
        <w:rPr>
          <w:rFonts w:ascii="Times New Roman" w:hAnsi="Times New Roman" w:cs="Times New Roman"/>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sidRPr="003D7A07">
        <w:rPr>
          <w:rFonts w:ascii="Times New Roman" w:hAnsi="Times New Roman" w:cs="Times New Roman"/>
        </w:rPr>
        <w:t xml:space="preserve"> </w:t>
      </w:r>
      <w:proofErr w:type="gramStart"/>
      <w:r w:rsidRPr="003D7A07">
        <w:rPr>
          <w:rFonts w:ascii="Times New Roman" w:hAnsi="Times New Roman" w:cs="Times New Roman"/>
        </w:rPr>
        <w:t>обязательными</w:t>
      </w:r>
      <w:proofErr w:type="gramEnd"/>
      <w:r w:rsidRPr="003D7A07">
        <w:rPr>
          <w:rFonts w:ascii="Times New Roman" w:hAnsi="Times New Roman" w:cs="Times New Roman"/>
        </w:rPr>
        <w:t xml:space="preserve"> для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2.3. Описание результата предоставления муниципальной услуги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Результатом предоставления муниципальной услуги является: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выдача разрешения на вырубку деревьев и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официальный мотивированный отказ в выдаче разрешения на вырубку деревьев и кустарников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2.4. Срок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Общий срок предоставления муниципальной услуги не должен превышать 30 календарных дней </w:t>
      </w:r>
      <w:proofErr w:type="gramStart"/>
      <w:r w:rsidRPr="003D7A07">
        <w:rPr>
          <w:rFonts w:ascii="Times New Roman" w:hAnsi="Times New Roman" w:cs="Times New Roman"/>
        </w:rPr>
        <w:t>с даты регистрации</w:t>
      </w:r>
      <w:proofErr w:type="gramEnd"/>
      <w:r w:rsidRPr="003D7A07">
        <w:rPr>
          <w:rFonts w:ascii="Times New Roman" w:hAnsi="Times New Roman" w:cs="Times New Roman"/>
        </w:rPr>
        <w:t xml:space="preserve"> обращения заявителя о предоставлении муниципальной услуги с учетом необходимости обращения в органы и организации, участвующие в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Срок приостановления предоставления муниципальной услуги не предусмотрен.</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Срок выдачи документов, являющихся результатом предоставления муниципальной услуги, составляет  3 рабочих дня.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2.5. Перечень нормативных правовых актов, регулирующих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xml:space="preserve">Предоставление  муниципальной услуги осуществляется в соответствии </w:t>
      </w:r>
      <w:proofErr w:type="gramStart"/>
      <w:r w:rsidRPr="003D7A07">
        <w:rPr>
          <w:rFonts w:ascii="Times New Roman" w:hAnsi="Times New Roman" w:cs="Times New Roman"/>
        </w:rPr>
        <w:t>с</w:t>
      </w:r>
      <w:proofErr w:type="gramEnd"/>
      <w:r w:rsidRPr="003D7A07">
        <w:rPr>
          <w:rFonts w:ascii="Times New Roman" w:hAnsi="Times New Roman" w:cs="Times New Roman"/>
        </w:rPr>
        <w:t>:</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Земельным кодексом Российской Федерации от 25 октября 2001     № 136-ФЗ («Российская газета» от 30 октября 2001 г. № 211-212, «Парламентская газета» от 30 октября 2001 г. № 204-205, в Собрании законодательства Российской Федерации от 29 октября 2001 г. N 44 ст. 4147);</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Жилищным кодексом Российской Федерации от 29 декабря 2004 г. № 188-ФЗ («Российская газета» от 12 января 2005 г. № 1, «Парламентская газета» от 15 января 2005 г. № 7-8, Собрание законодательства Российской Федерации от 3 января 2005 г. № 1 (часть I) ст. 14);</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Градостроительным кодексом Российской Федерации от 29.12.2004 № 190-ФЗ («Российская газета» от 30 декабря 2004 г. № 290,  «Парламентская газета» от 14 января 2005 г. № 5-6, Собрание законодательства Российской Федерации от 3 января 2005 г. №1 (часть I) ст. 16);</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 xml:space="preserve">- Лесным кодексом Российской Федерации от 04.12.2006 № 200 - ФЗ («Российская газета» от 8 декабря 2006 г. № 277, Собрание законодательства Российской Федерации от 11 декабря 2006 г. № 50 ст. 5278, «Парламентская газета» от 14 декабря 2006 г. № 209- </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Федеральным законом от 10.01.2002 № 7-ФЗ «Об охране окружающей среды» («Российская газета» от 12 января 2002 г. № 6, «Парламентская газета» от 12 января 2002 г. № 9, Собрание законодательства Российской Федерации от 14 января 2002 г. № 2 ст. 133;</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Постановлением Правительства Российской Федерации от 8 мая 2007 г.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2007 г. № 20 ст. 2437, «Российская газета» от 23 мая 2007 г. № 107);</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2012 г. № 192,  Собрание законодательства Российской Федерации от 27 августа 2012 г. № 35 ст. 4829);</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Законом Курской области от 04.01.2003 № 1-ЗКО «</w:t>
      </w:r>
      <w:proofErr w:type="gramStart"/>
      <w:r w:rsidRPr="003D7A07">
        <w:rPr>
          <w:rFonts w:ascii="Times New Roman" w:hAnsi="Times New Roman" w:cs="Times New Roman"/>
        </w:rPr>
        <w:t>Об</w:t>
      </w:r>
      <w:proofErr w:type="gramEnd"/>
      <w:r w:rsidRPr="003D7A07">
        <w:rPr>
          <w:rFonts w:ascii="Times New Roman" w:hAnsi="Times New Roman" w:cs="Times New Roman"/>
        </w:rPr>
        <w:t xml:space="preserve">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административных правонарушениях в Курской области» ("</w:t>
      </w:r>
      <w:proofErr w:type="gramStart"/>
      <w:r w:rsidRPr="003D7A07">
        <w:rPr>
          <w:rFonts w:ascii="Times New Roman" w:hAnsi="Times New Roman" w:cs="Times New Roman"/>
        </w:rPr>
        <w:t>Курская</w:t>
      </w:r>
      <w:proofErr w:type="gramEnd"/>
      <w:r w:rsidRPr="003D7A07">
        <w:rPr>
          <w:rFonts w:ascii="Times New Roman" w:hAnsi="Times New Roman" w:cs="Times New Roman"/>
        </w:rPr>
        <w:t xml:space="preserve"> правда", N 4-5, 11.01.2003,"Курск", N 3, 15.01.2003);</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 Уставом муниципального образования  </w:t>
      </w:r>
      <w:proofErr w:type="spellStart"/>
      <w:r w:rsidRPr="003D7A07">
        <w:rPr>
          <w:rFonts w:ascii="Times New Roman" w:hAnsi="Times New Roman" w:cs="Times New Roman"/>
        </w:rPr>
        <w:t>Черновецкий</w:t>
      </w:r>
      <w:proofErr w:type="spellEnd"/>
      <w:r w:rsidRPr="003D7A07">
        <w:rPr>
          <w:rFonts w:ascii="Times New Roman" w:hAnsi="Times New Roman" w:cs="Times New Roman"/>
        </w:rPr>
        <w:t xml:space="preserve"> сельсовет» Пристенского района Курской области, принятым Решением   Собрания депутатов Сазановского сельсовета Пристенского  района Курской области от 22.11.2010г. №17;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Постановлением Администрации Сазановского сельсовета Пристенского района Курской области № 67 от16.12.2011г.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Постановлением Администрации Сазановского сельсовета Пристенского района Курской области «Об утверждении Положения об особенностях подачи и рассмотрения жалоб на решения и действия (бездействие) Администрации Сазановского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Сазановского сельсовета Пристенского  района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xml:space="preserve">- Решением собрания депутатов Сазановского сельсовета №13от 23.08.2013г «Об утверждении Положения о порядке вырубки деревьев и кустарников на территории Сазановского сельсовета Пристенского района Курской области.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2.6.1.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количества и наименования деревьев и кустарников, предполагаемых к вырубке, их состояние, диаметр ствола, адрес месторасположения и обоснования причин их вырубки (Приложение № 1 к административному регламенту).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2.6.3. К заявлению прикладываются следующие документы: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 схема участка с нанесенными зелеными насаждениями (деревьями и кустарниками), подлежащими вырубке, с указанием примерных расстояний до ближайших строений или других ориентиров;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г) правоустанавливающие и (или) правоудостоверяющие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 </w:t>
      </w:r>
    </w:p>
    <w:p w:rsidR="00071F7A" w:rsidRPr="003D7A07" w:rsidRDefault="00071F7A" w:rsidP="00071F7A">
      <w:pPr>
        <w:spacing w:after="0"/>
        <w:rPr>
          <w:rFonts w:ascii="Times New Roman" w:hAnsi="Times New Roman" w:cs="Times New Roman"/>
        </w:rPr>
      </w:pPr>
      <w:proofErr w:type="spellStart"/>
      <w:r w:rsidRPr="003D7A07">
        <w:rPr>
          <w:rFonts w:ascii="Times New Roman" w:hAnsi="Times New Roman" w:cs="Times New Roman"/>
        </w:rPr>
        <w:t>д</w:t>
      </w:r>
      <w:proofErr w:type="spellEnd"/>
      <w:r w:rsidRPr="003D7A07">
        <w:rPr>
          <w:rFonts w:ascii="Times New Roman" w:hAnsi="Times New Roman" w:cs="Times New Roman"/>
        </w:rPr>
        <w:t xml:space="preserve">) протокол общего собрания собственников помещений многоквартирного жилого дома с положительным решением о вырубке деревьев и кустарников (в случае, если земельный участок входит в состав имущества многоквартирного жилого дома).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Если деревья и </w:t>
      </w:r>
      <w:proofErr w:type="gramStart"/>
      <w:r w:rsidRPr="003D7A07">
        <w:rPr>
          <w:rFonts w:ascii="Times New Roman" w:hAnsi="Times New Roman" w:cs="Times New Roman"/>
        </w:rPr>
        <w:t>кустарники, подлежащие вырубке находятся</w:t>
      </w:r>
      <w:proofErr w:type="gramEnd"/>
      <w:r w:rsidRPr="003D7A07">
        <w:rPr>
          <w:rFonts w:ascii="Times New Roman" w:hAnsi="Times New Roman" w:cs="Times New Roman"/>
        </w:rPr>
        <w:t xml:space="preserve"> в аварийном состоянии, указанный документ не требуется;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г) </w:t>
      </w:r>
      <w:proofErr w:type="gramStart"/>
      <w:r w:rsidRPr="003D7A07">
        <w:rPr>
          <w:rFonts w:ascii="Times New Roman" w:hAnsi="Times New Roman" w:cs="Times New Roman"/>
        </w:rPr>
        <w:t>проектная</w:t>
      </w:r>
      <w:proofErr w:type="gramEnd"/>
      <w:r w:rsidRPr="003D7A07">
        <w:rPr>
          <w:rFonts w:ascii="Times New Roman" w:hAnsi="Times New Roman" w:cs="Times New Roman"/>
        </w:rPr>
        <w:t xml:space="preserve"> документации (в случае осуществления строительства, реконструкции, капитального ремонта объектов капитального строительства и инженерных коммуникаций). </w:t>
      </w:r>
    </w:p>
    <w:p w:rsidR="00071F7A" w:rsidRPr="003D7A07" w:rsidRDefault="00071F7A" w:rsidP="00071F7A">
      <w:pPr>
        <w:spacing w:after="0"/>
        <w:rPr>
          <w:rFonts w:ascii="Times New Roman" w:hAnsi="Times New Roman" w:cs="Times New Roman"/>
        </w:rPr>
      </w:pPr>
      <w:proofErr w:type="spellStart"/>
      <w:r w:rsidRPr="003D7A07">
        <w:rPr>
          <w:rFonts w:ascii="Times New Roman" w:hAnsi="Times New Roman" w:cs="Times New Roman"/>
        </w:rPr>
        <w:t>д</w:t>
      </w:r>
      <w:proofErr w:type="spellEnd"/>
      <w:r w:rsidRPr="003D7A07">
        <w:rPr>
          <w:rFonts w:ascii="Times New Roman" w:hAnsi="Times New Roman" w:cs="Times New Roman"/>
        </w:rPr>
        <w:t xml:space="preserve">) копия платежного документа об оплате компенсационной стоимости за вырубку деревьев и кустарников (в случаях, предусмотренных пунктом 2.12. административного регламента).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2.6.4. Указанные документы представляются в нотариально заверенных копиях или копиях с одновременным представлением оригинала.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2.7.1.</w:t>
      </w:r>
      <w:r w:rsidRPr="003D7A07">
        <w:rPr>
          <w:rFonts w:ascii="Times New Roman" w:hAnsi="Times New Roman" w:cs="Times New Roman"/>
        </w:rPr>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 выписка из Единого государственного реестра индивидуальных предпринимателей (в случае, если заявитель – индивидуальный предприниматель);</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б) выписка из Единого государственного реестра юридических лиц (в случае, если заявитель - юридическое лицо);</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 выписка из Единого государственного реестра прав на недвижимое имущество и сделок с ним о правах на земельный участок.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2.7.2. Заявитель вправе представить документы, указанные в подпункте  настоящей статьи по собственной инициативе.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Непредставление заявителем указанных документов не является основанием для отказа в предоставлении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2.8. Указание на запрет требовать от заявителя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Запрещается требовать от заявителя: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б) представление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3D7A07">
        <w:rPr>
          <w:rFonts w:ascii="Times New Roman" w:hAnsi="Times New Roman" w:cs="Times New Roman"/>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2.9. Исчерпывающий перечень  оснований для отказа в приеме документов, необходимых для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Оснований для отказа в приеме документов, необходимых для предоставления муниципальной услуги, законодательством не предусмотрено.</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2.10. Исчерпывающий перечень оснований для приостановления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или отказа в предоставлении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2.10.1. Оснований для приостановления предоставления муниципальной услуги законодательством Российской Федерации не предусмотрено.</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xml:space="preserve">2.10.2. Основаниями для отказа в предоставлении муниципальной услуги являются: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 непредставление заявителем одного или более документов, указанных в пункте 2.6. административного регламента;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 зеленые насаждения находятся вне границ населенных пунктов сельского поселения;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 заявлено о вырубке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 установление в ходе выездного осмотра отсутствия целесообразности в вырубке деревьев и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6) непредставление заявителем копии платежного документа об оплате компенсационной стоимости за вырубку зеленых насаждений (в случае необходимости такой оплаты).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Услуги, которые являются необходимыми и обязательными для предоставления муниципальной услуги, не предусмотрены.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2.12. Порядок, размер и основания взимания государственной пошлины или иной платы, взимаемой за предоставление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w:t>
      </w:r>
      <w:proofErr w:type="gramStart"/>
      <w:r w:rsidRPr="003D7A07">
        <w:rPr>
          <w:rFonts w:ascii="Times New Roman" w:hAnsi="Times New Roman" w:cs="Times New Roman"/>
        </w:rPr>
        <w:t>При предоставлении муниципальной услуги взимается компенсационная стоимость за вырубку (снос) зеленых насаждений в случаях и порядке, установленном постановлением администрации Сазановского сельского совета Пристенского района Курской области «Об утверждении Положения «О порядке оформления разрешения на вырубку деревьев и кустарников и методике оценки стоимости зеленых насаждений и исчисления размера убытков, вызываемых их повреждением и (или) уничтожением, на территории Сазановского сельского совета» от</w:t>
      </w:r>
      <w:proofErr w:type="gramEnd"/>
      <w:r w:rsidRPr="003D7A07">
        <w:rPr>
          <w:rFonts w:ascii="Times New Roman" w:hAnsi="Times New Roman" w:cs="Times New Roman"/>
        </w:rPr>
        <w:t xml:space="preserve"> 23.08.2013г. №13.</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Компенсационная стоимость за вырубку (снос) зеленых насаждений взимается в случаях реализации предусмотренного градостроительной документацией проекта, утвержденного в установленном порядке.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Методика расчета компенсационной стоимости за вырубку (снос) зеленых насаждений устанавливается постановлением администрации Сазановского сельского совета Пристенского района Курской области «Об утверждении «Методики оценки стоимости зеленых насаждений и исчисления размера убытков, вызываемых их повреждением и (или) уничтожением на территории Сазановского сельского совета» от 23.08.2013 г. №13</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Компенсационная стоимость за вырубку деревьев и кустарников не взимается: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при проведении рубок ухода, санитарных рубок и реконструкции зелёных насаждений;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при вырубке деревьев и кустарников в случае ликвидации аварийных и чрезвычайных ситуаций;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при вырубке деревьев и кустарников, нарушающих световой режим в жилых и общественных зданиях (растущих на расстоянии менее 5 метров от ствола растения до стены здания), если имеется заключение </w:t>
      </w:r>
      <w:proofErr w:type="spellStart"/>
      <w:r w:rsidRPr="003D7A07">
        <w:rPr>
          <w:rFonts w:ascii="Times New Roman" w:hAnsi="Times New Roman" w:cs="Times New Roman"/>
        </w:rPr>
        <w:t>Роспотребнадзора</w:t>
      </w:r>
      <w:proofErr w:type="spellEnd"/>
      <w:r w:rsidRPr="003D7A07">
        <w:rPr>
          <w:rFonts w:ascii="Times New Roman" w:hAnsi="Times New Roman" w:cs="Times New Roman"/>
        </w:rPr>
        <w:t>;</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при вырубке сухостойных деревьев и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при вырубке деревьев и кустарников, произрастающих в охранных зонах инженерных сетей и коммуникаций. В случае проведения ремонта инженерных коммуникаций размер прилегающей территории при проведении работ может быть увеличен при обосновании.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w:t>
      </w:r>
      <w:proofErr w:type="gramStart"/>
      <w:r w:rsidRPr="003D7A07">
        <w:rPr>
          <w:rFonts w:ascii="Times New Roman" w:hAnsi="Times New Roman" w:cs="Times New Roman"/>
        </w:rPr>
        <w:t>п</w:t>
      </w:r>
      <w:proofErr w:type="gramEnd"/>
      <w:r w:rsidRPr="003D7A07">
        <w:rPr>
          <w:rFonts w:ascii="Times New Roman" w:hAnsi="Times New Roman" w:cs="Times New Roman"/>
        </w:rPr>
        <w:t>ри строительстве или ремонте объектов муниципальных учреждений здравоохранения, образования, культуры, спорта и инженерной инфраструктуры.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Оплата услуг не предусмотрена.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Максимальное время ожидания в очереди при подаче запроса о предоставлении муниципальной услуги в Администрацию и МФЦ не более 15 минут.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Максимальное время ожидания при получении результата предоставления муниципальной услуги в Администрацию и МФЦ не более 15 минут.</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2.15. Срок и порядок регистрации запроса заявителя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о предоставлении муниципальной услуги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2.15.1. При непосредственном обращении заявителя лично в Администрацию или МФЦ, максимальный срок регистрации заявления не превышает 15 минут.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проверяет документы согласно представленной описи;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регистрирует в установленном порядке заявление;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ставит на экземпляр заявления заявителя (при наличии) отметку с номером и датой регистрации заявления;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сообщает заявителю о предварительной дате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 следит за соблюдением сроков предоставления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3D7A07">
        <w:rPr>
          <w:rFonts w:ascii="Times New Roman" w:hAnsi="Times New Roman" w:cs="Times New Roman"/>
        </w:rPr>
        <w:t>мультимедийной</w:t>
      </w:r>
      <w:proofErr w:type="spellEnd"/>
      <w:r w:rsidRPr="003D7A07">
        <w:rPr>
          <w:rFonts w:ascii="Times New Roman" w:hAnsi="Times New Roman" w:cs="Times New Roman"/>
        </w:rPr>
        <w:t xml:space="preserve"> информации о порядке предоставления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2.16.1. Требования к помещениям Администрации, в которых предоставляется муниципальная услуга, к местам ожидания и приема заявителей.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Здание, в котором расположена Администрация, оборудуется входом для свободного доступа заявителей в помещение, в том числе и для инвалидов.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наименование;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место нахождения;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график работы.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Места ожидания должны соответствовать комфортным условиям для заявителей и оптимальным условиям работы специалистов Администрации.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номера кабинета;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фамилии, имени, отчества и должности специалиста, осуществляющего прием и выдачу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времени перерыва, технического перерыва.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2.16.2. Требования к размещению и оформлению визуальной, текстовой информации в Администрации: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информация о размещении работников Администрации;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перечень услуг, предоставляемых Администрацией, предоставляющей услугу;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перечень документов, необходимых для предоставления муниципальной услуги, и требования, предъявляемые к документам;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сроки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2.16.3. Требования к помещениям, местам ожидания и приема заявителей в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наименование;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место нахождения;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режим работы;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номер телефона информационной поддержки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адрес электронной почты.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Выход из здания МФЦ оборудуется соответствующим указателем.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2.16.4. Требования к размещению и оформлению визуальной, текстовой и </w:t>
      </w:r>
      <w:proofErr w:type="spellStart"/>
      <w:r w:rsidRPr="003D7A07">
        <w:rPr>
          <w:rFonts w:ascii="Times New Roman" w:hAnsi="Times New Roman" w:cs="Times New Roman"/>
        </w:rPr>
        <w:t>мультимедийной</w:t>
      </w:r>
      <w:proofErr w:type="spellEnd"/>
      <w:r w:rsidRPr="003D7A07">
        <w:rPr>
          <w:rFonts w:ascii="Times New Roman" w:hAnsi="Times New Roman" w:cs="Times New Roman"/>
        </w:rPr>
        <w:t xml:space="preserve"> информации о порядке предоставления муниципальной услуги в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Информационные стенды должны содержать следующую информацию: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перечень услуг, оказываемых на базе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Информационный киоск должен обеспечивать доступ к следующей информации: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полная версия текстов Административных регламентов;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перечень документов, необходимых для получения услуг;</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извлечения из законодательных и нормативных правовых актов, содержащих нормы, регулирующие деятельность МФЦ.</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2.17.Показатели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Показатели доступности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Показатели качества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полнота и актуальность информации о порядке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количество взаимодействия заявителя с должностными лицами при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отсутствием очередей при приеме и выдаче документов заявителям;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отсутствием обоснованных жалоб на действия (бездействие) специалистов и уполномоченных должностных лиц;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отсутствием  жалоб на некорректное, невнимательное отношение специалистов и уполномоченных должностных лиц к заявителям;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предоставление возможности получения муниципальной услуги в электронном виде;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предоставление муниципальной услуги в многофункциональном центре предоставления государственных и муниципальных услуг».</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2.18.1. Особенности предоставления муниципальной услуги в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Предоставление муниципальной услуги осуществляется после однократного обращения заявителя с соответствующим запросом в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2.18.2. Особенности предоставления муниципальной услуги в электронной форме.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Для получения муниципальной услуги в 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сельского поселения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Заявление в электронном виде поступит в Администрацию.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Уточнить текущее состояние заявления можно в разделе «Мои заявки».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3.1 Исчерпывающий перечень административных  действий (процедур)</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 Прием и регистрация заявления и документов, необходимых для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 формирование и направление межведомственных запросов;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 рассмотрение материалов (документов), необходимых для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4) Принятие решения о предоставлении (отказе в предоставлении) муниципальной услуги  и оформление результатов;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 выдача документа, являющегося результата (</w:t>
      </w:r>
      <w:proofErr w:type="spellStart"/>
      <w:r w:rsidRPr="003D7A07">
        <w:rPr>
          <w:rFonts w:ascii="Times New Roman" w:hAnsi="Times New Roman" w:cs="Times New Roman"/>
        </w:rPr>
        <w:t>ом</w:t>
      </w:r>
      <w:proofErr w:type="spellEnd"/>
      <w:r w:rsidRPr="003D7A07">
        <w:rPr>
          <w:rFonts w:ascii="Times New Roman" w:hAnsi="Times New Roman" w:cs="Times New Roman"/>
        </w:rPr>
        <w:t>)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Последовательность муниципальной услуги отражена в блок-схеме согласно приложению № 4 к настоящему Административному регламенту.</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3.1.</w:t>
      </w:r>
      <w:r w:rsidRPr="003D7A07">
        <w:rPr>
          <w:rFonts w:ascii="Times New Roman" w:hAnsi="Times New Roman" w:cs="Times New Roman"/>
        </w:rPr>
        <w:tab/>
        <w:t>Прием и регистрация заявления и документов, необходимых для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sidRPr="003D7A07">
        <w:rPr>
          <w:rFonts w:ascii="Times New Roman" w:hAnsi="Times New Roman" w:cs="Times New Roman"/>
        </w:rPr>
        <w:t xml:space="preserve"> муниципальной услуги), направленные в электронной форме (сканированном виде), для проверки их достоверности.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 личном обращении заявителя в Администрацию или МФЦ, ответственный специалист: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устанавливает личность заявителя путем проверки документов (паспорт либо документ его заменяющий);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проводит проверку представленных документов на предмет: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 полноты представленных заявителем документов, указанных в п. 2.6. настоящего Административного регламента;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б) требований к оформлению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соответствие представленных документов, по форме или содержанию требованиям действующего законодательства,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в документе отсутствуют неоговоренные приписки и исправления,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текст документа написан разборчиво от руки или напечатан при помощи средств электронно-вычислительной техники;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фамилия, имя и отчество заявителя, место жительства, телефон написаны полностью;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документы не должны быть исполнены карандашом.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При приеме документов специалист Администрации или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3D7A07">
        <w:rPr>
          <w:rFonts w:ascii="Times New Roman" w:hAnsi="Times New Roman" w:cs="Times New Roman"/>
        </w:rPr>
        <w:t>заверительную</w:t>
      </w:r>
      <w:proofErr w:type="spellEnd"/>
      <w:r w:rsidRPr="003D7A07">
        <w:rPr>
          <w:rFonts w:ascii="Times New Roman" w:hAnsi="Times New Roman" w:cs="Times New Roman"/>
        </w:rPr>
        <w:t xml:space="preserve"> подпись в штампе «копия верна».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Срок приема заявлений и документов от заявителей или их представителей не превышает 15 минут.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Специалист, ответственный за прием документов по муниципальной услуге Администрации или МФЦ регистрирует заявление, вносит данные о принятии заявления и документов в информационную систему: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порядковый номер записи;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дату внесения записи;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данные заявителя (фамилию, имя, отчество);</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фамилию специалиста, ответственного за прием заявления и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Критерием принятия решения  является наличие права у заявителя на обращение за получением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Результатом исполнения административной процедуры является регистрация заявления о предоставлении муниципальной услуги  в Книге регистрации заявлений граждан.</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случае установления фактов отсутствия необходимых документов,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Контроль за</w:t>
      </w:r>
      <w:proofErr w:type="gramEnd"/>
      <w:r w:rsidRPr="003D7A07">
        <w:rPr>
          <w:rFonts w:ascii="Times New Roman" w:hAnsi="Times New Roman" w:cs="Times New Roman"/>
        </w:rPr>
        <w:t xml:space="preserve"> процедурой приема и регистрации заявлений, приема документов осуществляет руководитель Администрации или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Заявление и документы, поступившие в МФЦ, подлежат передаче в Администрацию не позднее дня, следующего за днем их принятия.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3.2. Формирование и направление межведомственных запросов</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Основанием начала административной процедуры является отсутствие документов (сведений), указанных в пункте 2.7. настоящего административного регламента.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Направление межведомственного запроса осуществляется следующими способами: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с использованием межведомственного информационного взаимодействия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иными способами, не противоречащими законодательству.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Администрация (МФЦ) определяет способ направления запроса и осуществляет его направление.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Критерием принятия решения  является необходимость наличия документов указанных в пункте  2.7.</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Ответ на запрос регистрируется в установленном порядке.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 получении ответа на запрос специалист Администрации (МФЦ) приобщает полученный ответ к документам, представленным заявителем.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Результат административной процедуры – получение ответа на межведомственный запрос Администрации или МФЦ.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Способ фиксации результата – регистрация ответа на межведомственный запрос в журнале учета входящей корреспонденции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3.3. Рассмотрение материалов (документов), необходимых для предоставления муниципальной услуги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Основанием для начала административной процедуры является получение специалистом Администрации, ответственным за рассмотрение документов, документов, представленных заявителем для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Специалист Администрации готовит представленные заявителем документы на рассмотрение Комиссии по вырубке деревьев и кустарников (далее - Комиссия) для осуществления экспертной оценки необходимости вырубки деревьев и кустарников. На основании визы Главы Администрации сельсовета (далее – Глава Администрации)  документы заявителя направляются на рассмотрение в Комиссию.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 получении заявления и комплекта документов Комиссия осуществляет следующую последовательность действий: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 проводит обследование участка с предполагаемыми к вырубке деревьями и кустарниками;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 составляет акт обследования (Приложение № 2 к административному регламенту) и пересчетную ведомость подлежащих вырубке деревьев и кустарников, содержащие сведения о количественном и породном составе, диаметре и состоянии зеленых насаждений;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 в случае необходимости производит расчет компенсационной стоимости за вырубку деревьев и кустарников и (или) проведения компенсационного озеленения.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Расчет компенсационной стоимости за вырубку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Акт обследования, пересчетная ведомость и расчет компенсационной стоимости составляется в двух экземплярах, один из которых передается заявителю.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Выдача (направление) заявителю акта обследования, пересчетной ведомости подлежащих вырубке деревьев и кустарников и при наличии расчета компенсационной стоимости за вырубку деревьев и кустарников и (или) проведения компенсационного озеленения осуществляется способом, указанным в заявлении, в том числе: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при личном обращении в Администрацию;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при личном обращении в МФЦ,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xml:space="preserve">посредством заказного почтового отправления с уведомлением о вручении;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через личный кабинет на Едином портале государственных и муниципальных услуг.</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Заявитель в течение 4 рабочих дней со дня получения акта, обязан оплатить компенсационную стоимость за вырубку деревьев и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 направляет специалисту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6) в случае наличия полного комплекта документов, предусмотренных пунктами 2.6. и 2.7.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w:t>
      </w:r>
      <w:proofErr w:type="gramStart"/>
      <w:r w:rsidRPr="003D7A07">
        <w:rPr>
          <w:rFonts w:ascii="Times New Roman" w:hAnsi="Times New Roman" w:cs="Times New Roman"/>
        </w:rPr>
        <w:t>с даты поступления</w:t>
      </w:r>
      <w:proofErr w:type="gramEnd"/>
      <w:r w:rsidRPr="003D7A07">
        <w:rPr>
          <w:rFonts w:ascii="Times New Roman" w:hAnsi="Times New Roman" w:cs="Times New Roman"/>
        </w:rPr>
        <w:t xml:space="preserve"> заявления и прилагаемых к нему документов к специалисту Администрации, ответственному за предоставление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Результатом исполнения административной процедуры по обработке и предварительному рассмотрению заявления и прилагаемых к нему документов является: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 передача специалисту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 передача проекта письма об отказе в выдаче разрешения на вырубку (снос) зеленых насаждений на подпись должностному лицу Администрации;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или Портал государственных и муниципальных услуг (функций) Курской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 проект письма об отказе в выдаче разрешения на вырубку (снос) зеленых насаждений.</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3.4. Принятие решения о предоставлении (отказе в предоставлении) муниципальной услуги  и оформление результатов</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По результатам рассмотрения заявления и прилагаемых к нему документов, акта обследования и пересчетной </w:t>
      </w:r>
      <w:proofErr w:type="gramStart"/>
      <w:r w:rsidRPr="003D7A07">
        <w:rPr>
          <w:rFonts w:ascii="Times New Roman" w:hAnsi="Times New Roman" w:cs="Times New Roman"/>
        </w:rPr>
        <w:t>ведомости</w:t>
      </w:r>
      <w:proofErr w:type="gramEnd"/>
      <w:r w:rsidRPr="003D7A07">
        <w:rPr>
          <w:rFonts w:ascii="Times New Roman" w:hAnsi="Times New Roman" w:cs="Times New Roman"/>
        </w:rPr>
        <w:t xml:space="preserve"> подлежащих вырубке деревьев и кустарников, а также при необходимости </w:t>
      </w:r>
      <w:r w:rsidRPr="003D7A07">
        <w:rPr>
          <w:rFonts w:ascii="Times New Roman" w:hAnsi="Times New Roman" w:cs="Times New Roman"/>
        </w:rPr>
        <w:lastRenderedPageBreak/>
        <w:t>–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Критерием принятия решения  является  наличие (отсутствие) права заявителя на предоставление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Решение Комиссии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 случае принятия Комиссией решения о предоставлении муниципальной услуги специалист Администрации, ответственный за предоставление муниципальной услуги, в течение 10 календарных дней </w:t>
      </w:r>
      <w:proofErr w:type="gramStart"/>
      <w:r w:rsidRPr="003D7A07">
        <w:rPr>
          <w:rFonts w:ascii="Times New Roman" w:hAnsi="Times New Roman" w:cs="Times New Roman"/>
        </w:rPr>
        <w:t>с даты утверждения</w:t>
      </w:r>
      <w:proofErr w:type="gramEnd"/>
      <w:r w:rsidRPr="003D7A07">
        <w:rPr>
          <w:rFonts w:ascii="Times New Roman" w:hAnsi="Times New Roman" w:cs="Times New Roman"/>
        </w:rPr>
        <w:t xml:space="preserve"> протокола заседания Комиссии подготавливает разрешение на вырубку деревьев и кустарников (приложение № 3). Данное разрешение подписывается Главой Администрации.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Подписанное Главой Администрации разрешение на вырубку деревьев и кустарников регистрируется в Журнале исходящей корреспонденции в соответствии с Инструкцией по делопроизводству. </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В случае принятия Комиссией решения об отказе в предоставлении муниципальной услуги, специалист Администрации,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Администрации об отказе в выдаче разрешения на вырубку деревьев и кустарников  с мотивированным обоснованием причин отказа и со ссылкой на конкретные положения нормативных правовых актов и иных документов, являющихся</w:t>
      </w:r>
      <w:proofErr w:type="gramEnd"/>
      <w:r w:rsidRPr="003D7A07">
        <w:rPr>
          <w:rFonts w:ascii="Times New Roman" w:hAnsi="Times New Roman" w:cs="Times New Roman"/>
        </w:rPr>
        <w:t xml:space="preserve"> основанием такого отказа. Данное уведомление подписывается Главой  Администрации.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Решение Комиссии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17 календарных дней со дня формирования специалистом Администрации, ответственным за предоставление муниципальной услуги, пакета документов, указанных в пунктах 2.6. и 2.7. административного регламента.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По результатам рассмотрения заявления и прилагаемых к нему документов, акта обследования и пересчетной </w:t>
      </w:r>
      <w:proofErr w:type="gramStart"/>
      <w:r w:rsidRPr="003D7A07">
        <w:rPr>
          <w:rFonts w:ascii="Times New Roman" w:hAnsi="Times New Roman" w:cs="Times New Roman"/>
        </w:rPr>
        <w:t>ведомости</w:t>
      </w:r>
      <w:proofErr w:type="gramEnd"/>
      <w:r w:rsidRPr="003D7A07">
        <w:rPr>
          <w:rFonts w:ascii="Times New Roman" w:hAnsi="Times New Roman" w:cs="Times New Roman"/>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Результатом административной процедуры является разрешение Администрации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 уведомления Администрации  об отказе в выдаче разрешения на вырубку деревьев и кустарников с мотивированным обоснованием причин отказа.</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3.5. Выдача документа, являющегося результатом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Основанием для начала процедуры является регистрация в Журнале исходящей корреспонденции  для передачи заявителю или передача в МФЦ одного из следующих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при принятии положительного решения: разрешение Администрации на вырубку деревьев и кустарников;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при принятии отрицательного решения: уведомления Администрации  об отказе в выдаче разрешения на вырубку деревьев и кустарников с мотивированным обоснованием причин отказа.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Критерием принятия решения является подписанное разрешение Администрации Пристенского района Курской области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заявителю.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Процедура заканчивается выдачей заявителю одного из следующих документов: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при принятии положительного решения: разрешение Администрации на вырубку деревьев и кустарников;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 принятии отрицательного решения: уведомления Администрации  об отказе в выдаче разрешения на вырубку деревьев и кустарников с мотивированным обоснованием причин отказа.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Фактом, подтверждающим получение результата услуги, является наличие подписи заявителя в журнале исходящей корреспонденции.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Максимальный срок выполнения административной процедуры составляет 3 рабочих дня.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4. Формы </w:t>
      </w:r>
      <w:proofErr w:type="gramStart"/>
      <w:r w:rsidRPr="003D7A07">
        <w:rPr>
          <w:rFonts w:ascii="Times New Roman" w:hAnsi="Times New Roman" w:cs="Times New Roman"/>
        </w:rPr>
        <w:t>контроля за</w:t>
      </w:r>
      <w:proofErr w:type="gramEnd"/>
      <w:r w:rsidRPr="003D7A07">
        <w:rPr>
          <w:rFonts w:ascii="Times New Roman" w:hAnsi="Times New Roman" w:cs="Times New Roman"/>
        </w:rPr>
        <w:t xml:space="preserve"> исполнением административного регламента предоставление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4.1. Порядок осуществления текущего </w:t>
      </w:r>
      <w:proofErr w:type="gramStart"/>
      <w:r w:rsidRPr="003D7A07">
        <w:rPr>
          <w:rFonts w:ascii="Times New Roman" w:hAnsi="Times New Roman" w:cs="Times New Roman"/>
        </w:rPr>
        <w:t>контроля за</w:t>
      </w:r>
      <w:proofErr w:type="gramEnd"/>
      <w:r w:rsidRPr="003D7A07">
        <w:rPr>
          <w:rFonts w:ascii="Times New Roman" w:hAnsi="Times New Roman" w:cs="Times New Roma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Текущий </w:t>
      </w:r>
      <w:proofErr w:type="gramStart"/>
      <w:r w:rsidRPr="003D7A07">
        <w:rPr>
          <w:rFonts w:ascii="Times New Roman" w:hAnsi="Times New Roman" w:cs="Times New Roman"/>
        </w:rPr>
        <w:t>контроль за</w:t>
      </w:r>
      <w:proofErr w:type="gramEnd"/>
      <w:r w:rsidRPr="003D7A07">
        <w:rPr>
          <w:rFonts w:ascii="Times New Roman" w:hAnsi="Times New Roman" w:cs="Times New Roman"/>
        </w:rPr>
        <w:t xml:space="preserve"> соблюдением и исполнением положений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административного регламента и иных нормативных правовых актов,</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устанавливающих</w:t>
      </w:r>
      <w:proofErr w:type="gramEnd"/>
      <w:r w:rsidRPr="003D7A07">
        <w:rPr>
          <w:rFonts w:ascii="Times New Roman" w:hAnsi="Times New Roman" w:cs="Times New Roman"/>
        </w:rPr>
        <w:t xml:space="preserve"> требования к предоставлению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осуществляется должностными лицами Администрации, ответственными за организацию работы по предоставлению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Текущий </w:t>
      </w:r>
      <w:proofErr w:type="gramStart"/>
      <w:r w:rsidRPr="003D7A07">
        <w:rPr>
          <w:rFonts w:ascii="Times New Roman" w:hAnsi="Times New Roman" w:cs="Times New Roman"/>
        </w:rPr>
        <w:t>контроль за</w:t>
      </w:r>
      <w:proofErr w:type="gramEnd"/>
      <w:r w:rsidRPr="003D7A07">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w:t>
      </w:r>
      <w:r w:rsidRPr="003D7A07">
        <w:rPr>
          <w:rFonts w:ascii="Times New Roman" w:hAnsi="Times New Roman" w:cs="Times New Roman"/>
        </w:rPr>
        <w:lastRenderedPageBreak/>
        <w:t>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D7A07">
        <w:rPr>
          <w:rFonts w:ascii="Times New Roman" w:hAnsi="Times New Roman" w:cs="Times New Roman"/>
        </w:rPr>
        <w:t>контроля за</w:t>
      </w:r>
      <w:proofErr w:type="gramEnd"/>
      <w:r w:rsidRPr="003D7A07">
        <w:rPr>
          <w:rFonts w:ascii="Times New Roman" w:hAnsi="Times New Roman" w:cs="Times New Roman"/>
        </w:rPr>
        <w:t xml:space="preserve"> полнотой и качеством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4.2.1. Для осуществления </w:t>
      </w:r>
      <w:proofErr w:type="gramStart"/>
      <w:r w:rsidRPr="003D7A07">
        <w:rPr>
          <w:rFonts w:ascii="Times New Roman" w:hAnsi="Times New Roman" w:cs="Times New Roman"/>
        </w:rPr>
        <w:t>контроля за</w:t>
      </w:r>
      <w:proofErr w:type="gramEnd"/>
      <w:r w:rsidRPr="003D7A07">
        <w:rPr>
          <w:rFonts w:ascii="Times New Roman" w:hAnsi="Times New Roman" w:cs="Times New Roman"/>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4.2.2. Для проведения плановых и внеплановых проверок полноты и качества предоставления муниципальной услуги формируется комиссия.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4.2.3. Плановые проверки проводятся в соответствии с годовым планом работы Администрации.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4.2.5. Результаты проверки оформляются в виде акта, в котором отмечаются выявленные недостатки и указываются предложения по их устранению.</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Акт подписывается всеми членами комиссии.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4.3.Ответственность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4.4. Положения, характеризующие требования к порядку и формам </w:t>
      </w:r>
      <w:proofErr w:type="gramStart"/>
      <w:r w:rsidRPr="003D7A07">
        <w:rPr>
          <w:rFonts w:ascii="Times New Roman" w:hAnsi="Times New Roman" w:cs="Times New Roman"/>
        </w:rPr>
        <w:t>контроля за</w:t>
      </w:r>
      <w:proofErr w:type="gramEnd"/>
      <w:r w:rsidRPr="003D7A07">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Контроль за</w:t>
      </w:r>
      <w:proofErr w:type="gramEnd"/>
      <w:r w:rsidRPr="003D7A07">
        <w:rPr>
          <w:rFonts w:ascii="Times New Roman" w:hAnsi="Times New Roman" w:cs="Times New Roman"/>
        </w:rPr>
        <w:t xml:space="preserve"> предоставлением муниципальной услуги со стороны граждан, их объединений и организаций осуществляется: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общественными объединениями и организациями;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иными органами, в установленном законом порядке.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Граждане, их объединения и организации вправе осуществлять </w:t>
      </w:r>
      <w:proofErr w:type="gramStart"/>
      <w:r w:rsidRPr="003D7A07">
        <w:rPr>
          <w:rFonts w:ascii="Times New Roman" w:hAnsi="Times New Roman" w:cs="Times New Roman"/>
        </w:rPr>
        <w:t>контроль за</w:t>
      </w:r>
      <w:proofErr w:type="gramEnd"/>
      <w:r w:rsidRPr="003D7A07">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Граждане, их объединения и организации также вправе: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направлять замечания и предложения по улучшению доступности и качества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вносить предложения о мерах по устранению нарушений Административного регламента.</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Контроль за</w:t>
      </w:r>
      <w:proofErr w:type="gramEnd"/>
      <w:r w:rsidRPr="003D7A07">
        <w:rPr>
          <w:rFonts w:ascii="Times New Roman" w:hAnsi="Times New Roman" w:cs="Times New Roman"/>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5.1. </w:t>
      </w:r>
      <w:proofErr w:type="gramStart"/>
      <w:r w:rsidRPr="003D7A07">
        <w:rPr>
          <w:rFonts w:ascii="Times New Roman" w:hAnsi="Times New Roman" w:cs="Times New Roman"/>
        </w:rPr>
        <w:t>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roofErr w:type="gramEnd"/>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5.2. Предмет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5.2.2. Заявитель может обратиться с жалобой, в том числе в следующих случаях:</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нарушение срока регистрации запроса заявителя о предоставлении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нарушение срока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5.3. Органы местного самоуправления и уполномоченные на рассмотрение жалобы должностные лица, которым может быть направлена жалоба.</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Заявители могут направить жалобу: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в Администрацию Сазановского сельсовета Пристенского района (адрес</w:t>
      </w:r>
      <w:proofErr w:type="gramStart"/>
      <w:r w:rsidRPr="003D7A07">
        <w:rPr>
          <w:rFonts w:ascii="Times New Roman" w:hAnsi="Times New Roman" w:cs="Times New Roman"/>
        </w:rPr>
        <w:t xml:space="preserve">:, </w:t>
      </w:r>
      <w:proofErr w:type="gramEnd"/>
      <w:r w:rsidRPr="003D7A07">
        <w:rPr>
          <w:rFonts w:ascii="Times New Roman" w:hAnsi="Times New Roman" w:cs="Times New Roman"/>
        </w:rPr>
        <w:t>телефон: 8 (4713433436);</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 Главе Сазановского сельсовета Пристенского района (адрес:306226 Курская область, Пристенский район, с.Сазановка, ул</w:t>
      </w:r>
      <w:proofErr w:type="gramStart"/>
      <w:r w:rsidRPr="003D7A07">
        <w:rPr>
          <w:rFonts w:ascii="Times New Roman" w:hAnsi="Times New Roman" w:cs="Times New Roman"/>
        </w:rPr>
        <w:t>.Ш</w:t>
      </w:r>
      <w:proofErr w:type="gramEnd"/>
      <w:r w:rsidRPr="003D7A07">
        <w:rPr>
          <w:rFonts w:ascii="Times New Roman" w:hAnsi="Times New Roman" w:cs="Times New Roman"/>
        </w:rPr>
        <w:t>кольная, д.9 телефон:8 (4713433436)</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5.4. Порядок подачи и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Пристенского района Курской области.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Жалоба может быть направлена: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 по почте;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 с использованием информационно-телекоммуникационной сети «Интернет»: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на официальный сайт Администрации Пристенского района Курской области: http://www.pristen.rkursk.ru</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посредством федеральной государственной информационной системы «Единый портал государственных и муниципальных услуг (функций)» http://gosuslugi.ru;</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на официальный сайт Администрации Курской области http://adm.rkursk.ru,</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3) </w:t>
      </w:r>
      <w:proofErr w:type="gramStart"/>
      <w:r w:rsidRPr="003D7A07">
        <w:rPr>
          <w:rFonts w:ascii="Times New Roman" w:hAnsi="Times New Roman" w:cs="Times New Roman"/>
        </w:rPr>
        <w:t>принята</w:t>
      </w:r>
      <w:proofErr w:type="gramEnd"/>
      <w:r w:rsidRPr="003D7A07">
        <w:rPr>
          <w:rFonts w:ascii="Times New Roman" w:hAnsi="Times New Roman" w:cs="Times New Roman"/>
        </w:rPr>
        <w:t xml:space="preserve"> при личном приеме заявителя.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Жалоба может быть подана заявителем: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Все жалобы фиксируются в журнале учета.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Личный прием заявителей по вопросам обжалования решения и (или) действия (бездействия) Администрации Сазановского сельсовета  Пристенского района Курской области и (или) ее должностных лиц осуществляется Главой Администрации Сазановского сельсовета Пристенского района Курской области в часы приема заявителей.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Жалоба должна содержать:</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Под обращением, жалобой заявитель ставит личную подпись и дату.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D7A07">
        <w:rPr>
          <w:rFonts w:ascii="Times New Roman" w:hAnsi="Times New Roman" w:cs="Times New Roman"/>
        </w:rPr>
        <w:t>представлена</w:t>
      </w:r>
      <w:proofErr w:type="gramEnd"/>
      <w:r w:rsidRPr="003D7A07">
        <w:rPr>
          <w:rFonts w:ascii="Times New Roman" w:hAnsi="Times New Roman" w:cs="Times New Roman"/>
        </w:rPr>
        <w:t>:</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оформленная в соответствии с законодательством Российской Федерации доверенность (для физических лиц);</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5.5. Сроки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w:t>
      </w:r>
      <w:r w:rsidRPr="003D7A07">
        <w:rPr>
          <w:rFonts w:ascii="Times New Roman" w:hAnsi="Times New Roman" w:cs="Times New Roman"/>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3D7A07">
        <w:rPr>
          <w:rFonts w:ascii="Times New Roman" w:hAnsi="Times New Roman" w:cs="Times New Roman"/>
        </w:rPr>
        <w:t xml:space="preserve"> исправлений – в течение пяти рабочих дней со дня ее регистрации.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Оснований для приостановления рассмотрения жалобы законодательством Российской Федерации не предусмотрено.</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5.7. Результат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По результатам рассмотрения жалобы орган, предоставляющий муниципальную услугу, принимает одно из следующих решений:</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отказывает в удовлетворении жалобы.</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случае</w:t>
      </w:r>
      <w:proofErr w:type="gramStart"/>
      <w:r w:rsidRPr="003D7A07">
        <w:rPr>
          <w:rFonts w:ascii="Times New Roman" w:hAnsi="Times New Roman" w:cs="Times New Roman"/>
        </w:rPr>
        <w:t>,</w:t>
      </w:r>
      <w:proofErr w:type="gramEnd"/>
      <w:r w:rsidRPr="003D7A07">
        <w:rPr>
          <w:rFonts w:ascii="Times New Roman" w:hAnsi="Times New Roman" w:cs="Times New Roman"/>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5.8. Порядок информирования заявителя о результатах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5.9. Порядок обжалования решения по жалобе</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5.10. Право заявителя на получение информации и документов, необходимых для обоснования и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5.11.Способы информирования заявителя о порядке подачи и рассмотрения жалобы.</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w:t>
      </w:r>
      <w:r w:rsidRPr="003D7A07">
        <w:rPr>
          <w:rFonts w:ascii="Times New Roman" w:hAnsi="Times New Roman" w:cs="Times New Roman"/>
        </w:rPr>
        <w:lastRenderedPageBreak/>
        <w:t>услуги, в федеральной государственной информационной системе «Единый портал государственных и муниципальных услуг (функций)» (</w:t>
      </w:r>
      <w:proofErr w:type="spellStart"/>
      <w:r w:rsidRPr="003D7A07">
        <w:rPr>
          <w:rFonts w:ascii="Times New Roman" w:hAnsi="Times New Roman" w:cs="Times New Roman"/>
        </w:rPr>
        <w:t>www.gosuslugi.ru</w:t>
      </w:r>
      <w:proofErr w:type="spellEnd"/>
      <w:r w:rsidRPr="003D7A07">
        <w:rPr>
          <w:rFonts w:ascii="Times New Roman" w:hAnsi="Times New Roman" w:cs="Times New Roman"/>
        </w:rPr>
        <w:t>), в региональной государственной информационной системе «Портал государственных и муниципальных услуг (функций) Курской области» (</w:t>
      </w:r>
      <w:proofErr w:type="spellStart"/>
      <w:r w:rsidRPr="003D7A07">
        <w:rPr>
          <w:rFonts w:ascii="Times New Roman" w:hAnsi="Times New Roman" w:cs="Times New Roman"/>
        </w:rPr>
        <w:t>www.rpgu.rkursk.ru</w:t>
      </w:r>
      <w:proofErr w:type="spellEnd"/>
      <w:r w:rsidRPr="003D7A07">
        <w:rPr>
          <w:rFonts w:ascii="Times New Roman" w:hAnsi="Times New Roman" w:cs="Times New Roman"/>
        </w:rPr>
        <w:t>), на официальном сайте Администрации Сазановского сельсовета Пристенского района, на</w:t>
      </w:r>
      <w:proofErr w:type="gramEnd"/>
      <w:r w:rsidRPr="003D7A07">
        <w:rPr>
          <w:rFonts w:ascii="Times New Roman" w:hAnsi="Times New Roman" w:cs="Times New Roman"/>
        </w:rPr>
        <w:t xml:space="preserve"> официальном </w:t>
      </w:r>
      <w:proofErr w:type="gramStart"/>
      <w:r w:rsidRPr="003D7A07">
        <w:rPr>
          <w:rFonts w:ascii="Times New Roman" w:hAnsi="Times New Roman" w:cs="Times New Roman"/>
        </w:rPr>
        <w:t>сайте</w:t>
      </w:r>
      <w:proofErr w:type="gramEnd"/>
      <w:r w:rsidRPr="003D7A07">
        <w:rPr>
          <w:rFonts w:ascii="Times New Roman" w:hAnsi="Times New Roman" w:cs="Times New Roman"/>
        </w:rPr>
        <w:t xml:space="preserve"> Администрации Курской области.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Приложение  № 1 </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к административному регламенту по предоставлению муниципальной услуги</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«Выдача разрешений на вырубку деревьев и кустарников</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на территории Сазановского сельсовета Пристенского района   Курской области»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В Администрацию Сазановского сельсовета </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Пристенского района Курской области </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от ____________________________________________ </w:t>
      </w:r>
    </w:p>
    <w:p w:rsidR="00071F7A" w:rsidRPr="003D7A07" w:rsidRDefault="00071F7A" w:rsidP="00071F7A">
      <w:pPr>
        <w:spacing w:after="0"/>
        <w:jc w:val="right"/>
        <w:rPr>
          <w:rFonts w:ascii="Times New Roman" w:hAnsi="Times New Roman" w:cs="Times New Roman"/>
        </w:rPr>
      </w:pPr>
      <w:proofErr w:type="gramStart"/>
      <w:r w:rsidRPr="003D7A07">
        <w:rPr>
          <w:rFonts w:ascii="Times New Roman" w:hAnsi="Times New Roman" w:cs="Times New Roman"/>
        </w:rPr>
        <w:t xml:space="preserve">(указать наименование заявителя (для юридических лиц), </w:t>
      </w:r>
      <w:proofErr w:type="gramEnd"/>
    </w:p>
    <w:p w:rsidR="00071F7A" w:rsidRPr="003D7A07" w:rsidRDefault="00071F7A" w:rsidP="00071F7A">
      <w:pPr>
        <w:spacing w:after="0"/>
        <w:jc w:val="right"/>
        <w:rPr>
          <w:rFonts w:ascii="Times New Roman" w:hAnsi="Times New Roman" w:cs="Times New Roman"/>
        </w:rPr>
      </w:pPr>
      <w:proofErr w:type="gramStart"/>
      <w:r w:rsidRPr="003D7A07">
        <w:rPr>
          <w:rFonts w:ascii="Times New Roman" w:hAnsi="Times New Roman" w:cs="Times New Roman"/>
        </w:rPr>
        <w:t xml:space="preserve">Ф.И.О. (для физических лиц </w:t>
      </w:r>
      <w:proofErr w:type="gramEnd"/>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и индивидуальных предпринимателей) </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_______________________________________________ </w:t>
      </w:r>
    </w:p>
    <w:p w:rsidR="00071F7A" w:rsidRPr="003D7A07" w:rsidRDefault="00071F7A" w:rsidP="00071F7A">
      <w:pPr>
        <w:spacing w:after="0"/>
        <w:jc w:val="right"/>
        <w:rPr>
          <w:rFonts w:ascii="Times New Roman" w:hAnsi="Times New Roman" w:cs="Times New Roman"/>
        </w:rPr>
      </w:pPr>
      <w:proofErr w:type="gramStart"/>
      <w:r w:rsidRPr="003D7A07">
        <w:rPr>
          <w:rFonts w:ascii="Times New Roman" w:hAnsi="Times New Roman" w:cs="Times New Roman"/>
        </w:rPr>
        <w:t xml:space="preserve">(указать адрес, телефон (факс), электронная почта </w:t>
      </w:r>
      <w:proofErr w:type="gramEnd"/>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и иные реквизиты, позволяющие осуществлять </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взаимодействие с заявителем)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jc w:val="center"/>
        <w:rPr>
          <w:rFonts w:ascii="Times New Roman" w:hAnsi="Times New Roman" w:cs="Times New Roman"/>
        </w:rPr>
      </w:pPr>
      <w:r w:rsidRPr="003D7A07">
        <w:rPr>
          <w:rFonts w:ascii="Times New Roman" w:hAnsi="Times New Roman" w:cs="Times New Roman"/>
        </w:rPr>
        <w:t>ЗАЯВЛЕНИЕ</w:t>
      </w:r>
    </w:p>
    <w:p w:rsidR="00071F7A" w:rsidRPr="003D7A07" w:rsidRDefault="00071F7A" w:rsidP="00071F7A">
      <w:pPr>
        <w:spacing w:after="0"/>
        <w:jc w:val="center"/>
        <w:rPr>
          <w:rFonts w:ascii="Times New Roman" w:hAnsi="Times New Roman" w:cs="Times New Roman"/>
        </w:rPr>
      </w:pPr>
      <w:r w:rsidRPr="003D7A07">
        <w:rPr>
          <w:rFonts w:ascii="Times New Roman" w:hAnsi="Times New Roman" w:cs="Times New Roman"/>
        </w:rPr>
        <w:t>о выдаче разрешения на вырубку деревьев и кустарников</w:t>
      </w:r>
    </w:p>
    <w:p w:rsidR="00071F7A" w:rsidRPr="003D7A07" w:rsidRDefault="00071F7A" w:rsidP="00071F7A">
      <w:pPr>
        <w:spacing w:after="0"/>
        <w:jc w:val="center"/>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Прошу выдать разрешение на вырубку деревьев и кустарников: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____________________________________________________________________________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____________________________________________________________________________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____________________________________________________________________________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(указывается наименование и количество деревьев и кустарников, их состояние, диаметр ствола) </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расположенных</w:t>
      </w:r>
      <w:proofErr w:type="gramEnd"/>
      <w:r w:rsidRPr="003D7A07">
        <w:rPr>
          <w:rFonts w:ascii="Times New Roman" w:hAnsi="Times New Roman" w:cs="Times New Roman"/>
        </w:rPr>
        <w:t xml:space="preserve"> на земле (земельном участке) по адресу__________________________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____________________________________________________________________________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Земля (земельный участок) принадлежит 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____________________________________________________________________________ </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(указывается правообладатель земли (земельного участка)</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на праве____________________________________________________________________ </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(указывается право на землю (земельный участок)</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Обоснование (причины) вырубки деревьев и кустарников:  ____________________________________________________________________________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(указываются причины вырубки деревьев и кустарников)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xml:space="preserve">Результат муниципальной услуги выдать следующим способом: </w:t>
      </w:r>
    </w:p>
    <w:p w:rsidR="00071F7A" w:rsidRPr="003D7A07" w:rsidRDefault="00071F7A" w:rsidP="00071F7A">
      <w:pPr>
        <w:spacing w:after="0"/>
        <w:rPr>
          <w:rFonts w:ascii="Times New Roman" w:hAnsi="Times New Roman" w:cs="Times New Roman"/>
        </w:rPr>
      </w:pPr>
      <w:r>
        <w:rPr>
          <w:rFonts w:ascii="Times New Roman" w:hAnsi="Times New Roman" w:cs="Times New Roman"/>
        </w:rPr>
        <w:t>-</w:t>
      </w:r>
      <w:r w:rsidRPr="003D7A07">
        <w:rPr>
          <w:rFonts w:ascii="Times New Roman" w:hAnsi="Times New Roman" w:cs="Times New Roman"/>
        </w:rPr>
        <w:t xml:space="preserve"> посредством личного обращения в Администрацию Сазановского сельсовета Пристенского  района Курской области: </w:t>
      </w:r>
    </w:p>
    <w:p w:rsidR="00071F7A" w:rsidRPr="003D7A07" w:rsidRDefault="00071F7A" w:rsidP="00071F7A">
      <w:pPr>
        <w:spacing w:after="0"/>
        <w:rPr>
          <w:rFonts w:ascii="Times New Roman" w:hAnsi="Times New Roman" w:cs="Times New Roman"/>
        </w:rPr>
      </w:pPr>
      <w:r>
        <w:rPr>
          <w:rFonts w:ascii="Times New Roman" w:hAnsi="Times New Roman" w:cs="Times New Roman"/>
        </w:rPr>
        <w:t>-</w:t>
      </w:r>
      <w:r w:rsidRPr="003D7A07">
        <w:rPr>
          <w:rFonts w:ascii="Times New Roman" w:hAnsi="Times New Roman" w:cs="Times New Roman"/>
        </w:rPr>
        <w:t xml:space="preserve"> в форме электронного документа; </w:t>
      </w:r>
    </w:p>
    <w:p w:rsidR="00071F7A" w:rsidRPr="003D7A07" w:rsidRDefault="00071F7A" w:rsidP="00071F7A">
      <w:pPr>
        <w:spacing w:after="0"/>
        <w:rPr>
          <w:rFonts w:ascii="Times New Roman" w:hAnsi="Times New Roman" w:cs="Times New Roman"/>
        </w:rPr>
      </w:pPr>
      <w:r>
        <w:rPr>
          <w:rFonts w:ascii="Times New Roman" w:hAnsi="Times New Roman" w:cs="Times New Roman"/>
        </w:rPr>
        <w:t>-</w:t>
      </w:r>
      <w:r w:rsidRPr="003D7A07">
        <w:rPr>
          <w:rFonts w:ascii="Times New Roman" w:hAnsi="Times New Roman" w:cs="Times New Roman"/>
        </w:rPr>
        <w:t xml:space="preserve">в форме документа на бумажном носителе; </w:t>
      </w:r>
    </w:p>
    <w:p w:rsidR="00071F7A" w:rsidRPr="003D7A07" w:rsidRDefault="00071F7A" w:rsidP="00071F7A">
      <w:pPr>
        <w:spacing w:after="0"/>
        <w:rPr>
          <w:rFonts w:ascii="Times New Roman" w:hAnsi="Times New Roman" w:cs="Times New Roman"/>
        </w:rPr>
      </w:pPr>
      <w:r>
        <w:rPr>
          <w:rFonts w:ascii="Times New Roman" w:hAnsi="Times New Roman" w:cs="Times New Roman"/>
        </w:rPr>
        <w:t>-</w:t>
      </w:r>
      <w:r w:rsidRPr="003D7A07">
        <w:rPr>
          <w:rFonts w:ascii="Times New Roman" w:hAnsi="Times New Roman" w:cs="Times New Roman"/>
        </w:rPr>
        <w:t xml:space="preserve"> заказным почтовым отправлением с уведомлением о вручении на адрес, указанный в заявлении (только на бумажном носителе); </w:t>
      </w:r>
    </w:p>
    <w:p w:rsidR="00071F7A" w:rsidRPr="003D7A07" w:rsidRDefault="00071F7A" w:rsidP="00071F7A">
      <w:pPr>
        <w:spacing w:after="0"/>
        <w:rPr>
          <w:rFonts w:ascii="Times New Roman" w:hAnsi="Times New Roman" w:cs="Times New Roman"/>
        </w:rPr>
      </w:pPr>
      <w:r>
        <w:rPr>
          <w:rFonts w:ascii="Times New Roman" w:hAnsi="Times New Roman" w:cs="Times New Roman"/>
        </w:rPr>
        <w:t>-</w:t>
      </w:r>
      <w:r w:rsidRPr="003D7A07">
        <w:rPr>
          <w:rFonts w:ascii="Times New Roman" w:hAnsi="Times New Roman" w:cs="Times New Roman"/>
        </w:rPr>
        <w:t xml:space="preserve"> посредством личного обращения в многофункциональный центр (только на бумажном носителе); </w:t>
      </w:r>
    </w:p>
    <w:p w:rsidR="00071F7A" w:rsidRPr="003D7A07" w:rsidRDefault="00071F7A" w:rsidP="00071F7A">
      <w:pPr>
        <w:spacing w:after="0"/>
        <w:rPr>
          <w:rFonts w:ascii="Times New Roman" w:hAnsi="Times New Roman" w:cs="Times New Roman"/>
        </w:rPr>
      </w:pPr>
      <w:r>
        <w:rPr>
          <w:rFonts w:ascii="Times New Roman" w:hAnsi="Times New Roman" w:cs="Times New Roman"/>
        </w:rPr>
        <w:t>-</w:t>
      </w:r>
      <w:r w:rsidRPr="003D7A07">
        <w:rPr>
          <w:rFonts w:ascii="Times New Roman" w:hAnsi="Times New Roman" w:cs="Times New Roman"/>
        </w:rPr>
        <w:t xml:space="preserve">посредством направления через </w:t>
      </w:r>
      <w:proofErr w:type="gramStart"/>
      <w:r w:rsidRPr="003D7A07">
        <w:rPr>
          <w:rFonts w:ascii="Times New Roman" w:hAnsi="Times New Roman" w:cs="Times New Roman"/>
        </w:rPr>
        <w:t>федеральную</w:t>
      </w:r>
      <w:proofErr w:type="gramEnd"/>
      <w:r w:rsidRPr="003D7A07">
        <w:rPr>
          <w:rFonts w:ascii="Times New Roman" w:hAnsi="Times New Roman" w:cs="Times New Roman"/>
        </w:rPr>
        <w:t xml:space="preserve"> государственную информационную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систему «Единый портал государственных и муниципальных услуг (функций)» (только в форме электронного документа);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Приложение: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1._____________________________________________________ на ___ листах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2._____________________________________________________ на ___ листах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 _________________________________________________________</w:t>
      </w:r>
      <w:r w:rsidRPr="003D7A07">
        <w:rPr>
          <w:rFonts w:ascii="Times New Roman" w:hAnsi="Times New Roman" w:cs="Times New Roman"/>
        </w:rPr>
        <w:tab/>
      </w:r>
      <w:r w:rsidRPr="003D7A07">
        <w:rPr>
          <w:rFonts w:ascii="Times New Roman" w:hAnsi="Times New Roman" w:cs="Times New Roman"/>
        </w:rPr>
        <w:tab/>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                                          __________                          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(Ф.И.О. заявителя)                                            подпись                                дата</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ab/>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подпись </w:t>
      </w:r>
      <w:r w:rsidRPr="003D7A07">
        <w:rPr>
          <w:rFonts w:ascii="Times New Roman" w:hAnsi="Times New Roman" w:cs="Times New Roman"/>
        </w:rPr>
        <w:tab/>
        <w:t xml:space="preserve">дата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Приложение  № 2</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к административному регламенту по предоставлению муниципальной услуги</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«Выдача разрешений на вырубку деревьев и кустарников</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на территории Сазановского сельсовета Пристенского района   Курской области»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jc w:val="center"/>
        <w:rPr>
          <w:rFonts w:ascii="Times New Roman" w:hAnsi="Times New Roman" w:cs="Times New Roman"/>
        </w:rPr>
      </w:pPr>
      <w:r w:rsidRPr="003D7A07">
        <w:rPr>
          <w:rFonts w:ascii="Times New Roman" w:hAnsi="Times New Roman" w:cs="Times New Roman"/>
        </w:rPr>
        <w:t>АКТ</w:t>
      </w:r>
    </w:p>
    <w:p w:rsidR="00071F7A" w:rsidRPr="003D7A07" w:rsidRDefault="00071F7A" w:rsidP="00071F7A">
      <w:pPr>
        <w:spacing w:after="0"/>
        <w:jc w:val="center"/>
        <w:rPr>
          <w:rFonts w:ascii="Times New Roman" w:hAnsi="Times New Roman" w:cs="Times New Roman"/>
        </w:rPr>
      </w:pPr>
      <w:r w:rsidRPr="003D7A07">
        <w:rPr>
          <w:rFonts w:ascii="Times New Roman" w:hAnsi="Times New Roman" w:cs="Times New Roman"/>
        </w:rPr>
        <w:t>обследования деревьев и кустарников, подлежащих вырубке</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 ____________ 20_ г.                                         №_________</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Комиссия в составе: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Председатель комиссии: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Члены комиссии: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обследовала зеленые насаждения в связи </w:t>
      </w:r>
      <w:proofErr w:type="gramStart"/>
      <w:r w:rsidRPr="003D7A07">
        <w:rPr>
          <w:rFonts w:ascii="Times New Roman" w:hAnsi="Times New Roman" w:cs="Times New Roman"/>
        </w:rPr>
        <w:t>с</w:t>
      </w:r>
      <w:proofErr w:type="gramEnd"/>
      <w:r w:rsidRPr="003D7A07">
        <w:rPr>
          <w:rFonts w:ascii="Times New Roman" w:hAnsi="Times New Roman" w:cs="Times New Roman"/>
        </w:rPr>
        <w:t xml:space="preserve"> 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(обоснование необходимости вырубки)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______________________________________________________________                  по адресу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                  (наименование объекта, адрес)</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заявляемых</w:t>
      </w:r>
      <w:proofErr w:type="gramEnd"/>
      <w:r w:rsidRPr="003D7A07">
        <w:rPr>
          <w:rFonts w:ascii="Times New Roman" w:hAnsi="Times New Roman" w:cs="Times New Roman"/>
        </w:rPr>
        <w:t xml:space="preserve"> к вырубке</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          (юридическое, физическое лицо, адрес, телефон)</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Заключение:_____________________________________________________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(разрешить/запретить вырубку деревьев и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______________________________________________________________на основании данного акта оформить разрешение </w:t>
      </w:r>
      <w:proofErr w:type="gramStart"/>
      <w:r w:rsidRPr="003D7A07">
        <w:rPr>
          <w:rFonts w:ascii="Times New Roman" w:hAnsi="Times New Roman" w:cs="Times New Roman"/>
        </w:rPr>
        <w:t>в</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(Администрации Сазановского сельсовета Пристенского района Курской области).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 xml:space="preserve">Приложение  № 3 </w:t>
      </w:r>
    </w:p>
    <w:p w:rsidR="00071F7A" w:rsidRPr="003D7A07" w:rsidRDefault="00071F7A" w:rsidP="00071F7A">
      <w:pPr>
        <w:spacing w:after="0"/>
        <w:jc w:val="right"/>
        <w:rPr>
          <w:rFonts w:ascii="Times New Roman" w:hAnsi="Times New Roman" w:cs="Times New Roman"/>
        </w:rPr>
      </w:pPr>
      <w:r w:rsidRPr="003D7A07">
        <w:rPr>
          <w:rFonts w:ascii="Times New Roman" w:hAnsi="Times New Roman" w:cs="Times New Roman"/>
        </w:rPr>
        <w:t>к административному регламенту по предоставлению муниципальной услуги</w:t>
      </w:r>
      <w:proofErr w:type="gramStart"/>
      <w:r w:rsidRPr="003D7A07">
        <w:rPr>
          <w:rFonts w:ascii="Times New Roman" w:hAnsi="Times New Roman" w:cs="Times New Roman"/>
        </w:rPr>
        <w:t>«В</w:t>
      </w:r>
      <w:proofErr w:type="gramEnd"/>
      <w:r w:rsidRPr="003D7A07">
        <w:rPr>
          <w:rFonts w:ascii="Times New Roman" w:hAnsi="Times New Roman" w:cs="Times New Roman"/>
        </w:rPr>
        <w:t>ыдача разрешений на вырубку деревьев и кустарников на территории Сазановского сельсовета Пристенского района   Курской области»</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РАЗРЕШЕНИЕ  № 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на вырубку деревьев и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«____»_____________ 20__г.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 кому   выдано)</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Объе</w:t>
      </w:r>
      <w:proofErr w:type="gramStart"/>
      <w:r w:rsidRPr="003D7A07">
        <w:rPr>
          <w:rFonts w:ascii="Times New Roman" w:hAnsi="Times New Roman" w:cs="Times New Roman"/>
        </w:rPr>
        <w:t>кт стр</w:t>
      </w:r>
      <w:proofErr w:type="gramEnd"/>
      <w:r w:rsidRPr="003D7A07">
        <w:rPr>
          <w:rFonts w:ascii="Times New Roman" w:hAnsi="Times New Roman" w:cs="Times New Roman"/>
        </w:rPr>
        <w:t>оительства, реконструкции, адрес производства иных работ:</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________________________________________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На основании представленного заявления  от «___ »  _____ 20__ г.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РАЗРЕШАЕТСЯ: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 Произвести вырубку__________ шт. деревьев,_________ шт. кустарников</w:t>
      </w:r>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________________________________________________________</w:t>
      </w:r>
      <w:proofErr w:type="gramEnd"/>
    </w:p>
    <w:p w:rsidR="00071F7A" w:rsidRPr="003D7A07" w:rsidRDefault="00071F7A" w:rsidP="00071F7A">
      <w:pPr>
        <w:spacing w:after="0"/>
        <w:rPr>
          <w:rFonts w:ascii="Times New Roman" w:hAnsi="Times New Roman" w:cs="Times New Roman"/>
        </w:rPr>
      </w:pPr>
      <w:proofErr w:type="gramStart"/>
      <w:r w:rsidRPr="003D7A07">
        <w:rPr>
          <w:rFonts w:ascii="Times New Roman" w:hAnsi="Times New Roman" w:cs="Times New Roman"/>
        </w:rPr>
        <w:t xml:space="preserve">_________________________________________________________ (в случае если деревья  и/или  кустарники являются  аварийными </w:t>
      </w:r>
      <w:proofErr w:type="gramEnd"/>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или сухостойными сделать соответствующую  отметку)</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При условии (</w:t>
      </w:r>
      <w:proofErr w:type="gramStart"/>
      <w:r w:rsidRPr="003D7A07">
        <w:rPr>
          <w:rFonts w:ascii="Times New Roman" w:hAnsi="Times New Roman" w:cs="Times New Roman"/>
        </w:rPr>
        <w:t>нужное</w:t>
      </w:r>
      <w:proofErr w:type="gramEnd"/>
      <w:r w:rsidRPr="003D7A07">
        <w:rPr>
          <w:rFonts w:ascii="Times New Roman" w:hAnsi="Times New Roman" w:cs="Times New Roman"/>
        </w:rPr>
        <w:t xml:space="preserve"> указать):</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1.    Пересадки_____ шт. деревьев________ шт.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2.  Сохранения_____ шт. деревьев________ шт.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3.   Восстановительной посадки______ шт. деревьев________ шт. кустарников</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4.Обустройствацветников</w:t>
      </w:r>
      <w:proofErr w:type="gramStart"/>
      <w:r w:rsidRPr="003D7A07">
        <w:rPr>
          <w:rFonts w:ascii="Times New Roman" w:hAnsi="Times New Roman" w:cs="Times New Roman"/>
        </w:rPr>
        <w:t>,г</w:t>
      </w:r>
      <w:proofErr w:type="gramEnd"/>
      <w:r w:rsidRPr="003D7A07">
        <w:rPr>
          <w:rFonts w:ascii="Times New Roman" w:hAnsi="Times New Roman" w:cs="Times New Roman"/>
        </w:rPr>
        <w:t>азонов_______________________________Дополнительные условия:</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Вырубка деревьев должна производиться в соответствии с техникой безопасности.</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В случае</w:t>
      </w:r>
      <w:proofErr w:type="gramStart"/>
      <w:r w:rsidRPr="003D7A07">
        <w:rPr>
          <w:rFonts w:ascii="Times New Roman" w:hAnsi="Times New Roman" w:cs="Times New Roman"/>
        </w:rPr>
        <w:t>,</w:t>
      </w:r>
      <w:proofErr w:type="gramEnd"/>
      <w:r w:rsidRPr="003D7A07">
        <w:rPr>
          <w:rFonts w:ascii="Times New Roman" w:hAnsi="Times New Roman" w:cs="Times New Roman"/>
        </w:rPr>
        <w:t xml:space="preserve"> если действующими в Российской Федерации правилами (требованиями, техническими условиями) вырубка отдельных деревьев и/или кустарников должна осуществляется 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Осуществление мероприятий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является обязательным.</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Срок действия разрешения: до «___» ______20__ г.</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lastRenderedPageBreak/>
        <w:t xml:space="preserve">  Глава  администрации </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Сазановского сельсовета_________________                                   _______________</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ab/>
        <w:t>(подпись)</w:t>
      </w:r>
      <w:r w:rsidRPr="003D7A07">
        <w:rPr>
          <w:rFonts w:ascii="Times New Roman" w:hAnsi="Times New Roman" w:cs="Times New Roman"/>
        </w:rPr>
        <w:tab/>
        <w:t>(Ф.И.О.)</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М.П.</w:t>
      </w:r>
    </w:p>
    <w:p w:rsidR="00071F7A" w:rsidRPr="003D7A07" w:rsidRDefault="00071F7A" w:rsidP="00071F7A">
      <w:pPr>
        <w:spacing w:after="0"/>
        <w:rPr>
          <w:rFonts w:ascii="Times New Roman" w:hAnsi="Times New Roman" w:cs="Times New Roman"/>
        </w:rPr>
      </w:pPr>
      <w:r w:rsidRPr="003D7A07">
        <w:rPr>
          <w:rFonts w:ascii="Times New Roman" w:hAnsi="Times New Roman" w:cs="Times New Roman"/>
        </w:rPr>
        <w:t xml:space="preserve">           </w:t>
      </w: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Pr="003D7A07" w:rsidRDefault="00071F7A" w:rsidP="00071F7A">
      <w:pPr>
        <w:spacing w:after="0"/>
        <w:rPr>
          <w:rFonts w:ascii="Times New Roman" w:hAnsi="Times New Roman" w:cs="Times New Roman"/>
        </w:rPr>
      </w:pPr>
    </w:p>
    <w:p w:rsidR="00071F7A" w:rsidRDefault="00071F7A" w:rsidP="00071F7A">
      <w:pPr>
        <w:rPr>
          <w:rFonts w:ascii="Times New Roman" w:hAnsi="Times New Roman" w:cs="Times New Roman"/>
          <w:b/>
          <w:sz w:val="28"/>
          <w:szCs w:val="28"/>
        </w:rPr>
      </w:pPr>
    </w:p>
    <w:p w:rsidR="00AC5467" w:rsidRDefault="00AC5467"/>
    <w:sectPr w:rsidR="00AC5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071F7A"/>
    <w:rsid w:val="00071F7A"/>
    <w:rsid w:val="00AC5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11388</Words>
  <Characters>64918</Characters>
  <Application>Microsoft Office Word</Application>
  <DocSecurity>0</DocSecurity>
  <Lines>540</Lines>
  <Paragraphs>152</Paragraphs>
  <ScaleCrop>false</ScaleCrop>
  <Company>Grizli777</Company>
  <LinksUpToDate>false</LinksUpToDate>
  <CharactersWithSpaces>76154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2016-02-05T13:58:00Z</dcterms:created>
  <dcterms:modified xsi:type="dcterms:W3CDTF">2016-02-05T13:59:00Z</dcterms:modified>
</cp:coreProperties>
</file>